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jc w:val="right"/>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0040126C">
        <w:rPr>
          <w:rFonts w:ascii="Times New Roman" w:eastAsia="Times New Roman" w:hAnsi="Times New Roman" w:cs="Times New Roman"/>
          <w:color w:val="000000"/>
          <w:sz w:val="24"/>
          <w:szCs w:val="24"/>
          <w:lang w:eastAsia="ru-RU"/>
        </w:rPr>
        <w:t>«УТВЕРЖДАЮ»</w:t>
      </w:r>
    </w:p>
    <w:p w:rsidR="00091794" w:rsidRPr="00091794" w:rsidRDefault="00091794" w:rsidP="00091794">
      <w:pPr>
        <w:shd w:val="clear" w:color="auto" w:fill="FFFFFF"/>
        <w:spacing w:after="0" w:line="240" w:lineRule="auto"/>
        <w:jc w:val="right"/>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4"/>
          <w:szCs w:val="24"/>
          <w:lang w:eastAsia="ru-RU"/>
        </w:rPr>
        <w:t>Директор М</w:t>
      </w:r>
      <w:r>
        <w:rPr>
          <w:rFonts w:ascii="Times New Roman" w:eastAsia="Times New Roman" w:hAnsi="Times New Roman" w:cs="Times New Roman"/>
          <w:color w:val="000000"/>
          <w:sz w:val="24"/>
          <w:szCs w:val="24"/>
          <w:lang w:eastAsia="ru-RU"/>
        </w:rPr>
        <w:t>КОУ «Михеевская СОШ»</w:t>
      </w:r>
    </w:p>
    <w:p w:rsidR="00091794" w:rsidRPr="00091794" w:rsidRDefault="00091794" w:rsidP="00091794">
      <w:pPr>
        <w:shd w:val="clear" w:color="auto" w:fill="FFFFFF"/>
        <w:spacing w:after="0" w:line="240" w:lineRule="auto"/>
        <w:jc w:val="right"/>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4"/>
          <w:szCs w:val="24"/>
          <w:lang w:eastAsia="ru-RU"/>
        </w:rPr>
        <w:t>______</w:t>
      </w:r>
      <w:r>
        <w:rPr>
          <w:rFonts w:ascii="Times New Roman" w:eastAsia="Times New Roman" w:hAnsi="Times New Roman" w:cs="Times New Roman"/>
          <w:color w:val="000000"/>
          <w:sz w:val="24"/>
          <w:szCs w:val="24"/>
          <w:lang w:eastAsia="ru-RU"/>
        </w:rPr>
        <w:t xml:space="preserve"> С.Г. </w:t>
      </w:r>
      <w:proofErr w:type="spellStart"/>
      <w:r>
        <w:rPr>
          <w:rFonts w:ascii="Times New Roman" w:eastAsia="Times New Roman" w:hAnsi="Times New Roman" w:cs="Times New Roman"/>
          <w:color w:val="000000"/>
          <w:sz w:val="24"/>
          <w:szCs w:val="24"/>
          <w:lang w:eastAsia="ru-RU"/>
        </w:rPr>
        <w:t>Рабаданова</w:t>
      </w:r>
      <w:proofErr w:type="spellEnd"/>
    </w:p>
    <w:p w:rsidR="00091794" w:rsidRPr="00091794" w:rsidRDefault="00091794" w:rsidP="00091794">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Приказ №___от ______2018</w:t>
      </w:r>
      <w:r w:rsidRPr="00091794">
        <w:rPr>
          <w:rFonts w:ascii="Times New Roman" w:eastAsia="Times New Roman" w:hAnsi="Times New Roman" w:cs="Times New Roman"/>
          <w:color w:val="000000"/>
          <w:sz w:val="24"/>
          <w:szCs w:val="24"/>
          <w:lang w:eastAsia="ru-RU"/>
        </w:rPr>
        <w:t>г</w:t>
      </w:r>
    </w:p>
    <w:p w:rsidR="00091794" w:rsidRPr="00091794" w:rsidRDefault="00091794" w:rsidP="00091794">
      <w:pPr>
        <w:shd w:val="clear" w:color="auto" w:fill="FFFFFF"/>
        <w:spacing w:after="0" w:line="240" w:lineRule="auto"/>
        <w:jc w:val="center"/>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jc w:val="center"/>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jc w:val="center"/>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jc w:val="right"/>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jc w:val="center"/>
        <w:rPr>
          <w:rFonts w:ascii="Times New Roman" w:eastAsia="Times New Roman" w:hAnsi="Times New Roman" w:cs="Times New Roman"/>
          <w:color w:val="000000"/>
          <w:sz w:val="72"/>
          <w:szCs w:val="72"/>
          <w:lang w:eastAsia="ru-RU"/>
        </w:rPr>
      </w:pPr>
      <w:r w:rsidRPr="00091794">
        <w:rPr>
          <w:rFonts w:ascii="Times New Roman" w:eastAsia="Times New Roman" w:hAnsi="Times New Roman" w:cs="Times New Roman"/>
          <w:b/>
          <w:bCs/>
          <w:color w:val="000000"/>
          <w:sz w:val="72"/>
          <w:szCs w:val="72"/>
          <w:lang w:eastAsia="ru-RU"/>
        </w:rPr>
        <w:t>Программа</w:t>
      </w:r>
    </w:p>
    <w:p w:rsidR="00091794" w:rsidRDefault="00091794" w:rsidP="00091794">
      <w:pPr>
        <w:shd w:val="clear" w:color="auto" w:fill="FFFFFF"/>
        <w:spacing w:after="0" w:line="240" w:lineRule="auto"/>
        <w:jc w:val="center"/>
        <w:rPr>
          <w:rFonts w:ascii="Times New Roman" w:eastAsia="Times New Roman" w:hAnsi="Times New Roman" w:cs="Times New Roman"/>
          <w:b/>
          <w:bCs/>
          <w:color w:val="000000"/>
          <w:sz w:val="56"/>
          <w:szCs w:val="56"/>
          <w:lang w:eastAsia="ru-RU"/>
        </w:rPr>
      </w:pPr>
      <w:r w:rsidRPr="00091794">
        <w:rPr>
          <w:rFonts w:ascii="Times New Roman" w:eastAsia="Times New Roman" w:hAnsi="Times New Roman" w:cs="Times New Roman"/>
          <w:b/>
          <w:bCs/>
          <w:color w:val="000000"/>
          <w:sz w:val="56"/>
          <w:szCs w:val="56"/>
          <w:lang w:eastAsia="ru-RU"/>
        </w:rPr>
        <w:t xml:space="preserve">«Противодействие экстремизму и профилактика терроризма </w:t>
      </w:r>
    </w:p>
    <w:p w:rsidR="00091794" w:rsidRPr="00091794" w:rsidRDefault="00091794" w:rsidP="00091794">
      <w:pPr>
        <w:shd w:val="clear" w:color="auto" w:fill="FFFFFF"/>
        <w:spacing w:after="0" w:line="240" w:lineRule="auto"/>
        <w:jc w:val="center"/>
        <w:rPr>
          <w:rFonts w:ascii="Times New Roman" w:eastAsia="Times New Roman" w:hAnsi="Times New Roman" w:cs="Times New Roman"/>
          <w:b/>
          <w:bCs/>
          <w:color w:val="000000"/>
          <w:sz w:val="56"/>
          <w:szCs w:val="56"/>
          <w:lang w:eastAsia="ru-RU"/>
        </w:rPr>
      </w:pPr>
      <w:r w:rsidRPr="00091794">
        <w:rPr>
          <w:rFonts w:ascii="Times New Roman" w:eastAsia="Times New Roman" w:hAnsi="Times New Roman" w:cs="Times New Roman"/>
          <w:b/>
          <w:bCs/>
          <w:color w:val="000000"/>
          <w:sz w:val="56"/>
          <w:szCs w:val="56"/>
          <w:lang w:eastAsia="ru-RU"/>
        </w:rPr>
        <w:t>в МКОУ «Михеевская СОШ»</w:t>
      </w:r>
    </w:p>
    <w:p w:rsidR="00091794" w:rsidRPr="00091794" w:rsidRDefault="00091794" w:rsidP="00091794">
      <w:pPr>
        <w:shd w:val="clear" w:color="auto" w:fill="FFFFFF"/>
        <w:spacing w:after="0" w:line="240" w:lineRule="auto"/>
        <w:jc w:val="center"/>
        <w:rPr>
          <w:rFonts w:ascii="Times New Roman" w:eastAsia="Times New Roman" w:hAnsi="Times New Roman" w:cs="Times New Roman"/>
          <w:color w:val="000000"/>
          <w:sz w:val="56"/>
          <w:szCs w:val="56"/>
          <w:lang w:eastAsia="ru-RU"/>
        </w:rPr>
      </w:pPr>
      <w:r w:rsidRPr="00091794">
        <w:rPr>
          <w:rFonts w:ascii="Times New Roman" w:eastAsia="Times New Roman" w:hAnsi="Times New Roman" w:cs="Times New Roman"/>
          <w:b/>
          <w:bCs/>
          <w:color w:val="000000"/>
          <w:sz w:val="56"/>
          <w:szCs w:val="56"/>
          <w:lang w:eastAsia="ru-RU"/>
        </w:rPr>
        <w:t>на 2018-20</w:t>
      </w:r>
      <w:r w:rsidR="003D17F4">
        <w:rPr>
          <w:rFonts w:ascii="Times New Roman" w:eastAsia="Times New Roman" w:hAnsi="Times New Roman" w:cs="Times New Roman"/>
          <w:b/>
          <w:bCs/>
          <w:color w:val="000000"/>
          <w:sz w:val="56"/>
          <w:szCs w:val="56"/>
          <w:lang w:eastAsia="ru-RU"/>
        </w:rPr>
        <w:t>20</w:t>
      </w:r>
      <w:r w:rsidRPr="00091794">
        <w:rPr>
          <w:rFonts w:ascii="Times New Roman" w:eastAsia="Times New Roman" w:hAnsi="Times New Roman" w:cs="Times New Roman"/>
          <w:b/>
          <w:bCs/>
          <w:color w:val="000000"/>
          <w:sz w:val="56"/>
          <w:szCs w:val="56"/>
          <w:lang w:eastAsia="ru-RU"/>
        </w:rPr>
        <w:t xml:space="preserve"> г</w:t>
      </w:r>
      <w:r w:rsidR="006F0449">
        <w:rPr>
          <w:rFonts w:ascii="Times New Roman" w:eastAsia="Times New Roman" w:hAnsi="Times New Roman" w:cs="Times New Roman"/>
          <w:b/>
          <w:bCs/>
          <w:color w:val="000000"/>
          <w:sz w:val="56"/>
          <w:szCs w:val="56"/>
          <w:lang w:eastAsia="ru-RU"/>
        </w:rPr>
        <w:t>оды</w:t>
      </w: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091794">
      <w:pPr>
        <w:shd w:val="clear" w:color="auto" w:fill="FFFFFF"/>
        <w:spacing w:after="0" w:line="240" w:lineRule="auto"/>
        <w:jc w:val="center"/>
        <w:rPr>
          <w:rFonts w:ascii="Arial" w:eastAsia="Times New Roman" w:hAnsi="Arial" w:cs="Arial"/>
          <w:color w:val="000000"/>
          <w:sz w:val="21"/>
          <w:szCs w:val="21"/>
          <w:lang w:eastAsia="ru-RU"/>
        </w:rPr>
      </w:pPr>
    </w:p>
    <w:p w:rsidR="00091794" w:rsidRDefault="00091794" w:rsidP="00091794">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1794" w:rsidRDefault="00091794" w:rsidP="00091794">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1794" w:rsidRDefault="00091794" w:rsidP="00091794">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1794" w:rsidRDefault="00091794" w:rsidP="00091794">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1794" w:rsidRDefault="00091794" w:rsidP="00091794">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1794" w:rsidRDefault="00091794" w:rsidP="00091794">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1794" w:rsidRDefault="00091794" w:rsidP="00091794">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1794" w:rsidRDefault="00091794" w:rsidP="00091794">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1794" w:rsidRDefault="00091794" w:rsidP="00091794">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1794" w:rsidRDefault="00091794" w:rsidP="00091794">
      <w:pPr>
        <w:shd w:val="clear" w:color="auto" w:fill="FFFFFF"/>
        <w:spacing w:after="0" w:line="240" w:lineRule="auto"/>
        <w:rPr>
          <w:rFonts w:ascii="Times New Roman" w:eastAsia="Times New Roman" w:hAnsi="Times New Roman" w:cs="Times New Roman"/>
          <w:b/>
          <w:bCs/>
          <w:color w:val="000000"/>
          <w:sz w:val="27"/>
          <w:szCs w:val="27"/>
          <w:lang w:eastAsia="ru-RU"/>
        </w:rPr>
      </w:pPr>
    </w:p>
    <w:p w:rsidR="007E5402" w:rsidRDefault="00091794" w:rsidP="00091794">
      <w:pPr>
        <w:shd w:val="clear" w:color="auto" w:fill="FFFFFF"/>
        <w:spacing w:after="0" w:line="240" w:lineRule="auto"/>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w:t>
      </w:r>
    </w:p>
    <w:p w:rsidR="003D17F4" w:rsidRDefault="007E5402" w:rsidP="00091794">
      <w:pPr>
        <w:shd w:val="clear" w:color="auto" w:fill="FFFFFF"/>
        <w:spacing w:after="0" w:line="240" w:lineRule="auto"/>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w:t>
      </w:r>
      <w:r w:rsidR="00091794">
        <w:rPr>
          <w:rFonts w:ascii="Times New Roman" w:eastAsia="Times New Roman" w:hAnsi="Times New Roman" w:cs="Times New Roman"/>
          <w:b/>
          <w:bCs/>
          <w:color w:val="000000"/>
          <w:sz w:val="27"/>
          <w:szCs w:val="27"/>
          <w:lang w:eastAsia="ru-RU"/>
        </w:rPr>
        <w:t xml:space="preserve"> </w:t>
      </w:r>
    </w:p>
    <w:p w:rsidR="003D17F4" w:rsidRDefault="003D17F4" w:rsidP="00091794">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91794" w:rsidRPr="00091794" w:rsidRDefault="003D17F4" w:rsidP="00091794">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lastRenderedPageBreak/>
        <w:t xml:space="preserve">                                              </w:t>
      </w:r>
      <w:r w:rsidR="00091794" w:rsidRPr="00091794">
        <w:rPr>
          <w:rFonts w:ascii="Times New Roman" w:eastAsia="Times New Roman" w:hAnsi="Times New Roman" w:cs="Times New Roman"/>
          <w:b/>
          <w:bCs/>
          <w:color w:val="000000"/>
          <w:sz w:val="27"/>
          <w:szCs w:val="27"/>
          <w:lang w:eastAsia="ru-RU"/>
        </w:rPr>
        <w:t>Паспорт программы</w:t>
      </w:r>
    </w:p>
    <w:p w:rsidR="00091794" w:rsidRPr="00091794" w:rsidRDefault="00091794" w:rsidP="00091794">
      <w:pPr>
        <w:shd w:val="clear" w:color="auto" w:fill="FFFFFF"/>
        <w:spacing w:after="0" w:line="240" w:lineRule="auto"/>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Наименование</w:t>
      </w:r>
      <w:r>
        <w:rPr>
          <w:rFonts w:ascii="Times New Roman" w:eastAsia="Times New Roman" w:hAnsi="Times New Roman" w:cs="Times New Roman"/>
          <w:color w:val="000000"/>
          <w:sz w:val="27"/>
          <w:szCs w:val="27"/>
          <w:lang w:eastAsia="ru-RU"/>
        </w:rPr>
        <w:t xml:space="preserve"> </w:t>
      </w:r>
      <w:r w:rsidRPr="00091794">
        <w:rPr>
          <w:rFonts w:ascii="Times New Roman" w:eastAsia="Times New Roman" w:hAnsi="Times New Roman" w:cs="Times New Roman"/>
          <w:color w:val="000000"/>
          <w:sz w:val="27"/>
          <w:szCs w:val="27"/>
          <w:lang w:eastAsia="ru-RU"/>
        </w:rPr>
        <w:t>Программы</w:t>
      </w:r>
      <w:r>
        <w:rPr>
          <w:rFonts w:ascii="Times New Roman" w:eastAsia="Times New Roman" w:hAnsi="Times New Roman" w:cs="Times New Roman"/>
          <w:color w:val="000000"/>
          <w:sz w:val="27"/>
          <w:szCs w:val="27"/>
          <w:lang w:eastAsia="ru-RU"/>
        </w:rPr>
        <w:t xml:space="preserve"> </w:t>
      </w:r>
      <w:r w:rsidRPr="00091794">
        <w:rPr>
          <w:rFonts w:ascii="Times New Roman" w:eastAsia="Times New Roman" w:hAnsi="Times New Roman" w:cs="Times New Roman"/>
          <w:color w:val="000000"/>
          <w:sz w:val="27"/>
          <w:szCs w:val="27"/>
          <w:lang w:eastAsia="ru-RU"/>
        </w:rPr>
        <w:t>«Противодействие экстремизму и профилактика терроризма в школе»</w:t>
      </w:r>
    </w:p>
    <w:p w:rsidR="007E5402" w:rsidRDefault="00091794" w:rsidP="00EA5431">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091794">
        <w:rPr>
          <w:rFonts w:ascii="Times New Roman" w:eastAsia="Times New Roman" w:hAnsi="Times New Roman" w:cs="Times New Roman"/>
          <w:color w:val="000000"/>
          <w:sz w:val="27"/>
          <w:szCs w:val="27"/>
          <w:lang w:eastAsia="ru-RU"/>
        </w:rPr>
        <w:t>Разработчики Программы</w:t>
      </w:r>
      <w:r w:rsidR="007E5402">
        <w:rPr>
          <w:rFonts w:ascii="Times New Roman" w:eastAsia="Times New Roman" w:hAnsi="Times New Roman" w:cs="Times New Roman"/>
          <w:color w:val="000000"/>
          <w:sz w:val="27"/>
          <w:szCs w:val="27"/>
          <w:lang w:eastAsia="ru-RU"/>
        </w:rPr>
        <w:t>:</w:t>
      </w:r>
    </w:p>
    <w:p w:rsidR="007E5402" w:rsidRDefault="007E5402" w:rsidP="00EA5431">
      <w:pPr>
        <w:shd w:val="clear" w:color="auto" w:fill="FFFFFF"/>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091794">
        <w:rPr>
          <w:rFonts w:ascii="Times New Roman" w:eastAsia="Times New Roman" w:hAnsi="Times New Roman" w:cs="Times New Roman"/>
          <w:color w:val="000000"/>
          <w:sz w:val="27"/>
          <w:szCs w:val="27"/>
          <w:lang w:eastAsia="ru-RU"/>
        </w:rPr>
        <w:t xml:space="preserve">  </w:t>
      </w:r>
      <w:proofErr w:type="spellStart"/>
      <w:r w:rsidR="00091794">
        <w:rPr>
          <w:rFonts w:ascii="Times New Roman" w:eastAsia="Times New Roman" w:hAnsi="Times New Roman" w:cs="Times New Roman"/>
          <w:color w:val="000000"/>
          <w:sz w:val="27"/>
          <w:szCs w:val="27"/>
          <w:lang w:eastAsia="ru-RU"/>
        </w:rPr>
        <w:t>Рабаданова</w:t>
      </w:r>
      <w:proofErr w:type="spellEnd"/>
      <w:r w:rsidR="00091794">
        <w:rPr>
          <w:rFonts w:ascii="Times New Roman" w:eastAsia="Times New Roman" w:hAnsi="Times New Roman" w:cs="Times New Roman"/>
          <w:color w:val="000000"/>
          <w:sz w:val="27"/>
          <w:szCs w:val="27"/>
          <w:lang w:eastAsia="ru-RU"/>
        </w:rPr>
        <w:t xml:space="preserve"> Л.Р.</w:t>
      </w:r>
      <w:r w:rsidR="00091794">
        <w:rPr>
          <w:rFonts w:ascii="Arial" w:eastAsia="Times New Roman" w:hAnsi="Arial" w:cs="Arial"/>
          <w:color w:val="000000"/>
          <w:sz w:val="21"/>
          <w:szCs w:val="21"/>
          <w:lang w:eastAsia="ru-RU"/>
        </w:rPr>
        <w:t>-</w:t>
      </w:r>
      <w:r w:rsidR="00091794" w:rsidRPr="00091794">
        <w:rPr>
          <w:rFonts w:ascii="Times New Roman" w:eastAsia="Times New Roman" w:hAnsi="Times New Roman" w:cs="Times New Roman"/>
          <w:color w:val="000000"/>
          <w:sz w:val="27"/>
          <w:szCs w:val="27"/>
          <w:lang w:eastAsia="ru-RU"/>
        </w:rPr>
        <w:t xml:space="preserve"> заместитель директора по ВР, </w:t>
      </w:r>
    </w:p>
    <w:p w:rsidR="007E5402" w:rsidRDefault="007E5402" w:rsidP="00EA5431">
      <w:pPr>
        <w:shd w:val="clear" w:color="auto" w:fill="FFFFFF"/>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proofErr w:type="spellStart"/>
      <w:r w:rsidR="00091794">
        <w:rPr>
          <w:rFonts w:ascii="Times New Roman" w:eastAsia="Times New Roman" w:hAnsi="Times New Roman" w:cs="Times New Roman"/>
          <w:color w:val="000000"/>
          <w:sz w:val="27"/>
          <w:szCs w:val="27"/>
          <w:lang w:eastAsia="ru-RU"/>
        </w:rPr>
        <w:t>Муртазалиев</w:t>
      </w:r>
      <w:proofErr w:type="spellEnd"/>
      <w:r w:rsidR="00091794">
        <w:rPr>
          <w:rFonts w:ascii="Times New Roman" w:eastAsia="Times New Roman" w:hAnsi="Times New Roman" w:cs="Times New Roman"/>
          <w:color w:val="000000"/>
          <w:sz w:val="27"/>
          <w:szCs w:val="27"/>
          <w:lang w:eastAsia="ru-RU"/>
        </w:rPr>
        <w:t xml:space="preserve"> А.О.</w:t>
      </w:r>
      <w:r w:rsidR="00091794" w:rsidRPr="00091794">
        <w:rPr>
          <w:rFonts w:ascii="Times New Roman" w:eastAsia="Times New Roman" w:hAnsi="Times New Roman" w:cs="Times New Roman"/>
          <w:color w:val="000000"/>
          <w:sz w:val="27"/>
          <w:szCs w:val="27"/>
          <w:lang w:eastAsia="ru-RU"/>
        </w:rPr>
        <w:t xml:space="preserve"> - заместитель директора по безопасности, </w:t>
      </w:r>
    </w:p>
    <w:p w:rsidR="007E5402" w:rsidRDefault="007E5402" w:rsidP="00EA5431">
      <w:pPr>
        <w:shd w:val="clear" w:color="auto" w:fill="FFFFFF"/>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proofErr w:type="spellStart"/>
      <w:r w:rsidR="00EA5431">
        <w:rPr>
          <w:rFonts w:ascii="Times New Roman" w:eastAsia="Times New Roman" w:hAnsi="Times New Roman" w:cs="Times New Roman"/>
          <w:color w:val="000000"/>
          <w:sz w:val="27"/>
          <w:szCs w:val="27"/>
          <w:lang w:eastAsia="ru-RU"/>
        </w:rPr>
        <w:t>Кадиева</w:t>
      </w:r>
      <w:proofErr w:type="spellEnd"/>
      <w:r w:rsidR="00EA5431">
        <w:rPr>
          <w:rFonts w:ascii="Times New Roman" w:eastAsia="Times New Roman" w:hAnsi="Times New Roman" w:cs="Times New Roman"/>
          <w:color w:val="000000"/>
          <w:sz w:val="27"/>
          <w:szCs w:val="27"/>
          <w:lang w:eastAsia="ru-RU"/>
        </w:rPr>
        <w:t xml:space="preserve"> М.И.</w:t>
      </w:r>
      <w:r w:rsidR="00091794" w:rsidRPr="00091794">
        <w:rPr>
          <w:rFonts w:ascii="Times New Roman" w:eastAsia="Times New Roman" w:hAnsi="Times New Roman" w:cs="Times New Roman"/>
          <w:color w:val="000000"/>
          <w:sz w:val="27"/>
          <w:szCs w:val="27"/>
          <w:lang w:eastAsia="ru-RU"/>
        </w:rPr>
        <w:t xml:space="preserve"> - педагог-психолог, </w:t>
      </w:r>
    </w:p>
    <w:p w:rsidR="00091794" w:rsidRPr="00091794" w:rsidRDefault="007E5402" w:rsidP="00EA5431">
      <w:pPr>
        <w:shd w:val="clear" w:color="auto" w:fill="FFFFFF"/>
        <w:spacing w:after="0" w:line="240" w:lineRule="auto"/>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proofErr w:type="spellStart"/>
      <w:r w:rsidR="00EA5431">
        <w:rPr>
          <w:rFonts w:ascii="Times New Roman" w:eastAsia="Times New Roman" w:hAnsi="Times New Roman" w:cs="Times New Roman"/>
          <w:color w:val="000000"/>
          <w:sz w:val="27"/>
          <w:szCs w:val="27"/>
          <w:lang w:eastAsia="ru-RU"/>
        </w:rPr>
        <w:t>Рабаданов</w:t>
      </w:r>
      <w:proofErr w:type="spellEnd"/>
      <w:r w:rsidR="00EA5431">
        <w:rPr>
          <w:rFonts w:ascii="Times New Roman" w:eastAsia="Times New Roman" w:hAnsi="Times New Roman" w:cs="Times New Roman"/>
          <w:color w:val="000000"/>
          <w:sz w:val="27"/>
          <w:szCs w:val="27"/>
          <w:lang w:eastAsia="ru-RU"/>
        </w:rPr>
        <w:t xml:space="preserve"> У.М.</w:t>
      </w:r>
      <w:r w:rsidR="00091794" w:rsidRPr="00091794">
        <w:rPr>
          <w:rFonts w:ascii="Times New Roman" w:eastAsia="Times New Roman" w:hAnsi="Times New Roman" w:cs="Times New Roman"/>
          <w:color w:val="000000"/>
          <w:sz w:val="27"/>
          <w:szCs w:val="27"/>
          <w:lang w:eastAsia="ru-RU"/>
        </w:rPr>
        <w:t xml:space="preserve"> - социальный педагог</w:t>
      </w:r>
    </w:p>
    <w:p w:rsidR="00091794" w:rsidRPr="00091794" w:rsidRDefault="00EA5431" w:rsidP="00EA5431">
      <w:pPr>
        <w:shd w:val="clear" w:color="auto" w:fill="FFFFFF"/>
        <w:spacing w:after="0" w:line="240" w:lineRule="auto"/>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091794" w:rsidRPr="00091794">
        <w:rPr>
          <w:rFonts w:ascii="Times New Roman" w:eastAsia="Times New Roman" w:hAnsi="Times New Roman" w:cs="Times New Roman"/>
          <w:color w:val="000000"/>
          <w:sz w:val="27"/>
          <w:szCs w:val="27"/>
          <w:lang w:eastAsia="ru-RU"/>
        </w:rPr>
        <w:t>Обоснование необходимости принятия программы</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091794" w:rsidRPr="007E5402" w:rsidRDefault="00EA5431" w:rsidP="00EA5431">
      <w:pPr>
        <w:shd w:val="clear" w:color="auto" w:fill="FFFFFF"/>
        <w:spacing w:after="0" w:line="240" w:lineRule="auto"/>
        <w:jc w:val="both"/>
        <w:rPr>
          <w:rFonts w:ascii="Arial" w:eastAsia="Times New Roman" w:hAnsi="Arial" w:cs="Arial"/>
          <w:b/>
          <w:color w:val="000000"/>
          <w:sz w:val="21"/>
          <w:szCs w:val="21"/>
          <w:lang w:eastAsia="ru-RU"/>
        </w:rPr>
      </w:pPr>
      <w:r w:rsidRPr="007E5402">
        <w:rPr>
          <w:rFonts w:ascii="Times New Roman" w:eastAsia="Times New Roman" w:hAnsi="Times New Roman" w:cs="Times New Roman"/>
          <w:b/>
          <w:color w:val="000000"/>
          <w:sz w:val="27"/>
          <w:szCs w:val="27"/>
          <w:lang w:eastAsia="ru-RU"/>
        </w:rPr>
        <w:t xml:space="preserve">                                              </w:t>
      </w:r>
      <w:r w:rsidR="00091794" w:rsidRPr="007E5402">
        <w:rPr>
          <w:rFonts w:ascii="Times New Roman" w:eastAsia="Times New Roman" w:hAnsi="Times New Roman" w:cs="Times New Roman"/>
          <w:b/>
          <w:color w:val="000000"/>
          <w:sz w:val="27"/>
          <w:szCs w:val="27"/>
          <w:lang w:eastAsia="ru-RU"/>
        </w:rPr>
        <w:t>Цель Программы</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091794" w:rsidRPr="007E5402" w:rsidRDefault="00EA5431" w:rsidP="00EA5431">
      <w:pPr>
        <w:shd w:val="clear" w:color="auto" w:fill="FFFFFF"/>
        <w:spacing w:after="0" w:line="240" w:lineRule="auto"/>
        <w:jc w:val="both"/>
        <w:rPr>
          <w:rFonts w:ascii="Arial" w:eastAsia="Times New Roman" w:hAnsi="Arial" w:cs="Arial"/>
          <w:b/>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091794" w:rsidRPr="007E5402">
        <w:rPr>
          <w:rFonts w:ascii="Times New Roman" w:eastAsia="Times New Roman" w:hAnsi="Times New Roman" w:cs="Times New Roman"/>
          <w:b/>
          <w:color w:val="000000"/>
          <w:sz w:val="27"/>
          <w:szCs w:val="27"/>
          <w:lang w:eastAsia="ru-RU"/>
        </w:rPr>
        <w:t>Задачи Программы</w:t>
      </w:r>
    </w:p>
    <w:p w:rsidR="00091794" w:rsidRPr="00091794" w:rsidRDefault="00091794" w:rsidP="00EA5431">
      <w:pPr>
        <w:numPr>
          <w:ilvl w:val="0"/>
          <w:numId w:val="1"/>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Воспитание культуры толерантности и межнационального согласия.</w:t>
      </w:r>
    </w:p>
    <w:p w:rsidR="00091794" w:rsidRPr="00091794" w:rsidRDefault="00091794" w:rsidP="00EA5431">
      <w:pPr>
        <w:numPr>
          <w:ilvl w:val="0"/>
          <w:numId w:val="1"/>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Достижение необходимого уровня правовой культуры учащихся как основы толерантного сознания и поведения.</w:t>
      </w:r>
    </w:p>
    <w:p w:rsidR="00091794" w:rsidRPr="00091794" w:rsidRDefault="00091794" w:rsidP="00EA5431">
      <w:pPr>
        <w:numPr>
          <w:ilvl w:val="0"/>
          <w:numId w:val="1"/>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091794" w:rsidRPr="00091794" w:rsidRDefault="00091794" w:rsidP="00EA5431">
      <w:pPr>
        <w:numPr>
          <w:ilvl w:val="0"/>
          <w:numId w:val="1"/>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091794" w:rsidRPr="00091794" w:rsidRDefault="00091794" w:rsidP="00EA5431">
      <w:pPr>
        <w:numPr>
          <w:ilvl w:val="0"/>
          <w:numId w:val="2"/>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Повышение уровня межведомственного взаимодействия по профилактике терроризма и экстремизма.</w:t>
      </w:r>
    </w:p>
    <w:p w:rsidR="00091794" w:rsidRPr="00091794" w:rsidRDefault="00091794" w:rsidP="00EA5431">
      <w:pPr>
        <w:numPr>
          <w:ilvl w:val="0"/>
          <w:numId w:val="2"/>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w:t>
      </w:r>
      <w:r w:rsidR="003D17F4">
        <w:rPr>
          <w:rFonts w:ascii="Times New Roman" w:eastAsia="Times New Roman" w:hAnsi="Times New Roman" w:cs="Times New Roman"/>
          <w:color w:val="000000"/>
          <w:sz w:val="27"/>
          <w:szCs w:val="27"/>
          <w:lang w:eastAsia="ru-RU"/>
        </w:rPr>
        <w:t>е</w:t>
      </w:r>
    </w:p>
    <w:p w:rsidR="00091794" w:rsidRPr="00091794" w:rsidRDefault="00091794" w:rsidP="00EA5431">
      <w:pPr>
        <w:numPr>
          <w:ilvl w:val="0"/>
          <w:numId w:val="2"/>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091794" w:rsidRPr="00091794" w:rsidRDefault="00091794" w:rsidP="00EA5431">
      <w:pPr>
        <w:numPr>
          <w:ilvl w:val="0"/>
          <w:numId w:val="2"/>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Организация волонтёрского движения по реализации мероприятий, противодействующих молодёжному экстремизму</w:t>
      </w:r>
    </w:p>
    <w:p w:rsidR="007E5402" w:rsidRDefault="00091794" w:rsidP="00EA5431">
      <w:pPr>
        <w:numPr>
          <w:ilvl w:val="0"/>
          <w:numId w:val="2"/>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Повышение занятости молодёжи во внеурочное время</w:t>
      </w:r>
      <w:r w:rsidR="007E5402">
        <w:rPr>
          <w:rFonts w:ascii="Arial" w:eastAsia="Times New Roman" w:hAnsi="Arial" w:cs="Arial"/>
          <w:color w:val="000000"/>
          <w:sz w:val="21"/>
          <w:szCs w:val="21"/>
          <w:lang w:eastAsia="ru-RU"/>
        </w:rPr>
        <w:t xml:space="preserve"> </w:t>
      </w:r>
    </w:p>
    <w:p w:rsidR="007E5402" w:rsidRDefault="007E5402" w:rsidP="007E5402">
      <w:pPr>
        <w:shd w:val="clear" w:color="auto" w:fill="FFFFFF"/>
        <w:spacing w:after="0" w:line="240" w:lineRule="auto"/>
        <w:jc w:val="center"/>
        <w:rPr>
          <w:rFonts w:ascii="Times New Roman" w:eastAsia="Times New Roman" w:hAnsi="Times New Roman" w:cs="Times New Roman"/>
          <w:b/>
          <w:color w:val="000000"/>
          <w:sz w:val="27"/>
          <w:szCs w:val="27"/>
          <w:lang w:eastAsia="ru-RU"/>
        </w:rPr>
      </w:pPr>
    </w:p>
    <w:p w:rsidR="007E5402" w:rsidRDefault="007E5402" w:rsidP="007E5402">
      <w:pPr>
        <w:shd w:val="clear" w:color="auto" w:fill="FFFFFF"/>
        <w:spacing w:after="0" w:line="240" w:lineRule="auto"/>
        <w:jc w:val="center"/>
        <w:rPr>
          <w:rFonts w:ascii="Times New Roman" w:eastAsia="Times New Roman" w:hAnsi="Times New Roman" w:cs="Times New Roman"/>
          <w:b/>
          <w:color w:val="000000"/>
          <w:sz w:val="27"/>
          <w:szCs w:val="27"/>
          <w:lang w:eastAsia="ru-RU"/>
        </w:rPr>
      </w:pPr>
    </w:p>
    <w:p w:rsidR="007E5402" w:rsidRDefault="007E5402" w:rsidP="007E5402">
      <w:pPr>
        <w:shd w:val="clear" w:color="auto" w:fill="FFFFFF"/>
        <w:spacing w:after="0" w:line="240" w:lineRule="auto"/>
        <w:jc w:val="center"/>
        <w:rPr>
          <w:rFonts w:ascii="Times New Roman" w:eastAsia="Times New Roman" w:hAnsi="Times New Roman" w:cs="Times New Roman"/>
          <w:b/>
          <w:color w:val="000000"/>
          <w:sz w:val="27"/>
          <w:szCs w:val="27"/>
          <w:lang w:eastAsia="ru-RU"/>
        </w:rPr>
      </w:pPr>
    </w:p>
    <w:p w:rsidR="007E5402" w:rsidRDefault="007E5402" w:rsidP="007E5402">
      <w:pPr>
        <w:shd w:val="clear" w:color="auto" w:fill="FFFFFF"/>
        <w:spacing w:after="0" w:line="240" w:lineRule="auto"/>
        <w:jc w:val="center"/>
        <w:rPr>
          <w:rFonts w:ascii="Times New Roman" w:eastAsia="Times New Roman" w:hAnsi="Times New Roman" w:cs="Times New Roman"/>
          <w:b/>
          <w:color w:val="000000"/>
          <w:sz w:val="27"/>
          <w:szCs w:val="27"/>
          <w:lang w:eastAsia="ru-RU"/>
        </w:rPr>
      </w:pPr>
    </w:p>
    <w:p w:rsidR="003D17F4" w:rsidRDefault="003D17F4" w:rsidP="003D17F4">
      <w:pPr>
        <w:shd w:val="clear" w:color="auto" w:fill="FFFFFF"/>
        <w:spacing w:after="0" w:line="240" w:lineRule="auto"/>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color w:val="000000"/>
          <w:sz w:val="27"/>
          <w:szCs w:val="27"/>
          <w:lang w:eastAsia="ru-RU"/>
        </w:rPr>
        <w:t xml:space="preserve">                                         </w:t>
      </w:r>
    </w:p>
    <w:p w:rsidR="00091794" w:rsidRPr="007E5402" w:rsidRDefault="003D17F4" w:rsidP="003D17F4">
      <w:pPr>
        <w:shd w:val="clear" w:color="auto" w:fill="FFFFFF"/>
        <w:spacing w:after="0" w:line="240" w:lineRule="auto"/>
        <w:rPr>
          <w:rFonts w:ascii="Arial" w:eastAsia="Times New Roman" w:hAnsi="Arial" w:cs="Arial"/>
          <w:b/>
          <w:color w:val="000000"/>
          <w:sz w:val="21"/>
          <w:szCs w:val="21"/>
          <w:lang w:eastAsia="ru-RU"/>
        </w:rPr>
      </w:pPr>
      <w:r>
        <w:rPr>
          <w:rFonts w:ascii="Times New Roman" w:eastAsia="Times New Roman" w:hAnsi="Times New Roman" w:cs="Times New Roman"/>
          <w:b/>
          <w:color w:val="000000"/>
          <w:sz w:val="27"/>
          <w:szCs w:val="27"/>
          <w:lang w:eastAsia="ru-RU"/>
        </w:rPr>
        <w:lastRenderedPageBreak/>
        <w:t xml:space="preserve">                                            </w:t>
      </w:r>
      <w:r w:rsidR="00091794" w:rsidRPr="007E5402">
        <w:rPr>
          <w:rFonts w:ascii="Times New Roman" w:eastAsia="Times New Roman" w:hAnsi="Times New Roman" w:cs="Times New Roman"/>
          <w:b/>
          <w:color w:val="000000"/>
          <w:sz w:val="27"/>
          <w:szCs w:val="27"/>
          <w:lang w:eastAsia="ru-RU"/>
        </w:rPr>
        <w:t>Сроки</w:t>
      </w:r>
      <w:r w:rsidR="007E5402" w:rsidRPr="007E5402">
        <w:rPr>
          <w:rFonts w:ascii="Arial" w:eastAsia="Times New Roman" w:hAnsi="Arial" w:cs="Arial"/>
          <w:b/>
          <w:color w:val="000000"/>
          <w:sz w:val="21"/>
          <w:szCs w:val="21"/>
          <w:lang w:eastAsia="ru-RU"/>
        </w:rPr>
        <w:t xml:space="preserve"> </w:t>
      </w:r>
      <w:r w:rsidR="00091794" w:rsidRPr="007E5402">
        <w:rPr>
          <w:rFonts w:ascii="Times New Roman" w:eastAsia="Times New Roman" w:hAnsi="Times New Roman" w:cs="Times New Roman"/>
          <w:b/>
          <w:color w:val="000000"/>
          <w:sz w:val="27"/>
          <w:szCs w:val="27"/>
          <w:lang w:eastAsia="ru-RU"/>
        </w:rPr>
        <w:t>реализации Программы</w:t>
      </w:r>
    </w:p>
    <w:p w:rsidR="00091794" w:rsidRPr="007E5402" w:rsidRDefault="00EA5431" w:rsidP="007E5402">
      <w:pPr>
        <w:shd w:val="clear" w:color="auto" w:fill="FFFFFF"/>
        <w:spacing w:after="0" w:line="240" w:lineRule="auto"/>
        <w:jc w:val="center"/>
        <w:rPr>
          <w:rFonts w:ascii="Arial" w:eastAsia="Times New Roman" w:hAnsi="Arial" w:cs="Arial"/>
          <w:b/>
          <w:color w:val="000000"/>
          <w:sz w:val="21"/>
          <w:szCs w:val="21"/>
          <w:lang w:eastAsia="ru-RU"/>
        </w:rPr>
      </w:pPr>
      <w:r w:rsidRPr="007E5402">
        <w:rPr>
          <w:rFonts w:ascii="Times New Roman" w:eastAsia="Times New Roman" w:hAnsi="Times New Roman" w:cs="Times New Roman"/>
          <w:b/>
          <w:color w:val="000000"/>
          <w:sz w:val="27"/>
          <w:szCs w:val="27"/>
          <w:lang w:eastAsia="ru-RU"/>
        </w:rPr>
        <w:t>2018-2020</w:t>
      </w:r>
      <w:r w:rsidR="00091794" w:rsidRPr="007E5402">
        <w:rPr>
          <w:rFonts w:ascii="Times New Roman" w:eastAsia="Times New Roman" w:hAnsi="Times New Roman" w:cs="Times New Roman"/>
          <w:b/>
          <w:color w:val="000000"/>
          <w:sz w:val="27"/>
          <w:szCs w:val="27"/>
          <w:lang w:eastAsia="ru-RU"/>
        </w:rPr>
        <w:t xml:space="preserve"> гг.</w:t>
      </w:r>
    </w:p>
    <w:p w:rsidR="00091794" w:rsidRPr="007E5402" w:rsidRDefault="00EA5431" w:rsidP="00EA5431">
      <w:pPr>
        <w:shd w:val="clear" w:color="auto" w:fill="FFFFFF"/>
        <w:spacing w:after="0" w:line="240" w:lineRule="auto"/>
        <w:jc w:val="both"/>
        <w:rPr>
          <w:rFonts w:ascii="Arial" w:eastAsia="Times New Roman" w:hAnsi="Arial" w:cs="Arial"/>
          <w:b/>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091794" w:rsidRPr="007E5402">
        <w:rPr>
          <w:rFonts w:ascii="Times New Roman" w:eastAsia="Times New Roman" w:hAnsi="Times New Roman" w:cs="Times New Roman"/>
          <w:b/>
          <w:color w:val="000000"/>
          <w:sz w:val="27"/>
          <w:szCs w:val="27"/>
          <w:lang w:eastAsia="ru-RU"/>
        </w:rPr>
        <w:t>Ожидаемые результаты от реализации Программы</w:t>
      </w:r>
    </w:p>
    <w:p w:rsidR="00091794" w:rsidRPr="00091794" w:rsidRDefault="00091794" w:rsidP="00EA5431">
      <w:pPr>
        <w:numPr>
          <w:ilvl w:val="0"/>
          <w:numId w:val="3"/>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Укрепление и культивирование в молодежной среде атмосферы межэтнического согласия и толерантности.</w:t>
      </w:r>
    </w:p>
    <w:p w:rsidR="00091794" w:rsidRPr="00091794" w:rsidRDefault="00091794" w:rsidP="00EA5431">
      <w:pPr>
        <w:numPr>
          <w:ilvl w:val="0"/>
          <w:numId w:val="3"/>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Препятствование созданию и деятельности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националистических экстремистских молодежных группировок.</w:t>
      </w:r>
    </w:p>
    <w:p w:rsidR="00091794" w:rsidRPr="00091794" w:rsidRDefault="00091794" w:rsidP="00EA5431">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Противодействие проникновению в общественное сознание идей религиозного фундаментализма, экстремизма и нетерпимости.</w:t>
      </w:r>
    </w:p>
    <w:p w:rsidR="00091794" w:rsidRPr="00091794" w:rsidRDefault="00091794" w:rsidP="00EA5431">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091794" w:rsidRPr="00091794" w:rsidRDefault="00091794" w:rsidP="00EA5431">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091794" w:rsidRPr="00091794" w:rsidRDefault="00091794" w:rsidP="00EA5431">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Источники финансирования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Не предусмотрены</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Ожидаемые конечные результаты реализации Программы (показатели социально-экономической активности)</w:t>
      </w:r>
    </w:p>
    <w:p w:rsidR="00091794" w:rsidRPr="00091794" w:rsidRDefault="00091794" w:rsidP="00EA5431">
      <w:pPr>
        <w:numPr>
          <w:ilvl w:val="0"/>
          <w:numId w:val="5"/>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Увеличение доли обучающихся, охваченных программами по воспитанию толерантности.</w:t>
      </w:r>
    </w:p>
    <w:p w:rsidR="00091794" w:rsidRPr="00091794" w:rsidRDefault="00091794" w:rsidP="00EA5431">
      <w:pPr>
        <w:numPr>
          <w:ilvl w:val="0"/>
          <w:numId w:val="5"/>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091794" w:rsidRPr="00091794" w:rsidRDefault="00091794" w:rsidP="00EA5431">
      <w:pPr>
        <w:numPr>
          <w:ilvl w:val="0"/>
          <w:numId w:val="5"/>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Увеличение числа социально значимых проектов (акций), направленных на развитие межэтнической и межконфессиональной толерантности.</w:t>
      </w:r>
    </w:p>
    <w:p w:rsidR="00091794" w:rsidRPr="00091794" w:rsidRDefault="00091794" w:rsidP="00EA5431">
      <w:pPr>
        <w:shd w:val="clear" w:color="auto" w:fill="FFFFFF"/>
        <w:spacing w:after="0" w:line="240" w:lineRule="auto"/>
        <w:jc w:val="center"/>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Характеристика проблемы,</w:t>
      </w:r>
    </w:p>
    <w:p w:rsidR="00091794" w:rsidRPr="00091794" w:rsidRDefault="00091794" w:rsidP="00EA5431">
      <w:pPr>
        <w:shd w:val="clear" w:color="auto" w:fill="FFFFFF"/>
        <w:spacing w:after="0" w:line="240" w:lineRule="auto"/>
        <w:jc w:val="center"/>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на решение которой направлена Программа</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r w:rsidR="00EA5431">
        <w:rPr>
          <w:rFonts w:ascii="Arial" w:eastAsia="Times New Roman" w:hAnsi="Arial" w:cs="Arial"/>
          <w:color w:val="000000"/>
          <w:sz w:val="21"/>
          <w:szCs w:val="21"/>
          <w:lang w:eastAsia="ru-RU"/>
        </w:rPr>
        <w:t xml:space="preserve"> </w:t>
      </w:r>
      <w:r w:rsidRPr="00091794">
        <w:rPr>
          <w:rFonts w:ascii="Times New Roman" w:eastAsia="Times New Roman" w:hAnsi="Times New Roman" w:cs="Times New Roman"/>
          <w:color w:val="000000"/>
          <w:sz w:val="27"/>
          <w:szCs w:val="27"/>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r w:rsidR="00EA5431">
        <w:rPr>
          <w:rFonts w:ascii="Arial" w:eastAsia="Times New Roman" w:hAnsi="Arial" w:cs="Arial"/>
          <w:color w:val="000000"/>
          <w:sz w:val="21"/>
          <w:szCs w:val="21"/>
          <w:lang w:eastAsia="ru-RU"/>
        </w:rPr>
        <w:t xml:space="preserve"> </w:t>
      </w:r>
      <w:r w:rsidRPr="00091794">
        <w:rPr>
          <w:rFonts w:ascii="Times New Roman" w:eastAsia="Times New Roman" w:hAnsi="Times New Roman" w:cs="Times New Roman"/>
          <w:color w:val="000000"/>
          <w:sz w:val="27"/>
          <w:szCs w:val="27"/>
          <w:lang w:eastAsia="ru-RU"/>
        </w:rPr>
        <w:t xml:space="preserve">В последнее время активизировалась деятельность </w:t>
      </w:r>
      <w:r w:rsidR="00EA5431" w:rsidRPr="00091794">
        <w:rPr>
          <w:rFonts w:ascii="Times New Roman" w:eastAsia="Times New Roman" w:hAnsi="Times New Roman" w:cs="Times New Roman"/>
          <w:color w:val="000000"/>
          <w:sz w:val="27"/>
          <w:szCs w:val="27"/>
          <w:lang w:eastAsia="ru-RU"/>
        </w:rPr>
        <w:t>асоциальных молодёжных организаций,</w:t>
      </w:r>
      <w:r w:rsidRPr="00091794">
        <w:rPr>
          <w:rFonts w:ascii="Times New Roman" w:eastAsia="Times New Roman" w:hAnsi="Times New Roman" w:cs="Times New Roman"/>
          <w:color w:val="000000"/>
          <w:sz w:val="27"/>
          <w:szCs w:val="27"/>
          <w:lang w:eastAsia="ru-RU"/>
        </w:rPr>
        <w:t xml:space="preserve"> спекулирующих на идеях национального возрождения и провоцирующих рост преступных акций, нарушения общественного порядка на </w:t>
      </w:r>
      <w:proofErr w:type="spellStart"/>
      <w:r w:rsidRPr="00091794">
        <w:rPr>
          <w:rFonts w:ascii="Times New Roman" w:eastAsia="Times New Roman" w:hAnsi="Times New Roman" w:cs="Times New Roman"/>
          <w:color w:val="000000"/>
          <w:sz w:val="27"/>
          <w:szCs w:val="27"/>
          <w:lang w:eastAsia="ru-RU"/>
        </w:rPr>
        <w:t>этнорелигиозной</w:t>
      </w:r>
      <w:proofErr w:type="spellEnd"/>
      <w:r w:rsidRPr="00091794">
        <w:rPr>
          <w:rFonts w:ascii="Times New Roman" w:eastAsia="Times New Roman" w:hAnsi="Times New Roman" w:cs="Times New Roman"/>
          <w:color w:val="000000"/>
          <w:sz w:val="27"/>
          <w:szCs w:val="27"/>
          <w:lang w:eastAsia="ru-RU"/>
        </w:rPr>
        <w:t>,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091794">
        <w:rPr>
          <w:rFonts w:ascii="Times New Roman" w:eastAsia="Times New Roman" w:hAnsi="Times New Roman" w:cs="Times New Roman"/>
          <w:b/>
          <w:bCs/>
          <w:color w:val="000000"/>
          <w:sz w:val="27"/>
          <w:szCs w:val="27"/>
          <w:lang w:eastAsia="ru-RU"/>
        </w:rPr>
        <w:t> </w:t>
      </w:r>
      <w:r w:rsidRPr="00091794">
        <w:rPr>
          <w:rFonts w:ascii="Times New Roman" w:eastAsia="Times New Roman" w:hAnsi="Times New Roman" w:cs="Times New Roman"/>
          <w:color w:val="000000"/>
          <w:sz w:val="27"/>
          <w:szCs w:val="27"/>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xml:space="preserve">Программа направлена на укрепление в школе толерантной среды на основе принципов </w:t>
      </w:r>
      <w:proofErr w:type="spellStart"/>
      <w:r w:rsidRPr="00091794">
        <w:rPr>
          <w:rFonts w:ascii="Times New Roman" w:eastAsia="Times New Roman" w:hAnsi="Times New Roman" w:cs="Times New Roman"/>
          <w:color w:val="000000"/>
          <w:sz w:val="27"/>
          <w:szCs w:val="27"/>
          <w:lang w:eastAsia="ru-RU"/>
        </w:rPr>
        <w:t>мультикультурализма</w:t>
      </w:r>
      <w:proofErr w:type="spellEnd"/>
      <w:r w:rsidRPr="00091794">
        <w:rPr>
          <w:rFonts w:ascii="Times New Roman" w:eastAsia="Times New Roman" w:hAnsi="Times New Roman" w:cs="Times New Roman"/>
          <w:color w:val="000000"/>
          <w:sz w:val="27"/>
          <w:szCs w:val="27"/>
          <w:lang w:eastAsia="ru-RU"/>
        </w:rPr>
        <w:t xml:space="preserve">, ценностей многонационального российского общества, соблюдения прав и свобод человека, поддержание межнационального </w:t>
      </w:r>
      <w:r w:rsidRPr="00091794">
        <w:rPr>
          <w:rFonts w:ascii="Times New Roman" w:eastAsia="Times New Roman" w:hAnsi="Times New Roman" w:cs="Times New Roman"/>
          <w:color w:val="000000"/>
          <w:sz w:val="27"/>
          <w:szCs w:val="27"/>
          <w:lang w:eastAsia="ru-RU"/>
        </w:rPr>
        <w:lastRenderedPageBreak/>
        <w:t xml:space="preserve">мира и согласия. Она призвана укрепить </w:t>
      </w:r>
      <w:r w:rsidR="00EA5431" w:rsidRPr="00091794">
        <w:rPr>
          <w:rFonts w:ascii="Times New Roman" w:eastAsia="Times New Roman" w:hAnsi="Times New Roman" w:cs="Times New Roman"/>
          <w:color w:val="000000"/>
          <w:sz w:val="27"/>
          <w:szCs w:val="27"/>
          <w:lang w:eastAsia="ru-RU"/>
        </w:rPr>
        <w:t>основы и методы процесса формирования толерантного сознания и поведения,</w:t>
      </w:r>
      <w:r w:rsidRPr="00091794">
        <w:rPr>
          <w:rFonts w:ascii="Times New Roman" w:eastAsia="Times New Roman" w:hAnsi="Times New Roman" w:cs="Times New Roman"/>
          <w:color w:val="000000"/>
          <w:sz w:val="27"/>
          <w:szCs w:val="27"/>
          <w:lang w:eastAsia="ru-RU"/>
        </w:rPr>
        <w:t xml:space="preserve"> обучающихся М</w:t>
      </w:r>
      <w:r w:rsidR="00EA5431">
        <w:rPr>
          <w:rFonts w:ascii="Times New Roman" w:eastAsia="Times New Roman" w:hAnsi="Times New Roman" w:cs="Times New Roman"/>
          <w:color w:val="000000"/>
          <w:sz w:val="27"/>
          <w:szCs w:val="27"/>
          <w:lang w:eastAsia="ru-RU"/>
        </w:rPr>
        <w:t>КОУ</w:t>
      </w:r>
      <w:r w:rsidRPr="00091794">
        <w:rPr>
          <w:rFonts w:ascii="Times New Roman" w:eastAsia="Times New Roman" w:hAnsi="Times New Roman" w:cs="Times New Roman"/>
          <w:color w:val="000000"/>
          <w:sz w:val="27"/>
          <w:szCs w:val="27"/>
          <w:lang w:eastAsia="ru-RU"/>
        </w:rPr>
        <w:t xml:space="preserve"> «</w:t>
      </w:r>
      <w:r w:rsidR="003D17F4">
        <w:rPr>
          <w:rFonts w:ascii="Times New Roman" w:eastAsia="Times New Roman" w:hAnsi="Times New Roman" w:cs="Times New Roman"/>
          <w:color w:val="000000"/>
          <w:sz w:val="27"/>
          <w:szCs w:val="27"/>
          <w:lang w:eastAsia="ru-RU"/>
        </w:rPr>
        <w:t xml:space="preserve">Михеевская </w:t>
      </w:r>
      <w:r w:rsidR="003D17F4" w:rsidRPr="00091794">
        <w:rPr>
          <w:rFonts w:ascii="Times New Roman" w:eastAsia="Times New Roman" w:hAnsi="Times New Roman" w:cs="Times New Roman"/>
          <w:color w:val="000000"/>
          <w:sz w:val="27"/>
          <w:szCs w:val="27"/>
          <w:lang w:eastAsia="ru-RU"/>
        </w:rPr>
        <w:t>СОШ»</w:t>
      </w:r>
      <w:r w:rsidRPr="00091794">
        <w:rPr>
          <w:rFonts w:ascii="Times New Roman" w:eastAsia="Times New Roman" w:hAnsi="Times New Roman" w:cs="Times New Roman"/>
          <w:color w:val="000000"/>
          <w:sz w:val="27"/>
          <w:szCs w:val="27"/>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091794">
        <w:rPr>
          <w:rFonts w:ascii="Times New Roman" w:eastAsia="Times New Roman" w:hAnsi="Times New Roman" w:cs="Times New Roman"/>
          <w:b/>
          <w:bCs/>
          <w:i/>
          <w:iCs/>
          <w:color w:val="000000"/>
          <w:sz w:val="27"/>
          <w:szCs w:val="27"/>
          <w:lang w:eastAsia="ru-RU"/>
        </w:rPr>
        <w:t> </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7E5402" w:rsidRDefault="007E5402" w:rsidP="00EA5431">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091794" w:rsidRPr="00091794" w:rsidRDefault="003D17F4" w:rsidP="003D17F4">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 xml:space="preserve">                </w:t>
      </w:r>
      <w:r w:rsidR="00091794" w:rsidRPr="00091794">
        <w:rPr>
          <w:rFonts w:ascii="Times New Roman" w:eastAsia="Times New Roman" w:hAnsi="Times New Roman" w:cs="Times New Roman"/>
          <w:b/>
          <w:bCs/>
          <w:color w:val="000000"/>
          <w:sz w:val="27"/>
          <w:szCs w:val="27"/>
          <w:lang w:eastAsia="ru-RU"/>
        </w:rPr>
        <w:t>Основными формами деятельности в рамках реализации программы являются:</w:t>
      </w:r>
    </w:p>
    <w:p w:rsidR="00091794" w:rsidRPr="00091794" w:rsidRDefault="00091794" w:rsidP="00EA5431">
      <w:pPr>
        <w:numPr>
          <w:ilvl w:val="0"/>
          <w:numId w:val="7"/>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091794" w:rsidRPr="00091794" w:rsidRDefault="00091794" w:rsidP="00EA5431">
      <w:pPr>
        <w:numPr>
          <w:ilvl w:val="0"/>
          <w:numId w:val="7"/>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проведение уроков и внеклассных мероприятий по изучению истории и культуры, ценностей и традиций народов России и мира;</w:t>
      </w:r>
    </w:p>
    <w:p w:rsidR="00091794" w:rsidRPr="00091794" w:rsidRDefault="00091794" w:rsidP="00EA5431">
      <w:pPr>
        <w:numPr>
          <w:ilvl w:val="0"/>
          <w:numId w:val="7"/>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lastRenderedPageBreak/>
        <w:t>проведение этнокультурных и межнациональных мероприятий и культурных акций в школе, участие в районных и городских мероприятиях и акциях;</w:t>
      </w:r>
    </w:p>
    <w:p w:rsidR="00091794" w:rsidRPr="00091794" w:rsidRDefault="00091794" w:rsidP="00EA5431">
      <w:pPr>
        <w:numPr>
          <w:ilvl w:val="0"/>
          <w:numId w:val="7"/>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организация тематических экскурсий в музеи, к памятникам истории и культуры.</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center"/>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Механизм реализации целевой Программы</w:t>
      </w:r>
    </w:p>
    <w:p w:rsidR="00091794" w:rsidRPr="00091794" w:rsidRDefault="00091794" w:rsidP="00EA5431">
      <w:pPr>
        <w:shd w:val="clear" w:color="auto" w:fill="FFFFFF"/>
        <w:spacing w:after="0" w:line="240" w:lineRule="auto"/>
        <w:jc w:val="center"/>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Сроки и этапы реализации Программы</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xml:space="preserve">Программа рассчитана на поэтапную реализацию </w:t>
      </w:r>
      <w:r w:rsidR="007E5402">
        <w:rPr>
          <w:rFonts w:ascii="Times New Roman" w:eastAsia="Times New Roman" w:hAnsi="Times New Roman" w:cs="Times New Roman"/>
          <w:color w:val="000000"/>
          <w:sz w:val="27"/>
          <w:szCs w:val="27"/>
          <w:lang w:eastAsia="ru-RU"/>
        </w:rPr>
        <w:t>в течение 2018-2020</w:t>
      </w:r>
      <w:r w:rsidRPr="00091794">
        <w:rPr>
          <w:rFonts w:ascii="Times New Roman" w:eastAsia="Times New Roman" w:hAnsi="Times New Roman" w:cs="Times New Roman"/>
          <w:color w:val="000000"/>
          <w:sz w:val="27"/>
          <w:szCs w:val="27"/>
          <w:lang w:eastAsia="ru-RU"/>
        </w:rPr>
        <w:t xml:space="preserve"> гг.:</w:t>
      </w:r>
    </w:p>
    <w:p w:rsidR="00091794" w:rsidRPr="00091794" w:rsidRDefault="00EA5431" w:rsidP="00EA5431">
      <w:pPr>
        <w:shd w:val="clear" w:color="auto" w:fill="FFFFFF"/>
        <w:spacing w:after="0" w:line="240" w:lineRule="auto"/>
        <w:jc w:val="both"/>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 xml:space="preserve">                                                  I этап (2018-2019</w:t>
      </w:r>
      <w:r w:rsidR="00091794" w:rsidRPr="00091794">
        <w:rPr>
          <w:rFonts w:ascii="Times New Roman" w:eastAsia="Times New Roman" w:hAnsi="Times New Roman" w:cs="Times New Roman"/>
          <w:b/>
          <w:bCs/>
          <w:color w:val="000000"/>
          <w:sz w:val="27"/>
          <w:szCs w:val="27"/>
          <w:lang w:eastAsia="ru-RU"/>
        </w:rPr>
        <w:t xml:space="preserve"> г.)</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разработка методологических, научно-методических и технологических основ конструктивного взаимодействия;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мониторинг реализации программы и создание системы контроля за выполнением её мероприятий;</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xml:space="preserve">- широкое информирование участников образовательного процесса о целях, задачах и содержании программы </w:t>
      </w:r>
      <w:r w:rsidR="003D17F4" w:rsidRPr="00091794">
        <w:rPr>
          <w:rFonts w:ascii="Times New Roman" w:eastAsia="Times New Roman" w:hAnsi="Times New Roman" w:cs="Times New Roman"/>
          <w:color w:val="000000"/>
          <w:sz w:val="27"/>
          <w:szCs w:val="27"/>
          <w:lang w:eastAsia="ru-RU"/>
        </w:rPr>
        <w:t>через общешкольную</w:t>
      </w:r>
      <w:r w:rsidRPr="00091794">
        <w:rPr>
          <w:rFonts w:ascii="Times New Roman" w:eastAsia="Times New Roman" w:hAnsi="Times New Roman" w:cs="Times New Roman"/>
          <w:color w:val="000000"/>
          <w:sz w:val="27"/>
          <w:szCs w:val="27"/>
          <w:lang w:eastAsia="ru-RU"/>
        </w:rPr>
        <w:t xml:space="preserve"> конференцию, педагогический совет, родительский комитет, органы ученического самоуправления;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xml:space="preserve">- привлечение внимания к целям, задачам и содержанию программы представителей </w:t>
      </w:r>
      <w:r w:rsidR="003D17F4" w:rsidRPr="00091794">
        <w:rPr>
          <w:rFonts w:ascii="Times New Roman" w:eastAsia="Times New Roman" w:hAnsi="Times New Roman" w:cs="Times New Roman"/>
          <w:color w:val="000000"/>
          <w:sz w:val="27"/>
          <w:szCs w:val="27"/>
          <w:lang w:eastAsia="ru-RU"/>
        </w:rPr>
        <w:t>органов местного</w:t>
      </w:r>
      <w:r w:rsidRPr="00091794">
        <w:rPr>
          <w:rFonts w:ascii="Times New Roman" w:eastAsia="Times New Roman" w:hAnsi="Times New Roman" w:cs="Times New Roman"/>
          <w:color w:val="000000"/>
          <w:sz w:val="27"/>
          <w:szCs w:val="27"/>
          <w:lang w:eastAsia="ru-RU"/>
        </w:rPr>
        <w:t xml:space="preserve"> самоуправления, работников образовательных учреждений и учреждений культуры, организаций;</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проведение запланированных мероприятий, выработка критериев оценки их эффективности.</w:t>
      </w:r>
    </w:p>
    <w:p w:rsidR="00091794" w:rsidRPr="00091794" w:rsidRDefault="00EA5431" w:rsidP="00EA5431">
      <w:pPr>
        <w:shd w:val="clear" w:color="auto" w:fill="FFFFFF"/>
        <w:spacing w:after="0" w:line="240" w:lineRule="auto"/>
        <w:jc w:val="both"/>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 xml:space="preserve">                                             II этап (2019</w:t>
      </w:r>
      <w:r w:rsidR="00091794" w:rsidRPr="00091794">
        <w:rPr>
          <w:rFonts w:ascii="Times New Roman" w:eastAsia="Times New Roman" w:hAnsi="Times New Roman" w:cs="Times New Roman"/>
          <w:b/>
          <w:bCs/>
          <w:color w:val="000000"/>
          <w:sz w:val="27"/>
          <w:szCs w:val="27"/>
          <w:lang w:eastAsia="ru-RU"/>
        </w:rPr>
        <w:t>-20</w:t>
      </w:r>
      <w:r>
        <w:rPr>
          <w:rFonts w:ascii="Times New Roman" w:eastAsia="Times New Roman" w:hAnsi="Times New Roman" w:cs="Times New Roman"/>
          <w:b/>
          <w:bCs/>
          <w:color w:val="000000"/>
          <w:sz w:val="27"/>
          <w:szCs w:val="27"/>
          <w:lang w:eastAsia="ru-RU"/>
        </w:rPr>
        <w:t>20</w:t>
      </w:r>
      <w:r w:rsidR="00091794" w:rsidRPr="00091794">
        <w:rPr>
          <w:rFonts w:ascii="Times New Roman" w:eastAsia="Times New Roman" w:hAnsi="Times New Roman" w:cs="Times New Roman"/>
          <w:b/>
          <w:bCs/>
          <w:color w:val="000000"/>
          <w:sz w:val="27"/>
          <w:szCs w:val="27"/>
          <w:lang w:eastAsia="ru-RU"/>
        </w:rPr>
        <w:t xml:space="preserve"> гг.)</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реализация системы мероприятий по гармонизации межкультурных, межэтнических и межконфессиональных взаимодействий;</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совершенствование системы контроля за выполнением мероприятий программы;</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мониторинг осуществления программы;</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обобщение достигнутого опыта и оценка результатов реализации программы. </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EA5431" w:rsidP="00EA5431">
      <w:pPr>
        <w:shd w:val="clear" w:color="auto" w:fill="FFFFFF"/>
        <w:spacing w:after="0" w:line="240" w:lineRule="auto"/>
        <w:jc w:val="both"/>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 xml:space="preserve">                                      </w:t>
      </w:r>
      <w:r w:rsidR="00091794" w:rsidRPr="00091794">
        <w:rPr>
          <w:rFonts w:ascii="Times New Roman" w:eastAsia="Times New Roman" w:hAnsi="Times New Roman" w:cs="Times New Roman"/>
          <w:b/>
          <w:bCs/>
          <w:color w:val="000000"/>
          <w:sz w:val="27"/>
          <w:szCs w:val="27"/>
          <w:lang w:eastAsia="ru-RU"/>
        </w:rPr>
        <w:t>Основные мероприятия Программы:</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последовательное и повсеместное пресечение проповеди нетерпимости и насилия;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xml:space="preserve">- утверждение в школе концепции </w:t>
      </w:r>
      <w:proofErr w:type="spellStart"/>
      <w:r w:rsidRPr="00091794">
        <w:rPr>
          <w:rFonts w:ascii="Times New Roman" w:eastAsia="Times New Roman" w:hAnsi="Times New Roman" w:cs="Times New Roman"/>
          <w:color w:val="000000"/>
          <w:sz w:val="27"/>
          <w:szCs w:val="27"/>
          <w:lang w:eastAsia="ru-RU"/>
        </w:rPr>
        <w:t>многокультурности</w:t>
      </w:r>
      <w:proofErr w:type="spellEnd"/>
      <w:r w:rsidRPr="00091794">
        <w:rPr>
          <w:rFonts w:ascii="Times New Roman" w:eastAsia="Times New Roman" w:hAnsi="Times New Roman" w:cs="Times New Roman"/>
          <w:color w:val="000000"/>
          <w:sz w:val="27"/>
          <w:szCs w:val="27"/>
          <w:lang w:eastAsia="ru-RU"/>
        </w:rPr>
        <w:t xml:space="preserve"> и многоукладности российской жизни;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lastRenderedPageBreak/>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пресечение деятельности и запрещение символики экстремистских групп и организаций в школе;</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индивидуальная работа с теми, кто вовлечен в деятельность подобных групп или разделяет подобные взгляды;</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расширение для школьников экскурсионно-туристической деятельности для углубления их знаний о стране и ее народах;</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7E5402" w:rsidRDefault="007E5402" w:rsidP="00EA5431">
      <w:pPr>
        <w:shd w:val="clear" w:color="auto" w:fill="FFFFFF"/>
        <w:spacing w:after="0" w:line="240" w:lineRule="auto"/>
        <w:jc w:val="both"/>
        <w:rPr>
          <w:rFonts w:ascii="Times New Roman" w:eastAsia="Times New Roman" w:hAnsi="Times New Roman" w:cs="Times New Roman"/>
          <w:color w:val="000000"/>
          <w:sz w:val="27"/>
          <w:szCs w:val="27"/>
          <w:lang w:eastAsia="ru-RU"/>
        </w:rPr>
      </w:pPr>
    </w:p>
    <w:tbl>
      <w:tblPr>
        <w:tblStyle w:val="a5"/>
        <w:tblW w:w="9350" w:type="dxa"/>
        <w:tblLook w:val="04A0" w:firstRow="1" w:lastRow="0" w:firstColumn="1" w:lastColumn="0" w:noHBand="0" w:noVBand="1"/>
      </w:tblPr>
      <w:tblGrid>
        <w:gridCol w:w="704"/>
        <w:gridCol w:w="5528"/>
        <w:gridCol w:w="3118"/>
      </w:tblGrid>
      <w:tr w:rsidR="00931288" w:rsidTr="00931288">
        <w:tc>
          <w:tcPr>
            <w:tcW w:w="704" w:type="dxa"/>
          </w:tcPr>
          <w:p w:rsidR="00931288" w:rsidRDefault="00931288"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п/п</w:t>
            </w:r>
          </w:p>
        </w:tc>
        <w:tc>
          <w:tcPr>
            <w:tcW w:w="5528" w:type="dxa"/>
          </w:tcPr>
          <w:p w:rsidR="00931288" w:rsidRDefault="00931288"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Pr="00091794">
              <w:rPr>
                <w:rFonts w:ascii="Times New Roman" w:eastAsia="Times New Roman" w:hAnsi="Times New Roman" w:cs="Times New Roman"/>
                <w:color w:val="000000"/>
                <w:sz w:val="27"/>
                <w:szCs w:val="27"/>
                <w:lang w:eastAsia="ru-RU"/>
              </w:rPr>
              <w:t>Мероприятия Программы</w:t>
            </w:r>
            <w:r>
              <w:rPr>
                <w:rFonts w:ascii="Arial" w:eastAsia="Times New Roman" w:hAnsi="Arial" w:cs="Arial"/>
                <w:color w:val="000000"/>
                <w:sz w:val="21"/>
                <w:szCs w:val="21"/>
                <w:lang w:eastAsia="ru-RU"/>
              </w:rPr>
              <w:t xml:space="preserve">         </w:t>
            </w:r>
          </w:p>
        </w:tc>
        <w:tc>
          <w:tcPr>
            <w:tcW w:w="3118" w:type="dxa"/>
          </w:tcPr>
          <w:p w:rsidR="00C924FE" w:rsidRDefault="00931288" w:rsidP="00931288">
            <w:pPr>
              <w:jc w:val="both"/>
              <w:rPr>
                <w:rFonts w:ascii="Times New Roman" w:eastAsia="Times New Roman" w:hAnsi="Times New Roman" w:cs="Times New Roman"/>
                <w:color w:val="000000"/>
                <w:sz w:val="27"/>
                <w:szCs w:val="27"/>
                <w:lang w:eastAsia="ru-RU"/>
              </w:rPr>
            </w:pPr>
            <w:r w:rsidRPr="00091794">
              <w:rPr>
                <w:rFonts w:ascii="Times New Roman" w:eastAsia="Times New Roman" w:hAnsi="Times New Roman" w:cs="Times New Roman"/>
                <w:color w:val="000000"/>
                <w:sz w:val="27"/>
                <w:szCs w:val="27"/>
                <w:lang w:eastAsia="ru-RU"/>
              </w:rPr>
              <w:t>Ожидаемые результаты</w:t>
            </w:r>
            <w:r w:rsidR="00C924FE">
              <w:rPr>
                <w:rFonts w:ascii="Times New Roman" w:eastAsia="Times New Roman" w:hAnsi="Times New Roman" w:cs="Times New Roman"/>
                <w:color w:val="000000"/>
                <w:sz w:val="27"/>
                <w:szCs w:val="27"/>
                <w:lang w:eastAsia="ru-RU"/>
              </w:rPr>
              <w:t>,</w:t>
            </w:r>
          </w:p>
          <w:p w:rsidR="00931288" w:rsidRDefault="00880611"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ответственный</w:t>
            </w:r>
          </w:p>
        </w:tc>
      </w:tr>
      <w:tr w:rsidR="00931288" w:rsidTr="00931288">
        <w:tc>
          <w:tcPr>
            <w:tcW w:w="704" w:type="dxa"/>
          </w:tcPr>
          <w:p w:rsidR="00931288" w:rsidRDefault="00931288"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w:t>
            </w:r>
          </w:p>
        </w:tc>
        <w:tc>
          <w:tcPr>
            <w:tcW w:w="5528" w:type="dxa"/>
          </w:tcPr>
          <w:p w:rsidR="00931288" w:rsidRPr="00803B8F" w:rsidRDefault="00931288" w:rsidP="00931288">
            <w:pPr>
              <w:shd w:val="clear" w:color="auto" w:fill="FFFFFF"/>
              <w:jc w:val="both"/>
              <w:rPr>
                <w:rFonts w:ascii="Arial" w:eastAsia="Times New Roman" w:hAnsi="Arial" w:cs="Arial"/>
                <w:color w:val="000000"/>
                <w:sz w:val="21"/>
                <w:szCs w:val="21"/>
                <w:lang w:eastAsia="ru-RU"/>
              </w:rPr>
            </w:pPr>
            <w:r w:rsidRPr="00803B8F">
              <w:rPr>
                <w:rFonts w:ascii="Times New Roman" w:eastAsia="Times New Roman" w:hAnsi="Times New Roman" w:cs="Times New Roman"/>
                <w:color w:val="000000"/>
                <w:sz w:val="27"/>
                <w:szCs w:val="27"/>
                <w:lang w:eastAsia="ru-RU"/>
              </w:rPr>
              <w:t>Внедрение в практическую деятельность программы по воспитанию толерантности</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обеспечение программами по воспитанию толерантности 100% классных коллективов</w:t>
            </w:r>
          </w:p>
          <w:p w:rsidR="00931288" w:rsidRDefault="00931288" w:rsidP="00931288">
            <w:pPr>
              <w:jc w:val="both"/>
              <w:rPr>
                <w:rFonts w:ascii="Times New Roman" w:eastAsia="Times New Roman" w:hAnsi="Times New Roman" w:cs="Times New Roman"/>
                <w:color w:val="000000"/>
                <w:sz w:val="27"/>
                <w:szCs w:val="27"/>
                <w:lang w:eastAsia="ru-RU"/>
              </w:rPr>
            </w:pPr>
          </w:p>
        </w:tc>
      </w:tr>
      <w:tr w:rsidR="00931288" w:rsidTr="00931288">
        <w:tc>
          <w:tcPr>
            <w:tcW w:w="704" w:type="dxa"/>
          </w:tcPr>
          <w:p w:rsidR="00931288" w:rsidRDefault="00DC4EFD"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w:t>
            </w:r>
          </w:p>
        </w:tc>
        <w:tc>
          <w:tcPr>
            <w:tcW w:w="5528" w:type="dxa"/>
          </w:tcPr>
          <w:p w:rsidR="00931288" w:rsidRDefault="00DC4EFD" w:rsidP="00931288">
            <w:pPr>
              <w:jc w:val="both"/>
              <w:rPr>
                <w:rFonts w:ascii="Times New Roman" w:eastAsia="Times New Roman" w:hAnsi="Times New Roman" w:cs="Times New Roman"/>
                <w:color w:val="000000"/>
                <w:sz w:val="27"/>
                <w:szCs w:val="27"/>
                <w:lang w:eastAsia="ru-RU"/>
              </w:rPr>
            </w:pPr>
            <w:r w:rsidRPr="00091794">
              <w:rPr>
                <w:rFonts w:ascii="Times New Roman" w:eastAsia="Times New Roman" w:hAnsi="Times New Roman" w:cs="Times New Roman"/>
                <w:color w:val="000000"/>
                <w:sz w:val="27"/>
                <w:szCs w:val="27"/>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311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увеличение охвата обучающихся мероприятиями данной направленности до 100%</w:t>
            </w:r>
          </w:p>
          <w:p w:rsidR="00931288" w:rsidRDefault="00931288" w:rsidP="00931288">
            <w:pPr>
              <w:jc w:val="both"/>
              <w:rPr>
                <w:rFonts w:ascii="Times New Roman" w:eastAsia="Times New Roman" w:hAnsi="Times New Roman" w:cs="Times New Roman"/>
                <w:color w:val="000000"/>
                <w:sz w:val="27"/>
                <w:szCs w:val="27"/>
                <w:lang w:eastAsia="ru-RU"/>
              </w:rPr>
            </w:pPr>
          </w:p>
        </w:tc>
      </w:tr>
      <w:tr w:rsidR="00931288" w:rsidTr="00931288">
        <w:tc>
          <w:tcPr>
            <w:tcW w:w="704" w:type="dxa"/>
          </w:tcPr>
          <w:p w:rsidR="00931288" w:rsidRDefault="00DC4EFD"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tcPr>
          <w:p w:rsidR="00C924FE" w:rsidRPr="00091794" w:rsidRDefault="00C924FE" w:rsidP="00C924FE">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увеличение охвата обучающихся мероприятиями данной направленности до 100%</w:t>
            </w:r>
          </w:p>
          <w:p w:rsidR="00931288" w:rsidRDefault="00931288" w:rsidP="00931288">
            <w:pPr>
              <w:jc w:val="both"/>
              <w:rPr>
                <w:rFonts w:ascii="Times New Roman" w:eastAsia="Times New Roman" w:hAnsi="Times New Roman" w:cs="Times New Roman"/>
                <w:color w:val="000000"/>
                <w:sz w:val="27"/>
                <w:szCs w:val="27"/>
                <w:lang w:eastAsia="ru-RU"/>
              </w:rPr>
            </w:pPr>
          </w:p>
        </w:tc>
      </w:tr>
      <w:tr w:rsidR="00931288" w:rsidTr="00931288">
        <w:tc>
          <w:tcPr>
            <w:tcW w:w="704" w:type="dxa"/>
          </w:tcPr>
          <w:p w:rsidR="00931288" w:rsidRDefault="00DC4EFD"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Реализация проектов по межкультурному воспитанию детей и молодежи (интерактивные тренинги, диспуты, конкурсы)2 проекта</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tcPr>
          <w:p w:rsidR="00931288" w:rsidRDefault="00931288" w:rsidP="00931288">
            <w:pPr>
              <w:jc w:val="both"/>
              <w:rPr>
                <w:rFonts w:ascii="Times New Roman" w:eastAsia="Times New Roman" w:hAnsi="Times New Roman" w:cs="Times New Roman"/>
                <w:color w:val="000000"/>
                <w:sz w:val="27"/>
                <w:szCs w:val="27"/>
                <w:lang w:eastAsia="ru-RU"/>
              </w:rPr>
            </w:pPr>
          </w:p>
        </w:tc>
      </w:tr>
      <w:tr w:rsidR="00931288" w:rsidTr="00931288">
        <w:tc>
          <w:tcPr>
            <w:tcW w:w="704" w:type="dxa"/>
          </w:tcPr>
          <w:p w:rsidR="00931288" w:rsidRDefault="00DC4EFD"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Проведение мероприятий, направленных на воспитание толерантности совместно с молодежной организацией села «Молодая гвардия»</w:t>
            </w:r>
          </w:p>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организация системы культурно-досуговых, спортивных, образовательных мероприятий, методические разработки</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tcPr>
          <w:p w:rsidR="00931288" w:rsidRDefault="00931288" w:rsidP="00931288">
            <w:pPr>
              <w:jc w:val="both"/>
              <w:rPr>
                <w:rFonts w:ascii="Times New Roman" w:eastAsia="Times New Roman" w:hAnsi="Times New Roman" w:cs="Times New Roman"/>
                <w:color w:val="000000"/>
                <w:sz w:val="27"/>
                <w:szCs w:val="27"/>
                <w:lang w:eastAsia="ru-RU"/>
              </w:rPr>
            </w:pPr>
          </w:p>
        </w:tc>
      </w:tr>
      <w:tr w:rsidR="00931288" w:rsidTr="00931288">
        <w:tc>
          <w:tcPr>
            <w:tcW w:w="704" w:type="dxa"/>
          </w:tcPr>
          <w:p w:rsidR="00931288" w:rsidRDefault="00DC4EFD"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6.</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Проведение социологического исследования оценки уровня социально-политической толерантности молодежной среды в школе</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tcPr>
          <w:p w:rsidR="00931288" w:rsidRDefault="00931288" w:rsidP="00931288">
            <w:pPr>
              <w:jc w:val="both"/>
              <w:rPr>
                <w:rFonts w:ascii="Times New Roman" w:eastAsia="Times New Roman" w:hAnsi="Times New Roman" w:cs="Times New Roman"/>
                <w:color w:val="000000"/>
                <w:sz w:val="27"/>
                <w:szCs w:val="27"/>
                <w:lang w:eastAsia="ru-RU"/>
              </w:rPr>
            </w:pPr>
          </w:p>
        </w:tc>
      </w:tr>
      <w:tr w:rsidR="00931288" w:rsidTr="00931288">
        <w:tc>
          <w:tcPr>
            <w:tcW w:w="704" w:type="dxa"/>
            <w:tcBorders>
              <w:bottom w:val="single" w:sz="4" w:space="0" w:color="auto"/>
            </w:tcBorders>
          </w:tcPr>
          <w:p w:rsidR="00931288" w:rsidRDefault="00DC4EFD"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7.</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Организация отдыха детей и молодежи в пришкольном лагере с учетом создания среды межэтнического взаимодействия</w:t>
            </w:r>
          </w:p>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Летний пришкольный лагерь с дневным пребыванием «Юный патриот»</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tcPr>
          <w:p w:rsidR="00931288" w:rsidRDefault="00C924FE"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Охват обучающихся до 25 %</w:t>
            </w:r>
          </w:p>
        </w:tc>
      </w:tr>
      <w:tr w:rsidR="00931288" w:rsidTr="00931288">
        <w:tblPrEx>
          <w:tblLook w:val="0000" w:firstRow="0" w:lastRow="0" w:firstColumn="0" w:lastColumn="0" w:noHBand="0" w:noVBand="0"/>
        </w:tblPrEx>
        <w:trPr>
          <w:trHeight w:val="345"/>
        </w:trPr>
        <w:tc>
          <w:tcPr>
            <w:tcW w:w="704" w:type="dxa"/>
          </w:tcPr>
          <w:p w:rsidR="00931288" w:rsidRDefault="00DC4EFD"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8.</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r w:rsidR="00C924FE">
              <w:rPr>
                <w:rFonts w:ascii="Arial" w:eastAsia="Times New Roman" w:hAnsi="Arial" w:cs="Arial"/>
                <w:color w:val="000000"/>
                <w:sz w:val="21"/>
                <w:szCs w:val="21"/>
                <w:lang w:eastAsia="ru-RU"/>
              </w:rPr>
              <w:t xml:space="preserve"> </w:t>
            </w:r>
            <w:r w:rsidRPr="00091794">
              <w:rPr>
                <w:rFonts w:ascii="Times New Roman" w:eastAsia="Times New Roman" w:hAnsi="Times New Roman" w:cs="Times New Roman"/>
                <w:color w:val="000000"/>
                <w:sz w:val="27"/>
                <w:szCs w:val="27"/>
                <w:lang w:eastAsia="ru-RU"/>
              </w:rPr>
              <w:t>снижение числа подростков, стоящих на профилактическом учете в КДН</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shd w:val="clear" w:color="auto" w:fill="auto"/>
          </w:tcPr>
          <w:p w:rsidR="00931288" w:rsidRDefault="00C924FE">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Педагог-психолог</w:t>
            </w:r>
          </w:p>
          <w:p w:rsidR="00C924FE" w:rsidRDefault="00C924FE">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социолог</w:t>
            </w:r>
          </w:p>
        </w:tc>
      </w:tr>
      <w:tr w:rsidR="00931288" w:rsidTr="00931288">
        <w:tblPrEx>
          <w:tblLook w:val="0000" w:firstRow="0" w:lastRow="0" w:firstColumn="0" w:lastColumn="0" w:noHBand="0" w:noVBand="0"/>
        </w:tblPrEx>
        <w:trPr>
          <w:trHeight w:val="330"/>
        </w:trPr>
        <w:tc>
          <w:tcPr>
            <w:tcW w:w="704" w:type="dxa"/>
          </w:tcPr>
          <w:p w:rsidR="00931288" w:rsidRDefault="00DC4EFD"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9.</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proofErr w:type="gramStart"/>
            <w:r>
              <w:rPr>
                <w:rFonts w:ascii="Arial" w:eastAsia="Times New Roman" w:hAnsi="Arial" w:cs="Arial"/>
                <w:color w:val="000000"/>
                <w:sz w:val="21"/>
                <w:szCs w:val="21"/>
                <w:lang w:eastAsia="ru-RU"/>
              </w:rPr>
              <w:t>.</w:t>
            </w:r>
            <w:r w:rsidRPr="00091794">
              <w:rPr>
                <w:rFonts w:ascii="Times New Roman" w:eastAsia="Times New Roman" w:hAnsi="Times New Roman" w:cs="Times New Roman"/>
                <w:color w:val="000000"/>
                <w:sz w:val="27"/>
                <w:szCs w:val="27"/>
                <w:lang w:eastAsia="ru-RU"/>
              </w:rPr>
              <w:t>Реализация</w:t>
            </w:r>
            <w:proofErr w:type="gramEnd"/>
            <w:r w:rsidRPr="00091794">
              <w:rPr>
                <w:rFonts w:ascii="Times New Roman" w:eastAsia="Times New Roman" w:hAnsi="Times New Roman" w:cs="Times New Roman"/>
                <w:color w:val="000000"/>
                <w:sz w:val="27"/>
                <w:szCs w:val="27"/>
                <w:lang w:eastAsia="ru-RU"/>
              </w:rPr>
              <w:t xml:space="preserve"> стратегии социальной рекламы, формирующей уважительное отношение к представителям различных национальностей, проживающих в </w:t>
            </w:r>
            <w:proofErr w:type="spellStart"/>
            <w:r>
              <w:rPr>
                <w:rFonts w:ascii="Times New Roman" w:eastAsia="Times New Roman" w:hAnsi="Times New Roman" w:cs="Times New Roman"/>
                <w:color w:val="000000"/>
                <w:sz w:val="27"/>
                <w:szCs w:val="27"/>
                <w:lang w:eastAsia="ru-RU"/>
              </w:rPr>
              <w:t>Кизлярском</w:t>
            </w:r>
            <w:proofErr w:type="spellEnd"/>
            <w:r>
              <w:rPr>
                <w:rFonts w:ascii="Times New Roman" w:eastAsia="Times New Roman" w:hAnsi="Times New Roman" w:cs="Times New Roman"/>
                <w:color w:val="000000"/>
                <w:sz w:val="27"/>
                <w:szCs w:val="27"/>
                <w:lang w:eastAsia="ru-RU"/>
              </w:rPr>
              <w:t xml:space="preserve"> </w:t>
            </w:r>
            <w:r w:rsidRPr="00091794">
              <w:rPr>
                <w:rFonts w:ascii="Times New Roman" w:eastAsia="Times New Roman" w:hAnsi="Times New Roman" w:cs="Times New Roman"/>
                <w:color w:val="000000"/>
                <w:sz w:val="27"/>
                <w:szCs w:val="27"/>
                <w:lang w:eastAsia="ru-RU"/>
              </w:rPr>
              <w:t xml:space="preserve"> районе и Республике </w:t>
            </w:r>
            <w:r>
              <w:rPr>
                <w:rFonts w:ascii="Times New Roman" w:eastAsia="Times New Roman" w:hAnsi="Times New Roman" w:cs="Times New Roman"/>
                <w:color w:val="000000"/>
                <w:sz w:val="27"/>
                <w:szCs w:val="27"/>
                <w:lang w:eastAsia="ru-RU"/>
              </w:rPr>
              <w:t>Дагестан</w:t>
            </w:r>
            <w:r w:rsidRPr="00091794">
              <w:rPr>
                <w:rFonts w:ascii="Times New Roman" w:eastAsia="Times New Roman" w:hAnsi="Times New Roman" w:cs="Times New Roman"/>
                <w:color w:val="000000"/>
                <w:sz w:val="27"/>
                <w:szCs w:val="27"/>
                <w:lang w:eastAsia="ru-RU"/>
              </w:rPr>
              <w:t>, через средства массовой информации в школе</w:t>
            </w:r>
            <w:r>
              <w:rPr>
                <w:rFonts w:ascii="Arial" w:eastAsia="Times New Roman" w:hAnsi="Arial" w:cs="Arial"/>
                <w:color w:val="000000"/>
                <w:sz w:val="21"/>
                <w:szCs w:val="21"/>
                <w:lang w:eastAsia="ru-RU"/>
              </w:rPr>
              <w:t xml:space="preserve"> .</w:t>
            </w:r>
            <w:r w:rsidRPr="00091794">
              <w:rPr>
                <w:rFonts w:ascii="Times New Roman" w:eastAsia="Times New Roman" w:hAnsi="Times New Roman" w:cs="Times New Roman"/>
                <w:color w:val="000000"/>
                <w:sz w:val="27"/>
                <w:szCs w:val="27"/>
                <w:lang w:eastAsia="ru-RU"/>
              </w:rPr>
              <w:t>Создание буклетов, макетов</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shd w:val="clear" w:color="auto" w:fill="auto"/>
          </w:tcPr>
          <w:p w:rsidR="00931288" w:rsidRDefault="00C924FE">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Зам. по ВР</w:t>
            </w:r>
          </w:p>
        </w:tc>
      </w:tr>
      <w:tr w:rsidR="00931288" w:rsidTr="00931288">
        <w:tblPrEx>
          <w:tblLook w:val="0000" w:firstRow="0" w:lastRow="0" w:firstColumn="0" w:lastColumn="0" w:noHBand="0" w:noVBand="0"/>
        </w:tblPrEx>
        <w:trPr>
          <w:trHeight w:val="330"/>
        </w:trPr>
        <w:tc>
          <w:tcPr>
            <w:tcW w:w="704" w:type="dxa"/>
          </w:tcPr>
          <w:p w:rsidR="00931288" w:rsidRDefault="00DC4EFD"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10.</w:t>
            </w:r>
          </w:p>
        </w:tc>
        <w:tc>
          <w:tcPr>
            <w:tcW w:w="5528" w:type="dxa"/>
          </w:tcPr>
          <w:p w:rsidR="00931288" w:rsidRPr="00C924FE" w:rsidRDefault="00DC4EFD" w:rsidP="00C924FE">
            <w:pPr>
              <w:shd w:val="clear" w:color="auto" w:fill="FFFFFF"/>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w:t>
            </w:r>
            <w:r w:rsidRPr="00091794">
              <w:rPr>
                <w:rFonts w:ascii="Times New Roman" w:eastAsia="Times New Roman" w:hAnsi="Times New Roman" w:cs="Times New Roman"/>
                <w:color w:val="000000"/>
                <w:sz w:val="27"/>
                <w:szCs w:val="27"/>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r w:rsidR="00C924FE">
              <w:rPr>
                <w:rFonts w:ascii="Arial" w:eastAsia="Times New Roman" w:hAnsi="Arial" w:cs="Arial"/>
                <w:color w:val="000000"/>
                <w:sz w:val="21"/>
                <w:szCs w:val="21"/>
                <w:lang w:eastAsia="ru-RU"/>
              </w:rPr>
              <w:t xml:space="preserve"> </w:t>
            </w:r>
            <w:r w:rsidRPr="00091794">
              <w:rPr>
                <w:rFonts w:ascii="Times New Roman" w:eastAsia="Times New Roman" w:hAnsi="Times New Roman" w:cs="Times New Roman"/>
                <w:color w:val="000000"/>
                <w:sz w:val="27"/>
                <w:szCs w:val="27"/>
                <w:lang w:eastAsia="ru-RU"/>
              </w:rPr>
              <w:t>разработка информационного проекта в сети интернет на основе школьного сайта</w:t>
            </w:r>
          </w:p>
        </w:tc>
        <w:tc>
          <w:tcPr>
            <w:tcW w:w="3118" w:type="dxa"/>
            <w:shd w:val="clear" w:color="auto" w:fill="auto"/>
          </w:tcPr>
          <w:p w:rsidR="00C924FE" w:rsidRDefault="00C924FE">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Учитель информатики</w:t>
            </w:r>
          </w:p>
          <w:p w:rsidR="00931288" w:rsidRDefault="00C924FE">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(зам. по ЭКТ)</w:t>
            </w:r>
          </w:p>
        </w:tc>
      </w:tr>
      <w:tr w:rsidR="00931288" w:rsidTr="00931288">
        <w:tblPrEx>
          <w:tblLook w:val="0000" w:firstRow="0" w:lastRow="0" w:firstColumn="0" w:lastColumn="0" w:noHBand="0" w:noVBand="0"/>
        </w:tblPrEx>
        <w:trPr>
          <w:trHeight w:val="360"/>
        </w:trPr>
        <w:tc>
          <w:tcPr>
            <w:tcW w:w="704" w:type="dxa"/>
          </w:tcPr>
          <w:p w:rsidR="00931288" w:rsidRDefault="00DC4EFD"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11</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proofErr w:type="gramStart"/>
            <w:r>
              <w:rPr>
                <w:rFonts w:ascii="Arial" w:eastAsia="Times New Roman" w:hAnsi="Arial" w:cs="Arial"/>
                <w:color w:val="000000"/>
                <w:sz w:val="21"/>
                <w:szCs w:val="21"/>
                <w:lang w:eastAsia="ru-RU"/>
              </w:rPr>
              <w:t>.</w:t>
            </w:r>
            <w:r w:rsidRPr="00091794">
              <w:rPr>
                <w:rFonts w:ascii="Times New Roman" w:eastAsia="Times New Roman" w:hAnsi="Times New Roman" w:cs="Times New Roman"/>
                <w:color w:val="000000"/>
                <w:sz w:val="27"/>
                <w:szCs w:val="27"/>
                <w:lang w:eastAsia="ru-RU"/>
              </w:rPr>
              <w:t>Подготовка</w:t>
            </w:r>
            <w:proofErr w:type="gramEnd"/>
            <w:r w:rsidRPr="00091794">
              <w:rPr>
                <w:rFonts w:ascii="Times New Roman" w:eastAsia="Times New Roman" w:hAnsi="Times New Roman" w:cs="Times New Roman"/>
                <w:color w:val="000000"/>
                <w:sz w:val="27"/>
                <w:szCs w:val="27"/>
                <w:lang w:eastAsia="ru-RU"/>
              </w:rPr>
              <w:t xml:space="preserve"> и проведение мероприятий, приуроченных к Международному дню толерантности</w:t>
            </w:r>
            <w:r w:rsidR="00C924FE">
              <w:rPr>
                <w:rFonts w:ascii="Arial" w:eastAsia="Times New Roman" w:hAnsi="Arial" w:cs="Arial"/>
                <w:color w:val="000000"/>
                <w:sz w:val="21"/>
                <w:szCs w:val="21"/>
                <w:lang w:eastAsia="ru-RU"/>
              </w:rPr>
              <w:t xml:space="preserve"> </w:t>
            </w:r>
            <w:r w:rsidRPr="00091794">
              <w:rPr>
                <w:rFonts w:ascii="Times New Roman" w:eastAsia="Times New Roman" w:hAnsi="Times New Roman" w:cs="Times New Roman"/>
                <w:color w:val="000000"/>
                <w:sz w:val="27"/>
                <w:szCs w:val="27"/>
                <w:lang w:eastAsia="ru-RU"/>
              </w:rPr>
              <w:t>проведение мероприятий, приуроченных к Международному дню толерантности</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shd w:val="clear" w:color="auto" w:fill="auto"/>
          </w:tcPr>
          <w:p w:rsidR="00931288" w:rsidRDefault="00C924FE">
            <w:pPr>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7"/>
                <w:szCs w:val="27"/>
                <w:lang w:eastAsia="ru-RU"/>
              </w:rPr>
              <w:t>Зам.по</w:t>
            </w:r>
            <w:proofErr w:type="spellEnd"/>
            <w:r>
              <w:rPr>
                <w:rFonts w:ascii="Times New Roman" w:eastAsia="Times New Roman" w:hAnsi="Times New Roman" w:cs="Times New Roman"/>
                <w:color w:val="000000"/>
                <w:sz w:val="27"/>
                <w:szCs w:val="27"/>
                <w:lang w:eastAsia="ru-RU"/>
              </w:rPr>
              <w:t xml:space="preserve"> ВР</w:t>
            </w:r>
          </w:p>
        </w:tc>
      </w:tr>
      <w:tr w:rsidR="00931288" w:rsidTr="00931288">
        <w:tblPrEx>
          <w:tblLook w:val="0000" w:firstRow="0" w:lastRow="0" w:firstColumn="0" w:lastColumn="0" w:noHBand="0" w:noVBand="0"/>
        </w:tblPrEx>
        <w:trPr>
          <w:trHeight w:val="360"/>
        </w:trPr>
        <w:tc>
          <w:tcPr>
            <w:tcW w:w="704" w:type="dxa"/>
          </w:tcPr>
          <w:p w:rsidR="00931288" w:rsidRDefault="00DC4EFD"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12</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гражданин России"</w:t>
            </w:r>
            <w:r>
              <w:rPr>
                <w:rFonts w:ascii="Arial" w:eastAsia="Times New Roman" w:hAnsi="Arial" w:cs="Arial"/>
                <w:color w:val="000000"/>
                <w:sz w:val="21"/>
                <w:szCs w:val="21"/>
                <w:lang w:eastAsia="ru-RU"/>
              </w:rPr>
              <w:t xml:space="preserve"> </w:t>
            </w:r>
            <w:r w:rsidRPr="00091794">
              <w:rPr>
                <w:rFonts w:ascii="Times New Roman" w:eastAsia="Times New Roman" w:hAnsi="Times New Roman" w:cs="Times New Roman"/>
                <w:color w:val="000000"/>
                <w:sz w:val="27"/>
                <w:szCs w:val="27"/>
                <w:lang w:eastAsia="ru-RU"/>
              </w:rPr>
              <w:t>участие не менее 2 проектов</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shd w:val="clear" w:color="auto" w:fill="auto"/>
          </w:tcPr>
          <w:p w:rsidR="00931288" w:rsidRDefault="00931288">
            <w:pPr>
              <w:rPr>
                <w:rFonts w:ascii="Times New Roman" w:eastAsia="Times New Roman" w:hAnsi="Times New Roman" w:cs="Times New Roman"/>
                <w:color w:val="000000"/>
                <w:sz w:val="27"/>
                <w:szCs w:val="27"/>
                <w:lang w:eastAsia="ru-RU"/>
              </w:rPr>
            </w:pPr>
          </w:p>
        </w:tc>
      </w:tr>
      <w:tr w:rsidR="00931288" w:rsidTr="00931288">
        <w:tblPrEx>
          <w:tblLook w:val="0000" w:firstRow="0" w:lastRow="0" w:firstColumn="0" w:lastColumn="0" w:noHBand="0" w:noVBand="0"/>
        </w:tblPrEx>
        <w:trPr>
          <w:trHeight w:val="255"/>
        </w:trPr>
        <w:tc>
          <w:tcPr>
            <w:tcW w:w="704" w:type="dxa"/>
          </w:tcPr>
          <w:p w:rsidR="00931288" w:rsidRDefault="00DC4EFD"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13</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r w:rsidR="00C924FE">
              <w:rPr>
                <w:rFonts w:ascii="Arial" w:eastAsia="Times New Roman" w:hAnsi="Arial" w:cs="Arial"/>
                <w:color w:val="000000"/>
                <w:sz w:val="21"/>
                <w:szCs w:val="21"/>
                <w:lang w:eastAsia="ru-RU"/>
              </w:rPr>
              <w:t xml:space="preserve"> </w:t>
            </w:r>
            <w:r w:rsidRPr="00091794">
              <w:rPr>
                <w:rFonts w:ascii="Times New Roman" w:eastAsia="Times New Roman" w:hAnsi="Times New Roman" w:cs="Times New Roman"/>
                <w:color w:val="000000"/>
                <w:sz w:val="27"/>
                <w:szCs w:val="27"/>
                <w:lang w:eastAsia="ru-RU"/>
              </w:rPr>
              <w:t>проведение декады правовых знаний среди обучающихся школы</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shd w:val="clear" w:color="auto" w:fill="auto"/>
          </w:tcPr>
          <w:p w:rsidR="00931288" w:rsidRDefault="00E108A7">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Учитель обществознании </w:t>
            </w:r>
          </w:p>
        </w:tc>
      </w:tr>
      <w:tr w:rsidR="00931288" w:rsidTr="00931288">
        <w:tblPrEx>
          <w:tblLook w:val="0000" w:firstRow="0" w:lastRow="0" w:firstColumn="0" w:lastColumn="0" w:noHBand="0" w:noVBand="0"/>
        </w:tblPrEx>
        <w:trPr>
          <w:trHeight w:val="225"/>
        </w:trPr>
        <w:tc>
          <w:tcPr>
            <w:tcW w:w="704" w:type="dxa"/>
          </w:tcPr>
          <w:p w:rsidR="00931288" w:rsidRDefault="00E108A7"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14</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xml:space="preserve">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представленных в Республике </w:t>
            </w:r>
            <w:r>
              <w:rPr>
                <w:rFonts w:ascii="Times New Roman" w:eastAsia="Times New Roman" w:hAnsi="Times New Roman" w:cs="Times New Roman"/>
                <w:color w:val="000000"/>
                <w:sz w:val="27"/>
                <w:szCs w:val="27"/>
                <w:lang w:eastAsia="ru-RU"/>
              </w:rPr>
              <w:t>Дагестан</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shd w:val="clear" w:color="auto" w:fill="auto"/>
          </w:tcPr>
          <w:p w:rsidR="00931288" w:rsidRDefault="00E108A7">
            <w:pPr>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7"/>
                <w:szCs w:val="27"/>
                <w:lang w:eastAsia="ru-RU"/>
              </w:rPr>
              <w:t>Кл.руководители</w:t>
            </w:r>
            <w:proofErr w:type="spellEnd"/>
          </w:p>
        </w:tc>
      </w:tr>
      <w:tr w:rsidR="00931288" w:rsidTr="00931288">
        <w:tblPrEx>
          <w:tblLook w:val="0000" w:firstRow="0" w:lastRow="0" w:firstColumn="0" w:lastColumn="0" w:noHBand="0" w:noVBand="0"/>
        </w:tblPrEx>
        <w:trPr>
          <w:trHeight w:val="180"/>
        </w:trPr>
        <w:tc>
          <w:tcPr>
            <w:tcW w:w="704" w:type="dxa"/>
          </w:tcPr>
          <w:p w:rsidR="00931288" w:rsidRDefault="00E108A7"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15</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Разработка и реализация детских праздников этнокультурного характера на базе школы педагогами дополнительного образования</w:t>
            </w:r>
          </w:p>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Ежегодный Фестиваль детского творчества «Город мастеров»</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shd w:val="clear" w:color="auto" w:fill="auto"/>
          </w:tcPr>
          <w:p w:rsidR="00931288" w:rsidRDefault="00E108A7">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Уч. Нач. классов</w:t>
            </w:r>
          </w:p>
        </w:tc>
      </w:tr>
      <w:tr w:rsidR="00931288" w:rsidTr="00931288">
        <w:tblPrEx>
          <w:tblLook w:val="0000" w:firstRow="0" w:lastRow="0" w:firstColumn="0" w:lastColumn="0" w:noHBand="0" w:noVBand="0"/>
        </w:tblPrEx>
        <w:trPr>
          <w:trHeight w:val="165"/>
        </w:trPr>
        <w:tc>
          <w:tcPr>
            <w:tcW w:w="704" w:type="dxa"/>
          </w:tcPr>
          <w:p w:rsidR="00931288" w:rsidRDefault="00E108A7"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16</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Подготовка цикла выставок, посвященных роли и месту различных религий в культуре народов России библиотекой школы</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shd w:val="clear" w:color="auto" w:fill="auto"/>
          </w:tcPr>
          <w:p w:rsidR="00DC4EFD" w:rsidRPr="00091794" w:rsidRDefault="00DC4EFD" w:rsidP="00DC4EFD">
            <w:pPr>
              <w:shd w:val="clear" w:color="auto" w:fill="FFFFFF"/>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Pr="00091794">
              <w:rPr>
                <w:rFonts w:ascii="Times New Roman" w:eastAsia="Times New Roman" w:hAnsi="Times New Roman" w:cs="Times New Roman"/>
                <w:color w:val="000000"/>
                <w:sz w:val="27"/>
                <w:szCs w:val="27"/>
                <w:lang w:eastAsia="ru-RU"/>
              </w:rPr>
              <w:t>В течение года</w:t>
            </w:r>
          </w:p>
          <w:p w:rsidR="00931288" w:rsidRDefault="00931288">
            <w:pPr>
              <w:rPr>
                <w:rFonts w:ascii="Times New Roman" w:eastAsia="Times New Roman" w:hAnsi="Times New Roman" w:cs="Times New Roman"/>
                <w:color w:val="000000"/>
                <w:sz w:val="27"/>
                <w:szCs w:val="27"/>
                <w:lang w:eastAsia="ru-RU"/>
              </w:rPr>
            </w:pPr>
          </w:p>
        </w:tc>
      </w:tr>
      <w:tr w:rsidR="00931288" w:rsidTr="00931288">
        <w:tblPrEx>
          <w:tblLook w:val="0000" w:firstRow="0" w:lastRow="0" w:firstColumn="0" w:lastColumn="0" w:noHBand="0" w:noVBand="0"/>
        </w:tblPrEx>
        <w:trPr>
          <w:trHeight w:val="145"/>
        </w:trPr>
        <w:tc>
          <w:tcPr>
            <w:tcW w:w="704" w:type="dxa"/>
          </w:tcPr>
          <w:p w:rsidR="00931288" w:rsidRDefault="00E108A7"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17</w:t>
            </w:r>
          </w:p>
        </w:tc>
        <w:tc>
          <w:tcPr>
            <w:tcW w:w="5528" w:type="dxa"/>
          </w:tcPr>
          <w:p w:rsidR="00DC4EFD" w:rsidRPr="00091794" w:rsidRDefault="00C924FE" w:rsidP="00DC4EFD">
            <w:pPr>
              <w:shd w:val="clear" w:color="auto" w:fill="FFFFFF"/>
              <w:jc w:val="both"/>
              <w:rPr>
                <w:rFonts w:ascii="Arial" w:eastAsia="Times New Roman" w:hAnsi="Arial" w:cs="Arial"/>
                <w:color w:val="000000"/>
                <w:sz w:val="21"/>
                <w:szCs w:val="21"/>
                <w:lang w:eastAsia="ru-RU"/>
              </w:rPr>
            </w:pPr>
            <w:proofErr w:type="gramStart"/>
            <w:r>
              <w:rPr>
                <w:rFonts w:ascii="Arial" w:eastAsia="Times New Roman" w:hAnsi="Arial" w:cs="Arial"/>
                <w:color w:val="000000"/>
                <w:sz w:val="21"/>
                <w:szCs w:val="21"/>
                <w:lang w:eastAsia="ru-RU"/>
              </w:rPr>
              <w:t>.</w:t>
            </w:r>
            <w:r w:rsidRPr="00091794">
              <w:rPr>
                <w:rFonts w:ascii="Times New Roman" w:eastAsia="Times New Roman" w:hAnsi="Times New Roman" w:cs="Times New Roman"/>
                <w:color w:val="000000"/>
                <w:sz w:val="27"/>
                <w:szCs w:val="27"/>
                <w:lang w:eastAsia="ru-RU"/>
              </w:rPr>
              <w:t>Принятие</w:t>
            </w:r>
            <w:proofErr w:type="gramEnd"/>
            <w:r>
              <w:rPr>
                <w:rFonts w:ascii="Times New Roman" w:eastAsia="Times New Roman" w:hAnsi="Times New Roman" w:cs="Times New Roman"/>
                <w:color w:val="000000"/>
                <w:sz w:val="27"/>
                <w:szCs w:val="27"/>
                <w:lang w:eastAsia="ru-RU"/>
              </w:rPr>
              <w:t xml:space="preserve"> </w:t>
            </w:r>
            <w:r w:rsidR="00DC4EFD" w:rsidRPr="00091794">
              <w:rPr>
                <w:rFonts w:ascii="Times New Roman" w:eastAsia="Times New Roman" w:hAnsi="Times New Roman" w:cs="Times New Roman"/>
                <w:color w:val="000000"/>
                <w:sz w:val="27"/>
                <w:szCs w:val="27"/>
                <w:lang w:eastAsia="ru-RU"/>
              </w:rPr>
              <w:t>предусмотренных законодательством мер по предотвращению проявлений экстремизма при проведении общешкольных мероприятий</w:t>
            </w:r>
          </w:p>
          <w:p w:rsidR="00DC4EFD" w:rsidRPr="00091794" w:rsidRDefault="00DC4EFD" w:rsidP="00DC4EFD">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обеспечение правопорядка, недопущение экстремистских проявлений при проведении общешкольных мероприятий</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shd w:val="clear" w:color="auto" w:fill="auto"/>
          </w:tcPr>
          <w:p w:rsidR="00931288" w:rsidRDefault="00E108A7">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Зам. по </w:t>
            </w:r>
            <w:proofErr w:type="spellStart"/>
            <w:r>
              <w:rPr>
                <w:rFonts w:ascii="Times New Roman" w:eastAsia="Times New Roman" w:hAnsi="Times New Roman" w:cs="Times New Roman"/>
                <w:color w:val="000000"/>
                <w:sz w:val="27"/>
                <w:szCs w:val="27"/>
                <w:lang w:eastAsia="ru-RU"/>
              </w:rPr>
              <w:t>бнезопасности</w:t>
            </w:r>
            <w:proofErr w:type="spellEnd"/>
          </w:p>
        </w:tc>
      </w:tr>
      <w:tr w:rsidR="00931288" w:rsidTr="00931288">
        <w:tblPrEx>
          <w:tblLook w:val="0000" w:firstRow="0" w:lastRow="0" w:firstColumn="0" w:lastColumn="0" w:noHBand="0" w:noVBand="0"/>
        </w:tblPrEx>
        <w:trPr>
          <w:trHeight w:val="145"/>
        </w:trPr>
        <w:tc>
          <w:tcPr>
            <w:tcW w:w="704" w:type="dxa"/>
          </w:tcPr>
          <w:p w:rsidR="00931288" w:rsidRDefault="00E108A7"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18</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proofErr w:type="gramStart"/>
            <w:r>
              <w:rPr>
                <w:rFonts w:ascii="Arial" w:eastAsia="Times New Roman" w:hAnsi="Arial" w:cs="Arial"/>
                <w:color w:val="000000"/>
                <w:sz w:val="21"/>
                <w:szCs w:val="21"/>
                <w:lang w:eastAsia="ru-RU"/>
              </w:rPr>
              <w:t>.</w:t>
            </w:r>
            <w:r w:rsidRPr="00091794">
              <w:rPr>
                <w:rFonts w:ascii="Times New Roman" w:eastAsia="Times New Roman" w:hAnsi="Times New Roman" w:cs="Times New Roman"/>
                <w:color w:val="000000"/>
                <w:sz w:val="27"/>
                <w:szCs w:val="27"/>
                <w:lang w:eastAsia="ru-RU"/>
              </w:rPr>
              <w:t>Проведение</w:t>
            </w:r>
            <w:proofErr w:type="gramEnd"/>
            <w:r w:rsidRPr="00091794">
              <w:rPr>
                <w:rFonts w:ascii="Times New Roman" w:eastAsia="Times New Roman" w:hAnsi="Times New Roman" w:cs="Times New Roman"/>
                <w:color w:val="000000"/>
                <w:sz w:val="27"/>
                <w:szCs w:val="27"/>
                <w:lang w:eastAsia="ru-RU"/>
              </w:rPr>
              <w:t xml:space="preserve"> родительского лектория, по вопросам профилактики ксенофобии, противодейст</w:t>
            </w:r>
            <w:r w:rsidR="00E108A7">
              <w:rPr>
                <w:rFonts w:ascii="Times New Roman" w:eastAsia="Times New Roman" w:hAnsi="Times New Roman" w:cs="Times New Roman"/>
                <w:color w:val="000000"/>
                <w:sz w:val="27"/>
                <w:szCs w:val="27"/>
                <w:lang w:eastAsia="ru-RU"/>
              </w:rPr>
              <w:t>вия дискриминации и экстремизму</w:t>
            </w:r>
            <w:r w:rsidR="00E108A7">
              <w:rPr>
                <w:rFonts w:ascii="Arial" w:eastAsia="Times New Roman" w:hAnsi="Arial" w:cs="Arial"/>
                <w:color w:val="000000"/>
                <w:sz w:val="21"/>
                <w:szCs w:val="21"/>
                <w:lang w:eastAsia="ru-RU"/>
              </w:rPr>
              <w:t xml:space="preserve"> </w:t>
            </w:r>
            <w:r w:rsidRPr="00091794">
              <w:rPr>
                <w:rFonts w:ascii="Times New Roman" w:eastAsia="Times New Roman" w:hAnsi="Times New Roman" w:cs="Times New Roman"/>
                <w:color w:val="000000"/>
                <w:sz w:val="27"/>
                <w:szCs w:val="27"/>
                <w:lang w:eastAsia="ru-RU"/>
              </w:rPr>
              <w:t>повышение правовой грамотности родительской общественности</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shd w:val="clear" w:color="auto" w:fill="auto"/>
          </w:tcPr>
          <w:p w:rsidR="00931288" w:rsidRDefault="00E108A7">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Зам по ВР</w:t>
            </w:r>
          </w:p>
        </w:tc>
      </w:tr>
      <w:tr w:rsidR="00931288" w:rsidTr="00931288">
        <w:tblPrEx>
          <w:tblLook w:val="0000" w:firstRow="0" w:lastRow="0" w:firstColumn="0" w:lastColumn="0" w:noHBand="0" w:noVBand="0"/>
        </w:tblPrEx>
        <w:trPr>
          <w:trHeight w:val="100"/>
        </w:trPr>
        <w:tc>
          <w:tcPr>
            <w:tcW w:w="704" w:type="dxa"/>
          </w:tcPr>
          <w:p w:rsidR="00931288" w:rsidRDefault="00E108A7" w:rsidP="00931288">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19</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proofErr w:type="gramStart"/>
            <w:r>
              <w:rPr>
                <w:rFonts w:ascii="Arial" w:eastAsia="Times New Roman" w:hAnsi="Arial" w:cs="Arial"/>
                <w:color w:val="000000"/>
                <w:sz w:val="21"/>
                <w:szCs w:val="21"/>
                <w:lang w:eastAsia="ru-RU"/>
              </w:rPr>
              <w:t>.</w:t>
            </w:r>
            <w:r w:rsidRPr="00091794">
              <w:rPr>
                <w:rFonts w:ascii="Times New Roman" w:eastAsia="Times New Roman" w:hAnsi="Times New Roman" w:cs="Times New Roman"/>
                <w:color w:val="000000"/>
                <w:sz w:val="27"/>
                <w:szCs w:val="27"/>
                <w:lang w:eastAsia="ru-RU"/>
              </w:rPr>
              <w:t>Участие</w:t>
            </w:r>
            <w:proofErr w:type="gramEnd"/>
            <w:r w:rsidRPr="00091794">
              <w:rPr>
                <w:rFonts w:ascii="Times New Roman" w:eastAsia="Times New Roman" w:hAnsi="Times New Roman" w:cs="Times New Roman"/>
                <w:color w:val="000000"/>
                <w:sz w:val="27"/>
                <w:szCs w:val="27"/>
                <w:lang w:eastAsia="ru-RU"/>
              </w:rPr>
              <w:t xml:space="preserve">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r>
              <w:rPr>
                <w:rFonts w:ascii="Arial" w:eastAsia="Times New Roman" w:hAnsi="Arial" w:cs="Arial"/>
                <w:color w:val="000000"/>
                <w:sz w:val="21"/>
                <w:szCs w:val="21"/>
                <w:lang w:eastAsia="ru-RU"/>
              </w:rPr>
              <w:t xml:space="preserve">  </w:t>
            </w:r>
            <w:r w:rsidRPr="00091794">
              <w:rPr>
                <w:rFonts w:ascii="Times New Roman" w:eastAsia="Times New Roman" w:hAnsi="Times New Roman" w:cs="Times New Roman"/>
                <w:color w:val="000000"/>
                <w:sz w:val="27"/>
                <w:szCs w:val="27"/>
                <w:lang w:eastAsia="ru-RU"/>
              </w:rPr>
              <w:t>участие представителей школы</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shd w:val="clear" w:color="auto" w:fill="auto"/>
          </w:tcPr>
          <w:p w:rsidR="00931288" w:rsidRDefault="00E108A7">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Зам по ВР</w:t>
            </w:r>
          </w:p>
        </w:tc>
      </w:tr>
      <w:tr w:rsidR="00931288" w:rsidTr="00931288">
        <w:tblPrEx>
          <w:tblLook w:val="0000" w:firstRow="0" w:lastRow="0" w:firstColumn="0" w:lastColumn="0" w:noHBand="0" w:noVBand="0"/>
        </w:tblPrEx>
        <w:trPr>
          <w:trHeight w:val="195"/>
        </w:trPr>
        <w:tc>
          <w:tcPr>
            <w:tcW w:w="704" w:type="dxa"/>
          </w:tcPr>
          <w:p w:rsidR="00931288" w:rsidRDefault="00C924FE" w:rsidP="00E108A7">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w:t>
            </w:r>
            <w:r w:rsidR="00E108A7">
              <w:rPr>
                <w:rFonts w:ascii="Times New Roman" w:eastAsia="Times New Roman" w:hAnsi="Times New Roman" w:cs="Times New Roman"/>
                <w:color w:val="000000"/>
                <w:sz w:val="27"/>
                <w:szCs w:val="27"/>
                <w:lang w:eastAsia="ru-RU"/>
              </w:rPr>
              <w:t>0</w:t>
            </w:r>
          </w:p>
        </w:tc>
        <w:tc>
          <w:tcPr>
            <w:tcW w:w="5528" w:type="dxa"/>
          </w:tcPr>
          <w:p w:rsidR="00DC4EFD" w:rsidRPr="00091794" w:rsidRDefault="00DC4EFD" w:rsidP="00DC4EFD">
            <w:pPr>
              <w:shd w:val="clear" w:color="auto" w:fill="FFFFFF"/>
              <w:jc w:val="both"/>
              <w:rPr>
                <w:rFonts w:ascii="Arial" w:eastAsia="Times New Roman" w:hAnsi="Arial" w:cs="Arial"/>
                <w:color w:val="000000"/>
                <w:sz w:val="21"/>
                <w:szCs w:val="21"/>
                <w:lang w:eastAsia="ru-RU"/>
              </w:rPr>
            </w:pPr>
            <w:proofErr w:type="gramStart"/>
            <w:r>
              <w:rPr>
                <w:rFonts w:ascii="Arial" w:eastAsia="Times New Roman" w:hAnsi="Arial" w:cs="Arial"/>
                <w:color w:val="000000"/>
                <w:sz w:val="21"/>
                <w:szCs w:val="21"/>
                <w:lang w:eastAsia="ru-RU"/>
              </w:rPr>
              <w:t>.</w:t>
            </w:r>
            <w:r w:rsidRPr="00091794">
              <w:rPr>
                <w:rFonts w:ascii="Times New Roman" w:eastAsia="Times New Roman" w:hAnsi="Times New Roman" w:cs="Times New Roman"/>
                <w:color w:val="000000"/>
                <w:sz w:val="27"/>
                <w:szCs w:val="27"/>
                <w:lang w:eastAsia="ru-RU"/>
              </w:rPr>
              <w:t>Подготовка</w:t>
            </w:r>
            <w:proofErr w:type="gramEnd"/>
            <w:r w:rsidRPr="00091794">
              <w:rPr>
                <w:rFonts w:ascii="Times New Roman" w:eastAsia="Times New Roman" w:hAnsi="Times New Roman" w:cs="Times New Roman"/>
                <w:color w:val="000000"/>
                <w:sz w:val="27"/>
                <w:szCs w:val="27"/>
                <w:lang w:eastAsia="ru-RU"/>
              </w:rPr>
              <w:t xml:space="preserve"> аналитических материалов для классных руководителей на основе сравнительного анализа </w:t>
            </w:r>
            <w:proofErr w:type="spellStart"/>
            <w:r w:rsidRPr="00091794">
              <w:rPr>
                <w:rFonts w:ascii="Times New Roman" w:eastAsia="Times New Roman" w:hAnsi="Times New Roman" w:cs="Times New Roman"/>
                <w:color w:val="000000"/>
                <w:sz w:val="27"/>
                <w:szCs w:val="27"/>
                <w:lang w:eastAsia="ru-RU"/>
              </w:rPr>
              <w:t>этносоциальных</w:t>
            </w:r>
            <w:proofErr w:type="spellEnd"/>
            <w:r w:rsidRPr="00091794">
              <w:rPr>
                <w:rFonts w:ascii="Times New Roman" w:eastAsia="Times New Roman" w:hAnsi="Times New Roman" w:cs="Times New Roman"/>
                <w:color w:val="000000"/>
                <w:sz w:val="27"/>
                <w:szCs w:val="27"/>
                <w:lang w:eastAsia="ru-RU"/>
              </w:rPr>
              <w:t xml:space="preserve"> процессов и опыта их регулирования в Республике </w:t>
            </w:r>
            <w:r>
              <w:rPr>
                <w:rFonts w:ascii="Times New Roman" w:eastAsia="Times New Roman" w:hAnsi="Times New Roman" w:cs="Times New Roman"/>
                <w:color w:val="000000"/>
                <w:sz w:val="27"/>
                <w:szCs w:val="27"/>
                <w:lang w:eastAsia="ru-RU"/>
              </w:rPr>
              <w:t>Дагестан</w:t>
            </w:r>
            <w:r>
              <w:rPr>
                <w:rFonts w:ascii="Arial" w:eastAsia="Times New Roman" w:hAnsi="Arial" w:cs="Arial"/>
                <w:color w:val="000000"/>
                <w:sz w:val="21"/>
                <w:szCs w:val="21"/>
                <w:lang w:eastAsia="ru-RU"/>
              </w:rPr>
              <w:t xml:space="preserve"> </w:t>
            </w:r>
            <w:r w:rsidRPr="00091794">
              <w:rPr>
                <w:rFonts w:ascii="Times New Roman" w:eastAsia="Times New Roman" w:hAnsi="Times New Roman" w:cs="Times New Roman"/>
                <w:color w:val="000000"/>
                <w:sz w:val="27"/>
                <w:szCs w:val="27"/>
                <w:lang w:eastAsia="ru-RU"/>
              </w:rPr>
              <w:t xml:space="preserve">подготовка материалов по профилактике экстремизма для </w:t>
            </w:r>
            <w:r w:rsidRPr="00091794">
              <w:rPr>
                <w:rFonts w:ascii="Times New Roman" w:eastAsia="Times New Roman" w:hAnsi="Times New Roman" w:cs="Times New Roman"/>
                <w:color w:val="000000"/>
                <w:sz w:val="27"/>
                <w:szCs w:val="27"/>
                <w:lang w:eastAsia="ru-RU"/>
              </w:rPr>
              <w:lastRenderedPageBreak/>
              <w:t>использования в работе классных руководителей</w:t>
            </w:r>
          </w:p>
          <w:p w:rsidR="00931288" w:rsidRDefault="00931288" w:rsidP="00931288">
            <w:pPr>
              <w:jc w:val="both"/>
              <w:rPr>
                <w:rFonts w:ascii="Times New Roman" w:eastAsia="Times New Roman" w:hAnsi="Times New Roman" w:cs="Times New Roman"/>
                <w:color w:val="000000"/>
                <w:sz w:val="27"/>
                <w:szCs w:val="27"/>
                <w:lang w:eastAsia="ru-RU"/>
              </w:rPr>
            </w:pPr>
          </w:p>
        </w:tc>
        <w:tc>
          <w:tcPr>
            <w:tcW w:w="3118" w:type="dxa"/>
            <w:shd w:val="clear" w:color="auto" w:fill="auto"/>
          </w:tcPr>
          <w:p w:rsidR="00931288" w:rsidRDefault="00E108A7">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Зам по ВР</w:t>
            </w:r>
          </w:p>
        </w:tc>
      </w:tr>
    </w:tbl>
    <w:p w:rsidR="007E5402" w:rsidRDefault="007E5402" w:rsidP="00EA5431">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7E5402" w:rsidRDefault="007E5402" w:rsidP="00EA5431">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931288" w:rsidRDefault="00931288" w:rsidP="00EA5431">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Реализация Программы позволит:</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numPr>
          <w:ilvl w:val="0"/>
          <w:numId w:val="8"/>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091794" w:rsidRPr="00091794" w:rsidRDefault="00091794" w:rsidP="00EA5431">
      <w:pPr>
        <w:numPr>
          <w:ilvl w:val="0"/>
          <w:numId w:val="8"/>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Снизить степень распространенности негативных этнических установок и предрассудков в ученической среде</w:t>
      </w:r>
    </w:p>
    <w:p w:rsidR="00091794" w:rsidRPr="00091794" w:rsidRDefault="00091794" w:rsidP="00EA5431">
      <w:pPr>
        <w:numPr>
          <w:ilvl w:val="0"/>
          <w:numId w:val="8"/>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091794" w:rsidRPr="00091794" w:rsidRDefault="00091794" w:rsidP="00EA5431">
      <w:pPr>
        <w:numPr>
          <w:ilvl w:val="0"/>
          <w:numId w:val="8"/>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Сформирует у обучающихся навыки цивилизованного общения в Интернет-пространстве, этикета в чатах и форумах</w:t>
      </w:r>
    </w:p>
    <w:p w:rsidR="00091794" w:rsidRPr="00091794" w:rsidRDefault="00091794" w:rsidP="00EA5431">
      <w:pPr>
        <w:numPr>
          <w:ilvl w:val="0"/>
          <w:numId w:val="8"/>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Обеспечит информационную безопасность</w:t>
      </w:r>
    </w:p>
    <w:p w:rsidR="00091794" w:rsidRPr="00091794" w:rsidRDefault="00091794" w:rsidP="00EA5431">
      <w:pPr>
        <w:numPr>
          <w:ilvl w:val="0"/>
          <w:numId w:val="8"/>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Предотвратит участие школьников в организациях, неформальных движениях, осуществляющих социально негативную деятельность</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Ожидаемые результаты</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numPr>
          <w:ilvl w:val="0"/>
          <w:numId w:val="9"/>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Укрепление и культивирование в молодежной среде атмосферы межэтнического согласия и толерантности</w:t>
      </w:r>
    </w:p>
    <w:p w:rsidR="00091794" w:rsidRPr="00091794" w:rsidRDefault="00091794" w:rsidP="00EA5431">
      <w:pPr>
        <w:numPr>
          <w:ilvl w:val="0"/>
          <w:numId w:val="9"/>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Препятствование созданию и деятельности националистических экстремистских молодежных группировок</w:t>
      </w:r>
    </w:p>
    <w:p w:rsidR="00091794" w:rsidRPr="00091794" w:rsidRDefault="00091794" w:rsidP="00EA5431">
      <w:pPr>
        <w:numPr>
          <w:ilvl w:val="0"/>
          <w:numId w:val="9"/>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Противодействие проникновению в общественное сознание идей религиозного фундаментализма, экстремизма и нетерпимости</w:t>
      </w:r>
    </w:p>
    <w:p w:rsidR="00091794" w:rsidRPr="00091794" w:rsidRDefault="00091794" w:rsidP="00EA5431">
      <w:pPr>
        <w:numPr>
          <w:ilvl w:val="0"/>
          <w:numId w:val="9"/>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091794" w:rsidRPr="00091794" w:rsidRDefault="00091794" w:rsidP="00EA5431">
      <w:pPr>
        <w:numPr>
          <w:ilvl w:val="0"/>
          <w:numId w:val="9"/>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091794" w:rsidRPr="00091794" w:rsidRDefault="00091794" w:rsidP="00EA5431">
      <w:pPr>
        <w:numPr>
          <w:ilvl w:val="0"/>
          <w:numId w:val="9"/>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803B8F" w:rsidRDefault="00803B8F" w:rsidP="00EA5431">
      <w:pPr>
        <w:shd w:val="clear" w:color="auto" w:fill="FFFFFF"/>
        <w:spacing w:after="300" w:line="240" w:lineRule="auto"/>
        <w:jc w:val="both"/>
        <w:outlineLvl w:val="0"/>
        <w:rPr>
          <w:rFonts w:ascii="Arial" w:eastAsia="Times New Roman" w:hAnsi="Arial" w:cs="Arial"/>
          <w:color w:val="232323"/>
          <w:kern w:val="36"/>
          <w:sz w:val="27"/>
          <w:szCs w:val="27"/>
          <w:lang w:eastAsia="ru-RU"/>
        </w:rPr>
      </w:pPr>
    </w:p>
    <w:p w:rsidR="00803B8F" w:rsidRDefault="00803B8F" w:rsidP="00EA5431">
      <w:pPr>
        <w:shd w:val="clear" w:color="auto" w:fill="FFFFFF"/>
        <w:spacing w:after="300" w:line="240" w:lineRule="auto"/>
        <w:jc w:val="both"/>
        <w:outlineLvl w:val="0"/>
        <w:rPr>
          <w:rFonts w:ascii="Arial" w:eastAsia="Times New Roman" w:hAnsi="Arial" w:cs="Arial"/>
          <w:color w:val="232323"/>
          <w:kern w:val="36"/>
          <w:sz w:val="27"/>
          <w:szCs w:val="27"/>
          <w:lang w:eastAsia="ru-RU"/>
        </w:rPr>
      </w:pPr>
    </w:p>
    <w:p w:rsidR="00E108A7" w:rsidRDefault="00E108A7" w:rsidP="007E540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E108A7" w:rsidRDefault="00E108A7" w:rsidP="007E540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7E5402" w:rsidRDefault="003D17F4" w:rsidP="007E5402">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«УТВЕРЖДАЮ»</w:t>
      </w:r>
    </w:p>
    <w:p w:rsidR="007E5402" w:rsidRPr="00091794" w:rsidRDefault="007E5402" w:rsidP="007E5402">
      <w:pPr>
        <w:shd w:val="clear" w:color="auto" w:fill="FFFFFF"/>
        <w:spacing w:after="0" w:line="240" w:lineRule="auto"/>
        <w:jc w:val="right"/>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4"/>
          <w:szCs w:val="24"/>
          <w:lang w:eastAsia="ru-RU"/>
        </w:rPr>
        <w:t>Директор М</w:t>
      </w:r>
      <w:r>
        <w:rPr>
          <w:rFonts w:ascii="Times New Roman" w:eastAsia="Times New Roman" w:hAnsi="Times New Roman" w:cs="Times New Roman"/>
          <w:color w:val="000000"/>
          <w:sz w:val="24"/>
          <w:szCs w:val="24"/>
          <w:lang w:eastAsia="ru-RU"/>
        </w:rPr>
        <w:t>КОУ «Михеевская СОШ»</w:t>
      </w:r>
    </w:p>
    <w:p w:rsidR="007E5402" w:rsidRPr="00091794" w:rsidRDefault="007E5402" w:rsidP="007E5402">
      <w:pPr>
        <w:shd w:val="clear" w:color="auto" w:fill="FFFFFF"/>
        <w:spacing w:after="0" w:line="240" w:lineRule="auto"/>
        <w:jc w:val="right"/>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4"/>
          <w:szCs w:val="24"/>
          <w:lang w:eastAsia="ru-RU"/>
        </w:rPr>
        <w:t>______</w:t>
      </w:r>
      <w:r>
        <w:rPr>
          <w:rFonts w:ascii="Times New Roman" w:eastAsia="Times New Roman" w:hAnsi="Times New Roman" w:cs="Times New Roman"/>
          <w:color w:val="000000"/>
          <w:sz w:val="24"/>
          <w:szCs w:val="24"/>
          <w:lang w:eastAsia="ru-RU"/>
        </w:rPr>
        <w:t xml:space="preserve"> С.Г. </w:t>
      </w:r>
      <w:proofErr w:type="spellStart"/>
      <w:r>
        <w:rPr>
          <w:rFonts w:ascii="Times New Roman" w:eastAsia="Times New Roman" w:hAnsi="Times New Roman" w:cs="Times New Roman"/>
          <w:color w:val="000000"/>
          <w:sz w:val="24"/>
          <w:szCs w:val="24"/>
          <w:lang w:eastAsia="ru-RU"/>
        </w:rPr>
        <w:t>Рабаданова</w:t>
      </w:r>
      <w:proofErr w:type="spellEnd"/>
    </w:p>
    <w:p w:rsidR="00803B8F" w:rsidRDefault="00803B8F" w:rsidP="007E5402">
      <w:pPr>
        <w:shd w:val="clear" w:color="auto" w:fill="FFFFFF"/>
        <w:tabs>
          <w:tab w:val="left" w:pos="6030"/>
        </w:tabs>
        <w:spacing w:after="300" w:line="240" w:lineRule="auto"/>
        <w:jc w:val="both"/>
        <w:outlineLvl w:val="0"/>
        <w:rPr>
          <w:rFonts w:ascii="Arial" w:eastAsia="Times New Roman" w:hAnsi="Arial" w:cs="Arial"/>
          <w:color w:val="232323"/>
          <w:kern w:val="36"/>
          <w:sz w:val="27"/>
          <w:szCs w:val="27"/>
          <w:lang w:eastAsia="ru-RU"/>
        </w:rPr>
      </w:pPr>
    </w:p>
    <w:p w:rsidR="00091794" w:rsidRPr="006F0449" w:rsidRDefault="007E5402" w:rsidP="007E5402">
      <w:pPr>
        <w:pStyle w:val="a3"/>
        <w:rPr>
          <w:rFonts w:ascii="Times New Roman" w:hAnsi="Times New Roman" w:cs="Times New Roman"/>
          <w:b/>
          <w:sz w:val="28"/>
          <w:szCs w:val="28"/>
          <w:lang w:eastAsia="ru-RU"/>
        </w:rPr>
      </w:pPr>
      <w:r w:rsidRPr="006F0449">
        <w:rPr>
          <w:rFonts w:ascii="Times New Roman" w:eastAsia="Times New Roman" w:hAnsi="Times New Roman" w:cs="Times New Roman"/>
          <w:color w:val="232323"/>
          <w:kern w:val="36"/>
          <w:sz w:val="27"/>
          <w:szCs w:val="27"/>
          <w:lang w:eastAsia="ru-RU"/>
        </w:rPr>
        <w:t xml:space="preserve">                                            </w:t>
      </w:r>
      <w:r w:rsidR="00091794" w:rsidRPr="006F0449">
        <w:rPr>
          <w:rFonts w:ascii="Times New Roman" w:hAnsi="Times New Roman" w:cs="Times New Roman"/>
          <w:b/>
          <w:sz w:val="28"/>
          <w:szCs w:val="28"/>
          <w:lang w:eastAsia="ru-RU"/>
        </w:rPr>
        <w:t>План мероприятий</w:t>
      </w:r>
    </w:p>
    <w:p w:rsidR="00091794" w:rsidRPr="006F0449" w:rsidRDefault="00091794" w:rsidP="00803B8F">
      <w:pPr>
        <w:pStyle w:val="a3"/>
        <w:jc w:val="center"/>
        <w:rPr>
          <w:rFonts w:ascii="Times New Roman" w:hAnsi="Times New Roman" w:cs="Times New Roman"/>
          <w:b/>
          <w:color w:val="000000"/>
          <w:sz w:val="28"/>
          <w:szCs w:val="28"/>
          <w:lang w:eastAsia="ru-RU"/>
        </w:rPr>
      </w:pPr>
      <w:r w:rsidRPr="006F0449">
        <w:rPr>
          <w:rFonts w:ascii="Times New Roman" w:hAnsi="Times New Roman" w:cs="Times New Roman"/>
          <w:b/>
          <w:bCs/>
          <w:color w:val="000000"/>
          <w:sz w:val="28"/>
          <w:szCs w:val="28"/>
          <w:lang w:eastAsia="ru-RU"/>
        </w:rPr>
        <w:t>по профилактике экстремизма и терроризма</w:t>
      </w:r>
    </w:p>
    <w:p w:rsidR="00091794" w:rsidRPr="006F0449" w:rsidRDefault="00803B8F" w:rsidP="00803B8F">
      <w:pPr>
        <w:pStyle w:val="a3"/>
        <w:jc w:val="center"/>
        <w:rPr>
          <w:rFonts w:ascii="Times New Roman" w:hAnsi="Times New Roman" w:cs="Times New Roman"/>
          <w:b/>
          <w:color w:val="000000"/>
          <w:sz w:val="28"/>
          <w:szCs w:val="28"/>
          <w:lang w:eastAsia="ru-RU"/>
        </w:rPr>
      </w:pPr>
      <w:r w:rsidRPr="006F0449">
        <w:rPr>
          <w:rFonts w:ascii="Times New Roman" w:hAnsi="Times New Roman" w:cs="Times New Roman"/>
          <w:b/>
          <w:bCs/>
          <w:color w:val="000000"/>
          <w:sz w:val="28"/>
          <w:szCs w:val="28"/>
          <w:lang w:eastAsia="ru-RU"/>
        </w:rPr>
        <w:t>на 2018-2019</w:t>
      </w:r>
      <w:r w:rsidR="00091794" w:rsidRPr="006F0449">
        <w:rPr>
          <w:rFonts w:ascii="Times New Roman" w:hAnsi="Times New Roman" w:cs="Times New Roman"/>
          <w:b/>
          <w:bCs/>
          <w:color w:val="000000"/>
          <w:sz w:val="28"/>
          <w:szCs w:val="28"/>
          <w:lang w:eastAsia="ru-RU"/>
        </w:rPr>
        <w:t xml:space="preserve"> учебный год</w:t>
      </w:r>
    </w:p>
    <w:p w:rsidR="00091794" w:rsidRPr="006F0449" w:rsidRDefault="00091794" w:rsidP="00EA5431">
      <w:pPr>
        <w:shd w:val="clear" w:color="auto" w:fill="FFFFFF"/>
        <w:spacing w:after="0" w:line="240" w:lineRule="auto"/>
        <w:jc w:val="both"/>
        <w:rPr>
          <w:rFonts w:ascii="Times New Roman" w:eastAsia="Times New Roman" w:hAnsi="Times New Roman" w:cs="Times New Roman"/>
          <w:color w:val="000000"/>
          <w:sz w:val="21"/>
          <w:szCs w:val="21"/>
          <w:lang w:eastAsia="ru-RU"/>
        </w:rPr>
      </w:pPr>
    </w:p>
    <w:p w:rsidR="00E108A7" w:rsidRDefault="00E108A7" w:rsidP="00EA5431">
      <w:pPr>
        <w:shd w:val="clear" w:color="auto" w:fill="FFFFFF"/>
        <w:spacing w:after="0" w:line="240" w:lineRule="auto"/>
        <w:jc w:val="both"/>
        <w:rPr>
          <w:rFonts w:ascii="Times New Roman" w:eastAsia="Times New Roman" w:hAnsi="Times New Roman" w:cs="Times New Roman"/>
          <w:color w:val="000000"/>
          <w:sz w:val="27"/>
          <w:szCs w:val="27"/>
          <w:lang w:eastAsia="ru-RU"/>
        </w:rPr>
      </w:pPr>
    </w:p>
    <w:p w:rsidR="00E108A7" w:rsidRDefault="00E108A7" w:rsidP="00EA5431">
      <w:pPr>
        <w:shd w:val="clear" w:color="auto" w:fill="FFFFFF"/>
        <w:spacing w:after="0" w:line="240" w:lineRule="auto"/>
        <w:jc w:val="both"/>
        <w:rPr>
          <w:rFonts w:ascii="Times New Roman" w:eastAsia="Times New Roman" w:hAnsi="Times New Roman" w:cs="Times New Roman"/>
          <w:color w:val="000000"/>
          <w:sz w:val="27"/>
          <w:szCs w:val="27"/>
          <w:lang w:eastAsia="ru-RU"/>
        </w:rPr>
      </w:pPr>
    </w:p>
    <w:tbl>
      <w:tblPr>
        <w:tblStyle w:val="a5"/>
        <w:tblW w:w="0" w:type="auto"/>
        <w:tblLook w:val="04A0" w:firstRow="1" w:lastRow="0" w:firstColumn="1" w:lastColumn="0" w:noHBand="0" w:noVBand="1"/>
      </w:tblPr>
      <w:tblGrid>
        <w:gridCol w:w="809"/>
        <w:gridCol w:w="4667"/>
        <w:gridCol w:w="1549"/>
        <w:gridCol w:w="2320"/>
      </w:tblGrid>
      <w:tr w:rsidR="00E108A7" w:rsidTr="006F0449">
        <w:tc>
          <w:tcPr>
            <w:tcW w:w="809"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п/п</w:t>
            </w:r>
          </w:p>
        </w:tc>
        <w:tc>
          <w:tcPr>
            <w:tcW w:w="4667"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Мероприятие</w:t>
            </w:r>
          </w:p>
        </w:tc>
        <w:tc>
          <w:tcPr>
            <w:tcW w:w="1549"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Срок проведения</w:t>
            </w:r>
          </w:p>
        </w:tc>
        <w:tc>
          <w:tcPr>
            <w:tcW w:w="2320"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Ответственный</w:t>
            </w:r>
          </w:p>
        </w:tc>
      </w:tr>
      <w:tr w:rsidR="00E108A7" w:rsidTr="006F0449">
        <w:tc>
          <w:tcPr>
            <w:tcW w:w="809"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w:t>
            </w:r>
          </w:p>
        </w:tc>
        <w:tc>
          <w:tcPr>
            <w:tcW w:w="4667" w:type="dxa"/>
          </w:tcPr>
          <w:p w:rsidR="00E108A7" w:rsidRDefault="00880611" w:rsidP="00EA5431">
            <w:pPr>
              <w:jc w:val="both"/>
              <w:rPr>
                <w:rFonts w:ascii="Times New Roman" w:eastAsia="Times New Roman" w:hAnsi="Times New Roman" w:cs="Times New Roman"/>
                <w:color w:val="000000"/>
                <w:sz w:val="27"/>
                <w:szCs w:val="27"/>
                <w:lang w:eastAsia="ru-RU"/>
              </w:rPr>
            </w:pPr>
            <w:r w:rsidRPr="00091794">
              <w:rPr>
                <w:rFonts w:ascii="Times New Roman" w:eastAsia="Times New Roman" w:hAnsi="Times New Roman" w:cs="Times New Roman"/>
                <w:color w:val="000000"/>
                <w:sz w:val="27"/>
                <w:szCs w:val="27"/>
                <w:lang w:eastAsia="ru-RU"/>
              </w:rPr>
              <w:t>Ознакомление с планом мероприятий по противодействию экстремизма на учебный год</w:t>
            </w:r>
          </w:p>
        </w:tc>
        <w:tc>
          <w:tcPr>
            <w:tcW w:w="1549"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сентябрь</w:t>
            </w:r>
          </w:p>
        </w:tc>
        <w:tc>
          <w:tcPr>
            <w:tcW w:w="2320"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Зам. директора по ВР</w:t>
            </w:r>
          </w:p>
        </w:tc>
      </w:tr>
      <w:tr w:rsidR="00E108A7" w:rsidTr="006F0449">
        <w:tc>
          <w:tcPr>
            <w:tcW w:w="809"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w:t>
            </w:r>
          </w:p>
        </w:tc>
        <w:tc>
          <w:tcPr>
            <w:tcW w:w="4667" w:type="dxa"/>
          </w:tcPr>
          <w:p w:rsidR="00E108A7" w:rsidRDefault="00880611" w:rsidP="00880611">
            <w:pPr>
              <w:shd w:val="clear" w:color="auto" w:fill="FFFFFF"/>
              <w:jc w:val="both"/>
              <w:rPr>
                <w:rFonts w:ascii="Times New Roman" w:eastAsia="Times New Roman" w:hAnsi="Times New Roman" w:cs="Times New Roman"/>
                <w:color w:val="000000"/>
                <w:sz w:val="27"/>
                <w:szCs w:val="27"/>
                <w:lang w:eastAsia="ru-RU"/>
              </w:rPr>
            </w:pPr>
            <w:r w:rsidRPr="00091794">
              <w:rPr>
                <w:rFonts w:ascii="Times New Roman" w:eastAsia="Times New Roman" w:hAnsi="Times New Roman" w:cs="Times New Roman"/>
                <w:color w:val="000000"/>
                <w:sz w:val="27"/>
                <w:szCs w:val="27"/>
                <w:lang w:eastAsia="ru-RU"/>
              </w:rPr>
              <w:t>Инструктаж учителей по теме «План действий против террора и диверсий»</w:t>
            </w:r>
            <w:r>
              <w:rPr>
                <w:rFonts w:ascii="Arial" w:eastAsia="Times New Roman" w:hAnsi="Arial" w:cs="Arial"/>
                <w:color w:val="000000"/>
                <w:sz w:val="21"/>
                <w:szCs w:val="21"/>
                <w:lang w:eastAsia="ru-RU"/>
              </w:rPr>
              <w:t xml:space="preserve"> </w:t>
            </w:r>
          </w:p>
        </w:tc>
        <w:tc>
          <w:tcPr>
            <w:tcW w:w="1549"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сентябрь</w:t>
            </w:r>
          </w:p>
        </w:tc>
        <w:tc>
          <w:tcPr>
            <w:tcW w:w="2320"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Зам. директора по безопасности</w:t>
            </w:r>
          </w:p>
        </w:tc>
      </w:tr>
      <w:tr w:rsidR="00E108A7" w:rsidTr="006F0449">
        <w:tc>
          <w:tcPr>
            <w:tcW w:w="809"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w:t>
            </w:r>
          </w:p>
        </w:tc>
        <w:tc>
          <w:tcPr>
            <w:tcW w:w="4667" w:type="dxa"/>
          </w:tcPr>
          <w:p w:rsidR="00880611" w:rsidRPr="00091794" w:rsidRDefault="00880611" w:rsidP="00880611">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091794">
              <w:rPr>
                <w:rFonts w:ascii="Times New Roman" w:eastAsia="Times New Roman" w:hAnsi="Times New Roman" w:cs="Times New Roman"/>
                <w:color w:val="000000"/>
                <w:sz w:val="27"/>
                <w:szCs w:val="27"/>
                <w:lang w:eastAsia="ru-RU"/>
              </w:rPr>
              <w:t>т.д</w:t>
            </w:r>
            <w:proofErr w:type="spellEnd"/>
          </w:p>
          <w:p w:rsidR="00880611" w:rsidRPr="00091794" w:rsidRDefault="00880611" w:rsidP="00880611">
            <w:pPr>
              <w:shd w:val="clear" w:color="auto" w:fill="FFFFFF"/>
              <w:jc w:val="both"/>
              <w:rPr>
                <w:rFonts w:ascii="Arial" w:eastAsia="Times New Roman" w:hAnsi="Arial" w:cs="Arial"/>
                <w:color w:val="000000"/>
                <w:sz w:val="21"/>
                <w:szCs w:val="21"/>
                <w:lang w:eastAsia="ru-RU"/>
              </w:rPr>
            </w:pPr>
          </w:p>
          <w:p w:rsidR="00E108A7" w:rsidRDefault="00E108A7" w:rsidP="00880611">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В течении года</w:t>
            </w:r>
          </w:p>
        </w:tc>
        <w:tc>
          <w:tcPr>
            <w:tcW w:w="2320" w:type="dxa"/>
          </w:tcPr>
          <w:p w:rsidR="00880611" w:rsidRPr="00091794" w:rsidRDefault="00880611" w:rsidP="00880611">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Зам. директора по ВР</w:t>
            </w:r>
          </w:p>
          <w:p w:rsidR="00E108A7" w:rsidRDefault="00E108A7" w:rsidP="00EA5431">
            <w:pPr>
              <w:jc w:val="both"/>
              <w:rPr>
                <w:rFonts w:ascii="Times New Roman" w:eastAsia="Times New Roman" w:hAnsi="Times New Roman" w:cs="Times New Roman"/>
                <w:color w:val="000000"/>
                <w:sz w:val="27"/>
                <w:szCs w:val="27"/>
                <w:lang w:eastAsia="ru-RU"/>
              </w:rPr>
            </w:pPr>
          </w:p>
        </w:tc>
      </w:tr>
      <w:tr w:rsidR="00E108A7" w:rsidTr="006F0449">
        <w:tc>
          <w:tcPr>
            <w:tcW w:w="809"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w:t>
            </w:r>
          </w:p>
        </w:tc>
        <w:tc>
          <w:tcPr>
            <w:tcW w:w="4667" w:type="dxa"/>
          </w:tcPr>
          <w:p w:rsidR="00880611" w:rsidRPr="00091794" w:rsidRDefault="00880611" w:rsidP="00880611">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p w:rsidR="00880611" w:rsidRPr="00091794" w:rsidRDefault="00880611" w:rsidP="00880611">
            <w:pPr>
              <w:shd w:val="clear" w:color="auto" w:fill="FFFFFF"/>
              <w:jc w:val="both"/>
              <w:rPr>
                <w:rFonts w:ascii="Arial" w:eastAsia="Times New Roman" w:hAnsi="Arial" w:cs="Arial"/>
                <w:color w:val="000000"/>
                <w:sz w:val="21"/>
                <w:szCs w:val="21"/>
                <w:lang w:eastAsia="ru-RU"/>
              </w:rPr>
            </w:pPr>
          </w:p>
          <w:p w:rsidR="00E108A7" w:rsidRDefault="00E108A7" w:rsidP="00880611">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880611" w:rsidRPr="00091794" w:rsidRDefault="00880611" w:rsidP="00880611">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течение года</w:t>
            </w:r>
          </w:p>
          <w:p w:rsidR="00E108A7" w:rsidRDefault="00E108A7" w:rsidP="00EA5431">
            <w:pPr>
              <w:jc w:val="both"/>
              <w:rPr>
                <w:rFonts w:ascii="Times New Roman" w:eastAsia="Times New Roman" w:hAnsi="Times New Roman" w:cs="Times New Roman"/>
                <w:color w:val="000000"/>
                <w:sz w:val="27"/>
                <w:szCs w:val="27"/>
                <w:lang w:eastAsia="ru-RU"/>
              </w:rPr>
            </w:pPr>
          </w:p>
        </w:tc>
        <w:tc>
          <w:tcPr>
            <w:tcW w:w="2320" w:type="dxa"/>
          </w:tcPr>
          <w:p w:rsidR="00880611" w:rsidRPr="00091794" w:rsidRDefault="00880611" w:rsidP="00880611">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Зам. директора по ВР, классные руководители, социальный педагог, педагог-психолог</w:t>
            </w:r>
          </w:p>
          <w:p w:rsidR="00E108A7" w:rsidRDefault="00E108A7" w:rsidP="00EA5431">
            <w:pPr>
              <w:jc w:val="both"/>
              <w:rPr>
                <w:rFonts w:ascii="Times New Roman" w:eastAsia="Times New Roman" w:hAnsi="Times New Roman" w:cs="Times New Roman"/>
                <w:color w:val="000000"/>
                <w:sz w:val="27"/>
                <w:szCs w:val="27"/>
                <w:lang w:eastAsia="ru-RU"/>
              </w:rPr>
            </w:pPr>
          </w:p>
        </w:tc>
      </w:tr>
      <w:tr w:rsidR="00E108A7" w:rsidTr="006F0449">
        <w:tc>
          <w:tcPr>
            <w:tcW w:w="809"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w:t>
            </w:r>
          </w:p>
        </w:tc>
        <w:tc>
          <w:tcPr>
            <w:tcW w:w="4667" w:type="dxa"/>
          </w:tcPr>
          <w:p w:rsidR="00880611" w:rsidRPr="00091794" w:rsidRDefault="00880611" w:rsidP="00880611">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Распространение памяток, методических инструкций по противодействию экстремизма терроризма</w:t>
            </w:r>
          </w:p>
          <w:p w:rsidR="00880611" w:rsidRPr="00091794" w:rsidRDefault="00880611" w:rsidP="00880611">
            <w:pPr>
              <w:shd w:val="clear" w:color="auto" w:fill="FFFFFF"/>
              <w:jc w:val="both"/>
              <w:rPr>
                <w:rFonts w:ascii="Arial" w:eastAsia="Times New Roman" w:hAnsi="Arial" w:cs="Arial"/>
                <w:color w:val="000000"/>
                <w:sz w:val="21"/>
                <w:szCs w:val="21"/>
                <w:lang w:eastAsia="ru-RU"/>
              </w:rPr>
            </w:pPr>
          </w:p>
          <w:p w:rsidR="00E108A7" w:rsidRDefault="00E108A7" w:rsidP="00880611">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880611" w:rsidRPr="00091794" w:rsidRDefault="00880611" w:rsidP="00880611">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течение года</w:t>
            </w:r>
          </w:p>
          <w:p w:rsidR="00E108A7" w:rsidRDefault="00E108A7" w:rsidP="00EA5431">
            <w:pPr>
              <w:jc w:val="both"/>
              <w:rPr>
                <w:rFonts w:ascii="Times New Roman" w:eastAsia="Times New Roman" w:hAnsi="Times New Roman" w:cs="Times New Roman"/>
                <w:color w:val="000000"/>
                <w:sz w:val="27"/>
                <w:szCs w:val="27"/>
                <w:lang w:eastAsia="ru-RU"/>
              </w:rPr>
            </w:pPr>
          </w:p>
        </w:tc>
        <w:tc>
          <w:tcPr>
            <w:tcW w:w="2320" w:type="dxa"/>
          </w:tcPr>
          <w:p w:rsidR="00880611" w:rsidRPr="00091794" w:rsidRDefault="00880611" w:rsidP="00880611">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Зам. директора по ВР, классные руководители, социальный педагог, педагог-психолог</w:t>
            </w:r>
          </w:p>
          <w:p w:rsidR="00E108A7" w:rsidRDefault="00E108A7" w:rsidP="00EA5431">
            <w:pPr>
              <w:jc w:val="both"/>
              <w:rPr>
                <w:rFonts w:ascii="Times New Roman" w:eastAsia="Times New Roman" w:hAnsi="Times New Roman" w:cs="Times New Roman"/>
                <w:color w:val="000000"/>
                <w:sz w:val="27"/>
                <w:szCs w:val="27"/>
                <w:lang w:eastAsia="ru-RU"/>
              </w:rPr>
            </w:pPr>
          </w:p>
        </w:tc>
      </w:tr>
      <w:tr w:rsidR="00E108A7" w:rsidTr="006F0449">
        <w:tc>
          <w:tcPr>
            <w:tcW w:w="809"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6.</w:t>
            </w:r>
          </w:p>
        </w:tc>
        <w:tc>
          <w:tcPr>
            <w:tcW w:w="4667" w:type="dxa"/>
          </w:tcPr>
          <w:p w:rsidR="00880611" w:rsidRPr="00091794" w:rsidRDefault="00880611" w:rsidP="00880611">
            <w:pPr>
              <w:shd w:val="clear" w:color="auto" w:fill="FFFFFF"/>
              <w:jc w:val="both"/>
              <w:rPr>
                <w:rFonts w:ascii="Arial" w:eastAsia="Times New Roman" w:hAnsi="Arial" w:cs="Arial"/>
                <w:color w:val="000000"/>
                <w:sz w:val="21"/>
                <w:szCs w:val="21"/>
                <w:lang w:eastAsia="ru-RU"/>
              </w:rPr>
            </w:pPr>
            <w:proofErr w:type="gramStart"/>
            <w:r>
              <w:rPr>
                <w:rFonts w:ascii="Arial" w:eastAsia="Times New Roman" w:hAnsi="Arial" w:cs="Arial"/>
                <w:color w:val="000000"/>
                <w:sz w:val="21"/>
                <w:szCs w:val="21"/>
                <w:lang w:eastAsia="ru-RU"/>
              </w:rPr>
              <w:t>.</w:t>
            </w:r>
            <w:r w:rsidRPr="00091794">
              <w:rPr>
                <w:rFonts w:ascii="Times New Roman" w:eastAsia="Times New Roman" w:hAnsi="Times New Roman" w:cs="Times New Roman"/>
                <w:color w:val="000000"/>
                <w:sz w:val="27"/>
                <w:szCs w:val="27"/>
                <w:lang w:eastAsia="ru-RU"/>
              </w:rPr>
              <w:t>Изучение</w:t>
            </w:r>
            <w:proofErr w:type="gramEnd"/>
            <w:r w:rsidRPr="00091794">
              <w:rPr>
                <w:rFonts w:ascii="Times New Roman" w:eastAsia="Times New Roman" w:hAnsi="Times New Roman" w:cs="Times New Roman"/>
                <w:color w:val="000000"/>
                <w:sz w:val="27"/>
                <w:szCs w:val="27"/>
                <w:lang w:eastAsia="ru-RU"/>
              </w:rPr>
              <w:t xml:space="preserve"> администрацией, педагогами нормативных документов по противодействию экстремизма</w:t>
            </w:r>
          </w:p>
          <w:p w:rsidR="00880611" w:rsidRPr="00091794" w:rsidRDefault="00880611" w:rsidP="00880611">
            <w:pPr>
              <w:shd w:val="clear" w:color="auto" w:fill="FFFFFF"/>
              <w:jc w:val="both"/>
              <w:rPr>
                <w:rFonts w:ascii="Arial" w:eastAsia="Times New Roman" w:hAnsi="Arial" w:cs="Arial"/>
                <w:color w:val="000000"/>
                <w:sz w:val="21"/>
                <w:szCs w:val="21"/>
                <w:lang w:eastAsia="ru-RU"/>
              </w:rPr>
            </w:pPr>
          </w:p>
          <w:p w:rsidR="00E108A7" w:rsidRDefault="00E108A7" w:rsidP="00880611">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880611" w:rsidRPr="00091794" w:rsidRDefault="00880611" w:rsidP="00880611">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течение года</w:t>
            </w:r>
          </w:p>
          <w:p w:rsidR="00E108A7" w:rsidRDefault="00E108A7" w:rsidP="00EA5431">
            <w:pPr>
              <w:jc w:val="both"/>
              <w:rPr>
                <w:rFonts w:ascii="Times New Roman" w:eastAsia="Times New Roman" w:hAnsi="Times New Roman" w:cs="Times New Roman"/>
                <w:color w:val="000000"/>
                <w:sz w:val="27"/>
                <w:szCs w:val="27"/>
                <w:lang w:eastAsia="ru-RU"/>
              </w:rPr>
            </w:pPr>
          </w:p>
        </w:tc>
        <w:tc>
          <w:tcPr>
            <w:tcW w:w="2320" w:type="dxa"/>
          </w:tcPr>
          <w:p w:rsidR="00880611" w:rsidRPr="00091794" w:rsidRDefault="00880611" w:rsidP="00880611">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Зам. директора по ВР</w:t>
            </w:r>
          </w:p>
          <w:p w:rsidR="00E108A7" w:rsidRDefault="00E108A7" w:rsidP="00EA5431">
            <w:pPr>
              <w:jc w:val="both"/>
              <w:rPr>
                <w:rFonts w:ascii="Times New Roman" w:eastAsia="Times New Roman" w:hAnsi="Times New Roman" w:cs="Times New Roman"/>
                <w:color w:val="000000"/>
                <w:sz w:val="27"/>
                <w:szCs w:val="27"/>
                <w:lang w:eastAsia="ru-RU"/>
              </w:rPr>
            </w:pPr>
          </w:p>
        </w:tc>
      </w:tr>
      <w:tr w:rsidR="00E108A7" w:rsidTr="006F0449">
        <w:tc>
          <w:tcPr>
            <w:tcW w:w="809" w:type="dxa"/>
          </w:tcPr>
          <w:p w:rsidR="00E108A7" w:rsidRDefault="00880611"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7.</w:t>
            </w:r>
          </w:p>
        </w:tc>
        <w:tc>
          <w:tcPr>
            <w:tcW w:w="4667" w:type="dxa"/>
          </w:tcPr>
          <w:p w:rsidR="00880611" w:rsidRPr="00091794" w:rsidRDefault="00880611" w:rsidP="00880611">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Усиление пропускного режима</w:t>
            </w:r>
          </w:p>
          <w:p w:rsidR="00880611" w:rsidRPr="00091794" w:rsidRDefault="00880611" w:rsidP="00880611">
            <w:pPr>
              <w:shd w:val="clear" w:color="auto" w:fill="FFFFFF"/>
              <w:jc w:val="both"/>
              <w:rPr>
                <w:rFonts w:ascii="Arial" w:eastAsia="Times New Roman" w:hAnsi="Arial" w:cs="Arial"/>
                <w:color w:val="000000"/>
                <w:sz w:val="21"/>
                <w:szCs w:val="21"/>
                <w:lang w:eastAsia="ru-RU"/>
              </w:rPr>
            </w:pPr>
          </w:p>
          <w:p w:rsidR="00E108A7" w:rsidRDefault="00E108A7" w:rsidP="00880611">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880611" w:rsidRPr="00091794" w:rsidRDefault="00880611" w:rsidP="00880611">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течение года</w:t>
            </w:r>
          </w:p>
          <w:p w:rsidR="00E108A7" w:rsidRDefault="00E108A7" w:rsidP="00EA5431">
            <w:pPr>
              <w:jc w:val="both"/>
              <w:rPr>
                <w:rFonts w:ascii="Times New Roman" w:eastAsia="Times New Roman" w:hAnsi="Times New Roman" w:cs="Times New Roman"/>
                <w:color w:val="000000"/>
                <w:sz w:val="27"/>
                <w:szCs w:val="27"/>
                <w:lang w:eastAsia="ru-RU"/>
              </w:rPr>
            </w:pPr>
          </w:p>
        </w:tc>
        <w:tc>
          <w:tcPr>
            <w:tcW w:w="2320" w:type="dxa"/>
          </w:tcPr>
          <w:p w:rsidR="00880611" w:rsidRPr="00091794" w:rsidRDefault="00880611" w:rsidP="00880611">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Зам. директора по безопасности</w:t>
            </w:r>
          </w:p>
          <w:p w:rsidR="00E108A7" w:rsidRDefault="00E108A7" w:rsidP="00EA5431">
            <w:pPr>
              <w:jc w:val="both"/>
              <w:rPr>
                <w:rFonts w:ascii="Times New Roman" w:eastAsia="Times New Roman" w:hAnsi="Times New Roman" w:cs="Times New Roman"/>
                <w:color w:val="000000"/>
                <w:sz w:val="27"/>
                <w:szCs w:val="27"/>
                <w:lang w:eastAsia="ru-RU"/>
              </w:rPr>
            </w:pPr>
          </w:p>
        </w:tc>
      </w:tr>
      <w:tr w:rsidR="00D52108" w:rsidTr="006F0449">
        <w:tc>
          <w:tcPr>
            <w:tcW w:w="809" w:type="dxa"/>
          </w:tcPr>
          <w:p w:rsidR="00D52108" w:rsidRDefault="00D52108"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8.</w:t>
            </w:r>
          </w:p>
        </w:tc>
        <w:tc>
          <w:tcPr>
            <w:tcW w:w="4667" w:type="dxa"/>
          </w:tcPr>
          <w:p w:rsidR="00D52108" w:rsidRPr="00091794" w:rsidRDefault="00D52108" w:rsidP="00D52108">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Контроль за пребыванием посторонних лиц на территории и в здании школы.</w:t>
            </w:r>
          </w:p>
          <w:p w:rsidR="00D52108" w:rsidRPr="00091794" w:rsidRDefault="00D52108" w:rsidP="00880611">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52108" w:rsidRPr="00091794" w:rsidRDefault="00D52108" w:rsidP="00880611">
            <w:pPr>
              <w:shd w:val="clear" w:color="auto" w:fill="FFFFFF"/>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В течении года </w:t>
            </w:r>
          </w:p>
        </w:tc>
        <w:tc>
          <w:tcPr>
            <w:tcW w:w="2320" w:type="dxa"/>
          </w:tcPr>
          <w:p w:rsidR="00D52108" w:rsidRPr="00091794" w:rsidRDefault="00D52108" w:rsidP="00880611">
            <w:pPr>
              <w:shd w:val="clear" w:color="auto" w:fill="FFFFFF"/>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сторожа</w:t>
            </w:r>
          </w:p>
        </w:tc>
      </w:tr>
      <w:tr w:rsidR="00D52108" w:rsidTr="006F0449">
        <w:tc>
          <w:tcPr>
            <w:tcW w:w="809" w:type="dxa"/>
          </w:tcPr>
          <w:p w:rsidR="00D52108" w:rsidRDefault="00D52108"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9.</w:t>
            </w:r>
          </w:p>
        </w:tc>
        <w:tc>
          <w:tcPr>
            <w:tcW w:w="4667" w:type="dxa"/>
          </w:tcPr>
          <w:p w:rsidR="00D52108" w:rsidRPr="00091794" w:rsidRDefault="00D52108" w:rsidP="00D52108">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Регулярный, ежедневный обход зданий, помещений.</w:t>
            </w:r>
          </w:p>
          <w:p w:rsidR="00D52108" w:rsidRPr="00091794" w:rsidRDefault="00D52108" w:rsidP="00D52108">
            <w:pPr>
              <w:shd w:val="clear" w:color="auto" w:fill="FFFFFF"/>
              <w:jc w:val="both"/>
              <w:rPr>
                <w:rFonts w:ascii="Arial" w:eastAsia="Times New Roman" w:hAnsi="Arial" w:cs="Arial"/>
                <w:color w:val="000000"/>
                <w:sz w:val="21"/>
                <w:szCs w:val="21"/>
                <w:lang w:eastAsia="ru-RU"/>
              </w:rPr>
            </w:pPr>
          </w:p>
          <w:p w:rsidR="00D52108" w:rsidRPr="00091794" w:rsidRDefault="00D52108" w:rsidP="00D52108">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52108" w:rsidRPr="00091794" w:rsidRDefault="00D52108" w:rsidP="00D52108">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течение года</w:t>
            </w:r>
          </w:p>
          <w:p w:rsidR="00D52108" w:rsidRDefault="00D52108" w:rsidP="00880611">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52108" w:rsidRDefault="00D52108" w:rsidP="00880611">
            <w:pPr>
              <w:shd w:val="clear" w:color="auto" w:fill="FFFFFF"/>
              <w:jc w:val="both"/>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7"/>
                <w:szCs w:val="27"/>
                <w:lang w:eastAsia="ru-RU"/>
              </w:rPr>
              <w:t>Зав.хоз</w:t>
            </w:r>
            <w:proofErr w:type="spellEnd"/>
            <w:r>
              <w:rPr>
                <w:rFonts w:ascii="Times New Roman" w:eastAsia="Times New Roman" w:hAnsi="Times New Roman" w:cs="Times New Roman"/>
                <w:color w:val="000000"/>
                <w:sz w:val="27"/>
                <w:szCs w:val="27"/>
                <w:lang w:eastAsia="ru-RU"/>
              </w:rPr>
              <w:t>, сторожа</w:t>
            </w:r>
          </w:p>
        </w:tc>
      </w:tr>
      <w:tr w:rsidR="00D52108" w:rsidTr="006F0449">
        <w:tc>
          <w:tcPr>
            <w:tcW w:w="809" w:type="dxa"/>
          </w:tcPr>
          <w:p w:rsidR="00D52108" w:rsidRDefault="00D52108"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10.</w:t>
            </w:r>
          </w:p>
        </w:tc>
        <w:tc>
          <w:tcPr>
            <w:tcW w:w="4667" w:type="dxa"/>
          </w:tcPr>
          <w:p w:rsidR="00D52108" w:rsidRPr="00091794" w:rsidRDefault="00D52108" w:rsidP="00D52108">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Обновление наглядной профилактической агитации, оформление стендов, классных уголков по противодействию экстремизму и терроризму</w:t>
            </w:r>
          </w:p>
          <w:p w:rsidR="00D52108" w:rsidRPr="00091794" w:rsidRDefault="00D52108" w:rsidP="00D52108">
            <w:pPr>
              <w:shd w:val="clear" w:color="auto" w:fill="FFFFFF"/>
              <w:jc w:val="both"/>
              <w:rPr>
                <w:rFonts w:ascii="Arial" w:eastAsia="Times New Roman" w:hAnsi="Arial" w:cs="Arial"/>
                <w:color w:val="000000"/>
                <w:sz w:val="21"/>
                <w:szCs w:val="21"/>
                <w:lang w:eastAsia="ru-RU"/>
              </w:rPr>
            </w:pPr>
          </w:p>
          <w:p w:rsidR="00D52108" w:rsidRPr="00091794" w:rsidRDefault="00D52108" w:rsidP="00D52108">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52108" w:rsidRPr="00091794" w:rsidRDefault="00D52108" w:rsidP="00D52108">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 раз в четверть</w:t>
            </w:r>
          </w:p>
          <w:p w:rsidR="00D52108" w:rsidRPr="00091794" w:rsidRDefault="00D52108" w:rsidP="00880611">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52108" w:rsidRPr="00091794" w:rsidRDefault="00D52108" w:rsidP="00D52108">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Зам. директора по ВР, классные руководители, социальный педагог, педагог-психолог</w:t>
            </w:r>
          </w:p>
          <w:p w:rsidR="00D52108" w:rsidRPr="00091794" w:rsidRDefault="00D52108" w:rsidP="00880611">
            <w:pPr>
              <w:shd w:val="clear" w:color="auto" w:fill="FFFFFF"/>
              <w:jc w:val="both"/>
              <w:rPr>
                <w:rFonts w:ascii="Times New Roman" w:eastAsia="Times New Roman" w:hAnsi="Times New Roman" w:cs="Times New Roman"/>
                <w:color w:val="000000"/>
                <w:sz w:val="27"/>
                <w:szCs w:val="27"/>
                <w:lang w:eastAsia="ru-RU"/>
              </w:rPr>
            </w:pPr>
          </w:p>
        </w:tc>
      </w:tr>
      <w:tr w:rsidR="00D52108" w:rsidTr="006F0449">
        <w:tc>
          <w:tcPr>
            <w:tcW w:w="809" w:type="dxa"/>
          </w:tcPr>
          <w:p w:rsidR="00D52108" w:rsidRDefault="00D52108"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11.</w:t>
            </w:r>
          </w:p>
        </w:tc>
        <w:tc>
          <w:tcPr>
            <w:tcW w:w="4667" w:type="dxa"/>
          </w:tcPr>
          <w:p w:rsidR="00D52108" w:rsidRPr="00091794" w:rsidRDefault="00D52108" w:rsidP="00D52108">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Публикации в СМИ по профилактике экстремизма и терроризма в школе</w:t>
            </w:r>
          </w:p>
          <w:p w:rsidR="00D52108" w:rsidRPr="00091794" w:rsidRDefault="00D52108" w:rsidP="00D52108">
            <w:pPr>
              <w:shd w:val="clear" w:color="auto" w:fill="FFFFFF"/>
              <w:jc w:val="both"/>
              <w:rPr>
                <w:rFonts w:ascii="Arial" w:eastAsia="Times New Roman" w:hAnsi="Arial" w:cs="Arial"/>
                <w:color w:val="000000"/>
                <w:sz w:val="21"/>
                <w:szCs w:val="21"/>
                <w:lang w:eastAsia="ru-RU"/>
              </w:rPr>
            </w:pPr>
          </w:p>
          <w:p w:rsidR="00D52108" w:rsidRPr="00091794" w:rsidRDefault="00D52108" w:rsidP="00D52108">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52108" w:rsidRPr="00091794" w:rsidRDefault="00D52108" w:rsidP="00D52108">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течение года</w:t>
            </w:r>
          </w:p>
          <w:p w:rsidR="00D52108" w:rsidRPr="00091794" w:rsidRDefault="00D52108" w:rsidP="00D52108">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52108" w:rsidRPr="00091794" w:rsidRDefault="00D52108" w:rsidP="00D52108">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Зам. директора по ВР, социальный педагог, педагог-психолог</w:t>
            </w:r>
          </w:p>
          <w:p w:rsidR="00D52108" w:rsidRPr="00091794" w:rsidRDefault="00D52108" w:rsidP="00D52108">
            <w:pPr>
              <w:shd w:val="clear" w:color="auto" w:fill="FFFFFF"/>
              <w:jc w:val="both"/>
              <w:rPr>
                <w:rFonts w:ascii="Times New Roman" w:eastAsia="Times New Roman" w:hAnsi="Times New Roman" w:cs="Times New Roman"/>
                <w:color w:val="000000"/>
                <w:sz w:val="27"/>
                <w:szCs w:val="27"/>
                <w:lang w:eastAsia="ru-RU"/>
              </w:rPr>
            </w:pPr>
          </w:p>
        </w:tc>
      </w:tr>
      <w:tr w:rsidR="00D52108" w:rsidTr="006F0449">
        <w:tc>
          <w:tcPr>
            <w:tcW w:w="809" w:type="dxa"/>
          </w:tcPr>
          <w:p w:rsidR="00D52108" w:rsidRDefault="001231A0"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12.</w:t>
            </w:r>
          </w:p>
        </w:tc>
        <w:tc>
          <w:tcPr>
            <w:tcW w:w="4667"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Распространение опыта проведения уроков и мероприятий, направленных на развитие толерантного</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сознания у молодежи</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p>
          <w:p w:rsidR="00D52108" w:rsidRPr="00091794" w:rsidRDefault="00D52108" w:rsidP="001231A0">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течение года</w:t>
            </w:r>
          </w:p>
          <w:p w:rsidR="00D52108" w:rsidRPr="00091794" w:rsidRDefault="00D52108" w:rsidP="00D52108">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Руководитель МО классных руководителей</w:t>
            </w:r>
          </w:p>
          <w:p w:rsidR="00D52108" w:rsidRPr="00091794" w:rsidRDefault="00D52108" w:rsidP="00D52108">
            <w:pPr>
              <w:shd w:val="clear" w:color="auto" w:fill="FFFFFF"/>
              <w:jc w:val="both"/>
              <w:rPr>
                <w:rFonts w:ascii="Times New Roman" w:eastAsia="Times New Roman" w:hAnsi="Times New Roman" w:cs="Times New Roman"/>
                <w:color w:val="000000"/>
                <w:sz w:val="27"/>
                <w:szCs w:val="27"/>
                <w:lang w:eastAsia="ru-RU"/>
              </w:rPr>
            </w:pPr>
          </w:p>
        </w:tc>
      </w:tr>
      <w:tr w:rsidR="00D52108" w:rsidTr="006F0449">
        <w:tc>
          <w:tcPr>
            <w:tcW w:w="809" w:type="dxa"/>
          </w:tcPr>
          <w:p w:rsidR="00D52108" w:rsidRDefault="001231A0"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13.</w:t>
            </w:r>
          </w:p>
        </w:tc>
        <w:tc>
          <w:tcPr>
            <w:tcW w:w="4667"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p w:rsidR="00D52108" w:rsidRPr="00091794" w:rsidRDefault="00D52108" w:rsidP="00D52108">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2 раза в год</w:t>
            </w:r>
          </w:p>
          <w:p w:rsidR="00D52108" w:rsidRPr="00091794" w:rsidRDefault="00D52108" w:rsidP="00D52108">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Зам. директора по безопасности</w:t>
            </w:r>
          </w:p>
          <w:p w:rsidR="00D52108" w:rsidRPr="00091794" w:rsidRDefault="00D52108" w:rsidP="00D52108">
            <w:pPr>
              <w:shd w:val="clear" w:color="auto" w:fill="FFFFFF"/>
              <w:jc w:val="both"/>
              <w:rPr>
                <w:rFonts w:ascii="Times New Roman" w:eastAsia="Times New Roman" w:hAnsi="Times New Roman" w:cs="Times New Roman"/>
                <w:color w:val="000000"/>
                <w:sz w:val="27"/>
                <w:szCs w:val="27"/>
                <w:lang w:eastAsia="ru-RU"/>
              </w:rPr>
            </w:pPr>
          </w:p>
        </w:tc>
      </w:tr>
      <w:tr w:rsidR="001231A0" w:rsidTr="006F0449">
        <w:tc>
          <w:tcPr>
            <w:tcW w:w="809" w:type="dxa"/>
          </w:tcPr>
          <w:p w:rsidR="001231A0" w:rsidRDefault="001231A0" w:rsidP="00EA5431">
            <w:pPr>
              <w:jc w:val="both"/>
              <w:rPr>
                <w:rFonts w:ascii="Times New Roman" w:eastAsia="Times New Roman" w:hAnsi="Times New Roman" w:cs="Times New Roman"/>
                <w:color w:val="000000"/>
                <w:sz w:val="27"/>
                <w:szCs w:val="27"/>
                <w:lang w:eastAsia="ru-RU"/>
              </w:rPr>
            </w:pPr>
          </w:p>
        </w:tc>
        <w:tc>
          <w:tcPr>
            <w:tcW w:w="4667"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Мероприятия с обучающимися</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r>
      <w:tr w:rsidR="001231A0" w:rsidTr="006F0449">
        <w:tc>
          <w:tcPr>
            <w:tcW w:w="809" w:type="dxa"/>
          </w:tcPr>
          <w:p w:rsidR="001231A0" w:rsidRDefault="001231A0"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15.</w:t>
            </w:r>
          </w:p>
        </w:tc>
        <w:tc>
          <w:tcPr>
            <w:tcW w:w="4667"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Классные часы по толерантному воспитанию в игровой форме</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1-4 классы</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сентябрь</w:t>
            </w:r>
          </w:p>
        </w:tc>
        <w:tc>
          <w:tcPr>
            <w:tcW w:w="2320"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Классные руководители 1-4 классов</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r>
      <w:tr w:rsidR="001231A0" w:rsidTr="006F0449">
        <w:tc>
          <w:tcPr>
            <w:tcW w:w="809" w:type="dxa"/>
          </w:tcPr>
          <w:p w:rsidR="001231A0"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16.</w:t>
            </w:r>
          </w:p>
        </w:tc>
        <w:tc>
          <w:tcPr>
            <w:tcW w:w="4667"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Классные часы</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«Мы против террора»</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«Терроризм и экстремизм – зло против человека»</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«Разные, но равные»</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5-11 классы</w:t>
            </w:r>
          </w:p>
          <w:p w:rsidR="001231A0" w:rsidRPr="00091794" w:rsidRDefault="001231A0" w:rsidP="00F102EA">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Сентябрь</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Классные руководители 5-11 классов</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r>
      <w:tr w:rsidR="001231A0" w:rsidTr="006F0449">
        <w:tc>
          <w:tcPr>
            <w:tcW w:w="809" w:type="dxa"/>
          </w:tcPr>
          <w:p w:rsidR="001231A0"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17.</w:t>
            </w:r>
          </w:p>
        </w:tc>
        <w:tc>
          <w:tcPr>
            <w:tcW w:w="4667"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proofErr w:type="gramStart"/>
            <w:r>
              <w:rPr>
                <w:rFonts w:ascii="Arial" w:eastAsia="Times New Roman" w:hAnsi="Arial" w:cs="Arial"/>
                <w:color w:val="000000"/>
                <w:sz w:val="21"/>
                <w:szCs w:val="21"/>
                <w:lang w:eastAsia="ru-RU"/>
              </w:rPr>
              <w:t>.</w:t>
            </w:r>
            <w:r w:rsidR="00AA045F">
              <w:rPr>
                <w:rFonts w:ascii="Times New Roman" w:eastAsia="Times New Roman" w:hAnsi="Times New Roman" w:cs="Times New Roman"/>
                <w:color w:val="000000"/>
                <w:sz w:val="27"/>
                <w:szCs w:val="27"/>
                <w:lang w:eastAsia="ru-RU"/>
              </w:rPr>
              <w:t>Приглашение</w:t>
            </w:r>
            <w:proofErr w:type="gramEnd"/>
            <w:r w:rsidR="00AA045F">
              <w:rPr>
                <w:rFonts w:ascii="Times New Roman" w:eastAsia="Times New Roman" w:hAnsi="Times New Roman" w:cs="Times New Roman"/>
                <w:color w:val="000000"/>
                <w:sz w:val="27"/>
                <w:szCs w:val="27"/>
                <w:lang w:eastAsia="ru-RU"/>
              </w:rPr>
              <w:t xml:space="preserve"> </w:t>
            </w:r>
            <w:r w:rsidRPr="00091794">
              <w:rPr>
                <w:rFonts w:ascii="Times New Roman" w:eastAsia="Times New Roman" w:hAnsi="Times New Roman" w:cs="Times New Roman"/>
                <w:color w:val="000000"/>
                <w:sz w:val="27"/>
                <w:szCs w:val="27"/>
                <w:lang w:eastAsia="ru-RU"/>
              </w:rPr>
              <w:t>, имама. Беседа с обучающимися о терпимости.</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9-11 классы</w:t>
            </w:r>
          </w:p>
          <w:p w:rsidR="001231A0" w:rsidRPr="00091794" w:rsidRDefault="001231A0" w:rsidP="00F102EA">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Октябрь</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Зам. директора по ВР</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r>
      <w:tr w:rsidR="001231A0" w:rsidTr="006F0449">
        <w:tc>
          <w:tcPr>
            <w:tcW w:w="809" w:type="dxa"/>
          </w:tcPr>
          <w:p w:rsidR="001231A0"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18</w:t>
            </w:r>
          </w:p>
        </w:tc>
        <w:tc>
          <w:tcPr>
            <w:tcW w:w="4667"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Занятия с обучающимися по воспитанию толерантности «Добра и зла житейские приметы»</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5-6 классы</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1231A0" w:rsidRPr="00091794" w:rsidRDefault="00F102EA" w:rsidP="001231A0">
            <w:pPr>
              <w:shd w:val="clear" w:color="auto" w:fill="FFFFFF"/>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Октябрь</w:t>
            </w:r>
          </w:p>
        </w:tc>
        <w:tc>
          <w:tcPr>
            <w:tcW w:w="2320"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Классные руководители 5-6 классов</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r>
      <w:tr w:rsidR="001231A0" w:rsidTr="006F0449">
        <w:tc>
          <w:tcPr>
            <w:tcW w:w="809" w:type="dxa"/>
          </w:tcPr>
          <w:p w:rsidR="001231A0"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19</w:t>
            </w:r>
          </w:p>
        </w:tc>
        <w:tc>
          <w:tcPr>
            <w:tcW w:w="4667"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Занятия с обучающимися по воспитанию толерантности «Учимся быть терпимыми»</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7-8 классы</w:t>
            </w:r>
          </w:p>
          <w:p w:rsidR="001231A0" w:rsidRPr="00091794" w:rsidRDefault="001231A0" w:rsidP="00F102EA">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Ноябрь</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Зам. директора по ВР, классные руководители</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r>
      <w:tr w:rsidR="001231A0" w:rsidTr="006F0449">
        <w:tc>
          <w:tcPr>
            <w:tcW w:w="809" w:type="dxa"/>
          </w:tcPr>
          <w:p w:rsidR="001231A0"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20</w:t>
            </w:r>
          </w:p>
        </w:tc>
        <w:tc>
          <w:tcPr>
            <w:tcW w:w="4667"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Декада психологии «Шаги познания мира и себя»</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1-11 классы</w:t>
            </w:r>
          </w:p>
          <w:p w:rsidR="001231A0" w:rsidRPr="00091794" w:rsidRDefault="001231A0" w:rsidP="00F102EA">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Ноябрь</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Педагог-психолог, организаторы</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r>
      <w:tr w:rsidR="001231A0" w:rsidTr="006F0449">
        <w:tc>
          <w:tcPr>
            <w:tcW w:w="809" w:type="dxa"/>
          </w:tcPr>
          <w:p w:rsidR="001231A0"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21</w:t>
            </w:r>
          </w:p>
        </w:tc>
        <w:tc>
          <w:tcPr>
            <w:tcW w:w="4667"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Психологическая конференция «Толерантность - дорога к миру»</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10,11 классы</w:t>
            </w:r>
          </w:p>
          <w:p w:rsidR="001231A0" w:rsidRPr="00091794" w:rsidRDefault="001231A0" w:rsidP="00F102EA">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Ноябрь</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Педагог-психолог</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r>
      <w:tr w:rsidR="001231A0" w:rsidTr="006F0449">
        <w:tc>
          <w:tcPr>
            <w:tcW w:w="809" w:type="dxa"/>
          </w:tcPr>
          <w:p w:rsidR="001231A0"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22</w:t>
            </w:r>
          </w:p>
        </w:tc>
        <w:tc>
          <w:tcPr>
            <w:tcW w:w="4667"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Конкурс тематических стенных газет о культурных традициях народов, проживающих в России.</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5 – 11 классы</w:t>
            </w:r>
          </w:p>
          <w:p w:rsidR="001231A0" w:rsidRPr="00091794" w:rsidRDefault="001231A0" w:rsidP="00F102EA">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Декабрь</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Педагог-организатор</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r>
      <w:tr w:rsidR="001231A0" w:rsidTr="006F0449">
        <w:tc>
          <w:tcPr>
            <w:tcW w:w="809" w:type="dxa"/>
          </w:tcPr>
          <w:p w:rsidR="001231A0"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23</w:t>
            </w:r>
          </w:p>
        </w:tc>
        <w:tc>
          <w:tcPr>
            <w:tcW w:w="4667"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Акция «Красная ленточка»</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1-11</w:t>
            </w:r>
          </w:p>
          <w:p w:rsidR="001231A0" w:rsidRPr="00091794" w:rsidRDefault="001231A0" w:rsidP="00F102EA">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Декабрь</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Зам. директора по ВР</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r>
      <w:tr w:rsidR="001231A0" w:rsidTr="006F0449">
        <w:tc>
          <w:tcPr>
            <w:tcW w:w="809" w:type="dxa"/>
          </w:tcPr>
          <w:p w:rsidR="001231A0"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24</w:t>
            </w:r>
          </w:p>
        </w:tc>
        <w:tc>
          <w:tcPr>
            <w:tcW w:w="4667" w:type="dxa"/>
          </w:tcPr>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Лекция и презентация по профилактике экстремизма и правонарушений среди обучающихся в сфере межнациональных отношений.</w:t>
            </w:r>
          </w:p>
          <w:p w:rsidR="001231A0" w:rsidRPr="00091794" w:rsidRDefault="001231A0" w:rsidP="001231A0">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9-11 классы</w:t>
            </w:r>
          </w:p>
          <w:p w:rsidR="001231A0" w:rsidRPr="00091794" w:rsidRDefault="001231A0" w:rsidP="00F102EA">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Декабрь</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Социальный педагог</w:t>
            </w:r>
          </w:p>
          <w:p w:rsidR="001231A0" w:rsidRPr="00091794" w:rsidRDefault="001231A0" w:rsidP="001231A0">
            <w:pPr>
              <w:shd w:val="clear" w:color="auto" w:fill="FFFFFF"/>
              <w:jc w:val="both"/>
              <w:rPr>
                <w:rFonts w:ascii="Times New Roman" w:eastAsia="Times New Roman" w:hAnsi="Times New Roman" w:cs="Times New Roman"/>
                <w:color w:val="000000"/>
                <w:sz w:val="27"/>
                <w:szCs w:val="27"/>
                <w:lang w:eastAsia="ru-RU"/>
              </w:rPr>
            </w:pPr>
          </w:p>
        </w:tc>
      </w:tr>
      <w:tr w:rsidR="00F102EA" w:rsidTr="006F0449">
        <w:tc>
          <w:tcPr>
            <w:tcW w:w="809" w:type="dxa"/>
          </w:tcPr>
          <w:p w:rsidR="00F102EA"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25</w:t>
            </w:r>
          </w:p>
        </w:tc>
        <w:tc>
          <w:tcPr>
            <w:tcW w:w="4667"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Уроки ОБЖ по теме «Изучение закона РФ «О противодействие экстремистской деятельности»</w:t>
            </w:r>
          </w:p>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10-11 классы</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Декабрь</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F102EA" w:rsidRPr="00091794" w:rsidRDefault="00F102EA" w:rsidP="00F102EA">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Учитель ОБЖ</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r>
      <w:tr w:rsidR="00F102EA" w:rsidTr="006F0449">
        <w:tc>
          <w:tcPr>
            <w:tcW w:w="809" w:type="dxa"/>
          </w:tcPr>
          <w:p w:rsidR="00F102EA"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26</w:t>
            </w:r>
          </w:p>
        </w:tc>
        <w:tc>
          <w:tcPr>
            <w:tcW w:w="4667"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Уроки обществознания:</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«Гражданин – человек свободный и ответственный»»</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«Правоотношения и правонарушения»</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«Человек в системе социально-правовых норм»</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9 класс</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10 класс</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11 класс</w:t>
            </w:r>
          </w:p>
          <w:p w:rsidR="00F102EA" w:rsidRPr="00091794" w:rsidRDefault="00F102EA" w:rsidP="00CE70B6">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lastRenderedPageBreak/>
              <w:t>Январь</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Учителя обществознания</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r>
      <w:tr w:rsidR="00F102EA" w:rsidTr="006F0449">
        <w:tc>
          <w:tcPr>
            <w:tcW w:w="809" w:type="dxa"/>
          </w:tcPr>
          <w:p w:rsidR="00F102EA"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27</w:t>
            </w:r>
          </w:p>
        </w:tc>
        <w:tc>
          <w:tcPr>
            <w:tcW w:w="4667"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proofErr w:type="gramStart"/>
            <w:r>
              <w:rPr>
                <w:rFonts w:ascii="Arial" w:eastAsia="Times New Roman" w:hAnsi="Arial" w:cs="Arial"/>
                <w:color w:val="000000"/>
                <w:sz w:val="21"/>
                <w:szCs w:val="21"/>
                <w:lang w:eastAsia="ru-RU"/>
              </w:rPr>
              <w:t>.</w:t>
            </w:r>
            <w:r w:rsidRPr="00091794">
              <w:rPr>
                <w:rFonts w:ascii="Times New Roman" w:eastAsia="Times New Roman" w:hAnsi="Times New Roman" w:cs="Times New Roman"/>
                <w:color w:val="000000"/>
                <w:sz w:val="27"/>
                <w:szCs w:val="27"/>
                <w:lang w:eastAsia="ru-RU"/>
              </w:rPr>
              <w:t>Викторина</w:t>
            </w:r>
            <w:proofErr w:type="gramEnd"/>
            <w:r w:rsidRPr="00091794">
              <w:rPr>
                <w:rFonts w:ascii="Times New Roman" w:eastAsia="Times New Roman" w:hAnsi="Times New Roman" w:cs="Times New Roman"/>
                <w:color w:val="000000"/>
                <w:sz w:val="27"/>
                <w:szCs w:val="27"/>
                <w:lang w:eastAsia="ru-RU"/>
              </w:rPr>
              <w:t xml:space="preserve"> «Знаешь ли ты культуру и традиции других народов»</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5-11 классы</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Январь</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Педагог-организатор</w:t>
            </w:r>
          </w:p>
          <w:p w:rsidR="00F102EA" w:rsidRPr="00091794" w:rsidRDefault="00F102EA" w:rsidP="001231A0">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Январь</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Педагог-организатор</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r>
      <w:tr w:rsidR="00F102EA" w:rsidTr="006F0449">
        <w:tc>
          <w:tcPr>
            <w:tcW w:w="809" w:type="dxa"/>
          </w:tcPr>
          <w:p w:rsidR="00F102EA"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28</w:t>
            </w:r>
          </w:p>
        </w:tc>
        <w:tc>
          <w:tcPr>
            <w:tcW w:w="4667"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Уроки единства в рамках месячника оборонно-массовой и военно-патриотической работы</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 – 11 классы</w:t>
            </w:r>
          </w:p>
          <w:p w:rsidR="00F102EA" w:rsidRPr="00091794" w:rsidRDefault="00F102EA" w:rsidP="00CE70B6">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Февраль</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Классные руководители</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r>
      <w:tr w:rsidR="00F102EA" w:rsidTr="006F0449">
        <w:tc>
          <w:tcPr>
            <w:tcW w:w="809" w:type="dxa"/>
          </w:tcPr>
          <w:p w:rsidR="00F102EA"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29.</w:t>
            </w:r>
          </w:p>
        </w:tc>
        <w:tc>
          <w:tcPr>
            <w:tcW w:w="4667"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Оформление выставки в библиотеке «Традиции и обычаи русского народа и народов, проживающих на территории РФ»</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1-11 классы</w:t>
            </w:r>
          </w:p>
          <w:p w:rsidR="00F102EA" w:rsidRPr="00091794" w:rsidRDefault="00F102EA" w:rsidP="00CE70B6">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Февраль</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Библиотекарь школы</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r>
      <w:tr w:rsidR="00F102EA" w:rsidTr="006F0449">
        <w:tc>
          <w:tcPr>
            <w:tcW w:w="809" w:type="dxa"/>
          </w:tcPr>
          <w:p w:rsidR="00F102EA"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30</w:t>
            </w:r>
          </w:p>
        </w:tc>
        <w:tc>
          <w:tcPr>
            <w:tcW w:w="4667"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Конкурс рисунков и плакатов «Мы едины»</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5-11 классы</w:t>
            </w:r>
          </w:p>
          <w:p w:rsidR="00F102EA" w:rsidRPr="00091794" w:rsidRDefault="00F102EA" w:rsidP="00CE70B6">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Март</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Педагог-организатор</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r>
      <w:tr w:rsidR="00F102EA" w:rsidTr="006F0449">
        <w:tc>
          <w:tcPr>
            <w:tcW w:w="809" w:type="dxa"/>
          </w:tcPr>
          <w:p w:rsidR="00F102EA"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31</w:t>
            </w:r>
          </w:p>
        </w:tc>
        <w:tc>
          <w:tcPr>
            <w:tcW w:w="4667"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Обновление стенда «Правовое воспитание» информацией о проведении Дней толерантности в школе.</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1-11 классы</w:t>
            </w:r>
          </w:p>
          <w:p w:rsidR="00F102EA" w:rsidRPr="00091794" w:rsidRDefault="00F102EA" w:rsidP="00CE70B6">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Апрель</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Социальный педагог</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r>
      <w:tr w:rsidR="00F102EA" w:rsidTr="006F0449">
        <w:tc>
          <w:tcPr>
            <w:tcW w:w="809" w:type="dxa"/>
          </w:tcPr>
          <w:p w:rsidR="00F102EA"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32</w:t>
            </w:r>
          </w:p>
        </w:tc>
        <w:tc>
          <w:tcPr>
            <w:tcW w:w="4667"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xml:space="preserve">Дружеская встреча с учениками МБОУ </w:t>
            </w:r>
            <w:proofErr w:type="spellStart"/>
            <w:r w:rsidRPr="00091794">
              <w:rPr>
                <w:rFonts w:ascii="Times New Roman" w:eastAsia="Times New Roman" w:hAnsi="Times New Roman" w:cs="Times New Roman"/>
                <w:color w:val="000000"/>
                <w:sz w:val="27"/>
                <w:szCs w:val="27"/>
                <w:lang w:eastAsia="ru-RU"/>
              </w:rPr>
              <w:t>Чибитская</w:t>
            </w:r>
            <w:proofErr w:type="spellEnd"/>
            <w:r w:rsidRPr="00091794">
              <w:rPr>
                <w:rFonts w:ascii="Times New Roman" w:eastAsia="Times New Roman" w:hAnsi="Times New Roman" w:cs="Times New Roman"/>
                <w:color w:val="000000"/>
                <w:sz w:val="27"/>
                <w:szCs w:val="27"/>
                <w:lang w:eastAsia="ru-RU"/>
              </w:rPr>
              <w:t xml:space="preserve"> СОШ игровая программа «Путешествие в страну Дружба», «Веселые старты»</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5-7 классы</w:t>
            </w:r>
          </w:p>
          <w:p w:rsidR="00F102EA" w:rsidRPr="00091794" w:rsidRDefault="00F102EA" w:rsidP="00CE70B6">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Апрель</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Зам. директора по ВР</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r>
      <w:tr w:rsidR="00F102EA" w:rsidTr="006F0449">
        <w:tc>
          <w:tcPr>
            <w:tcW w:w="809" w:type="dxa"/>
          </w:tcPr>
          <w:p w:rsidR="00F102EA"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33</w:t>
            </w:r>
          </w:p>
        </w:tc>
        <w:tc>
          <w:tcPr>
            <w:tcW w:w="4667"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Классные часы, посвящённые солдатам ВОВ разных национальностей «Связанные одной целью…»</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1 -11 классы</w:t>
            </w:r>
          </w:p>
          <w:p w:rsidR="00F102EA" w:rsidRPr="00091794" w:rsidRDefault="00F102EA" w:rsidP="00CE70B6">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Май</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Классные руководители</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r>
      <w:tr w:rsidR="00F102EA" w:rsidTr="006F0449">
        <w:tc>
          <w:tcPr>
            <w:tcW w:w="809" w:type="dxa"/>
          </w:tcPr>
          <w:p w:rsidR="00F102EA"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34</w:t>
            </w:r>
          </w:p>
        </w:tc>
        <w:tc>
          <w:tcPr>
            <w:tcW w:w="4667"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Акция «Мой ветеран»</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1-11 классы</w:t>
            </w:r>
          </w:p>
          <w:p w:rsidR="00F102EA" w:rsidRPr="00091794" w:rsidRDefault="00F102EA" w:rsidP="00CE70B6">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Май</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Педагог-организатор, классные руководители</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r>
      <w:tr w:rsidR="00F102EA" w:rsidTr="006F0449">
        <w:tc>
          <w:tcPr>
            <w:tcW w:w="809" w:type="dxa"/>
          </w:tcPr>
          <w:p w:rsidR="00F102EA"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35</w:t>
            </w:r>
          </w:p>
        </w:tc>
        <w:tc>
          <w:tcPr>
            <w:tcW w:w="4667"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Мероприятие, посвящённое Дню России «Наша общая Родина»</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1- 6 классы</w:t>
            </w:r>
          </w:p>
          <w:p w:rsidR="00F102EA" w:rsidRPr="00091794" w:rsidRDefault="00F102EA" w:rsidP="00CE70B6">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Июнь</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Начальник пришкольного лагеря</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r>
      <w:tr w:rsidR="00F102EA" w:rsidTr="006F0449">
        <w:tc>
          <w:tcPr>
            <w:tcW w:w="809" w:type="dxa"/>
          </w:tcPr>
          <w:p w:rsidR="00F102EA"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36</w:t>
            </w:r>
          </w:p>
        </w:tc>
        <w:tc>
          <w:tcPr>
            <w:tcW w:w="4667"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Мероприятие в летнем пришкольном лагере «Наши традиции». Театрализованные представления</w:t>
            </w:r>
          </w:p>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1- 6 классы</w:t>
            </w:r>
          </w:p>
          <w:p w:rsidR="00F102EA" w:rsidRPr="00091794" w:rsidRDefault="00F102EA" w:rsidP="00D612D2">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июнь</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Начальник пришкольного лагеря</w:t>
            </w:r>
          </w:p>
          <w:p w:rsidR="00F102EA" w:rsidRPr="00091794" w:rsidRDefault="00F102EA" w:rsidP="00F102EA">
            <w:pPr>
              <w:shd w:val="clear" w:color="auto" w:fill="FFFFFF"/>
              <w:jc w:val="both"/>
              <w:rPr>
                <w:rFonts w:ascii="Times New Roman" w:eastAsia="Times New Roman" w:hAnsi="Times New Roman" w:cs="Times New Roman"/>
                <w:color w:val="000000"/>
                <w:sz w:val="27"/>
                <w:szCs w:val="27"/>
                <w:lang w:eastAsia="ru-RU"/>
              </w:rPr>
            </w:pPr>
          </w:p>
        </w:tc>
      </w:tr>
      <w:tr w:rsidR="00CE70B6" w:rsidTr="006F0449">
        <w:tc>
          <w:tcPr>
            <w:tcW w:w="809" w:type="dxa"/>
          </w:tcPr>
          <w:p w:rsidR="00CE70B6"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37</w:t>
            </w:r>
          </w:p>
        </w:tc>
        <w:tc>
          <w:tcPr>
            <w:tcW w:w="4667"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Размещение на сайте школы материалов по толерантному воспитанию</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течение года</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CE70B6" w:rsidRPr="00091794" w:rsidRDefault="00CE70B6" w:rsidP="00CE70B6">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Учитель информатики</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r>
      <w:tr w:rsidR="00CE70B6" w:rsidTr="006F0449">
        <w:tc>
          <w:tcPr>
            <w:tcW w:w="809" w:type="dxa"/>
          </w:tcPr>
          <w:p w:rsidR="00CE70B6"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38</w:t>
            </w:r>
          </w:p>
        </w:tc>
        <w:tc>
          <w:tcPr>
            <w:tcW w:w="4667"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Заседания Советов профилактики в ОУ по вопросам предупреждения межнациональных конфликтов среди обучающихся. Индивидуальная профилактическая работа с обучающимися «группы риска»</w:t>
            </w:r>
          </w:p>
          <w:p w:rsidR="00CE70B6" w:rsidRPr="00091794" w:rsidRDefault="00CE70B6" w:rsidP="00D612D2">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течение года</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Социальный педагог, зам. директора по ВР</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r>
      <w:tr w:rsidR="00CE70B6" w:rsidTr="006F0449">
        <w:tc>
          <w:tcPr>
            <w:tcW w:w="809" w:type="dxa"/>
          </w:tcPr>
          <w:p w:rsidR="00CE70B6"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39</w:t>
            </w:r>
          </w:p>
        </w:tc>
        <w:tc>
          <w:tcPr>
            <w:tcW w:w="4667"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Организация и проведение индивидуальных и групповых занятий педагогом-психологом</w:t>
            </w:r>
          </w:p>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1-11 классы</w:t>
            </w:r>
          </w:p>
          <w:p w:rsidR="00CE70B6" w:rsidRPr="00091794" w:rsidRDefault="00CE70B6" w:rsidP="00D612D2">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течение года</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Педагог-психолог</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r>
      <w:tr w:rsidR="00CE70B6" w:rsidTr="006F0449">
        <w:tc>
          <w:tcPr>
            <w:tcW w:w="809" w:type="dxa"/>
          </w:tcPr>
          <w:p w:rsidR="00CE70B6"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40</w:t>
            </w:r>
          </w:p>
        </w:tc>
        <w:tc>
          <w:tcPr>
            <w:tcW w:w="4667"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Мониторинг по выявлению субкультур</w:t>
            </w:r>
          </w:p>
          <w:p w:rsidR="00CE70B6" w:rsidRPr="00D612D2"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5-11 классы</w:t>
            </w:r>
          </w:p>
        </w:tc>
        <w:tc>
          <w:tcPr>
            <w:tcW w:w="1549"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2 раза в год</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Социальный педагог, классные руководители</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r>
      <w:tr w:rsidR="00CE70B6" w:rsidTr="006F0449">
        <w:tc>
          <w:tcPr>
            <w:tcW w:w="809" w:type="dxa"/>
          </w:tcPr>
          <w:p w:rsidR="00CE70B6"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41</w:t>
            </w:r>
          </w:p>
        </w:tc>
        <w:tc>
          <w:tcPr>
            <w:tcW w:w="4667"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Мониторинг по определению социально-психологической комфортности в классном коллективе</w:t>
            </w:r>
          </w:p>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1-11 классы</w:t>
            </w:r>
          </w:p>
          <w:p w:rsidR="00CE70B6" w:rsidRPr="00091794" w:rsidRDefault="00CE70B6" w:rsidP="00D612D2">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2 раза в год</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Педагог-психолог, классные руководители</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r>
      <w:tr w:rsidR="00CE70B6" w:rsidTr="006F0449">
        <w:tc>
          <w:tcPr>
            <w:tcW w:w="809" w:type="dxa"/>
          </w:tcPr>
          <w:p w:rsidR="00CE70B6"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42</w:t>
            </w:r>
          </w:p>
        </w:tc>
        <w:tc>
          <w:tcPr>
            <w:tcW w:w="4667"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Мониторинг сети Интернет</w:t>
            </w:r>
          </w:p>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5-11 классы</w:t>
            </w:r>
          </w:p>
          <w:p w:rsidR="00CE70B6" w:rsidRPr="00091794" w:rsidRDefault="00CE70B6" w:rsidP="00D612D2">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2 раза в год</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Социальный педагог, классные руководители</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r>
      <w:tr w:rsidR="00CE70B6" w:rsidTr="006F0449">
        <w:tc>
          <w:tcPr>
            <w:tcW w:w="809" w:type="dxa"/>
          </w:tcPr>
          <w:p w:rsidR="00CE70B6"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43</w:t>
            </w:r>
          </w:p>
        </w:tc>
        <w:tc>
          <w:tcPr>
            <w:tcW w:w="4667"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Организация волонтёрского движения по реализации мероприятий, противодействующих молодёжному экстремизму</w:t>
            </w:r>
          </w:p>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5-11 классы</w:t>
            </w:r>
          </w:p>
          <w:p w:rsidR="00CE70B6" w:rsidRPr="00091794" w:rsidRDefault="00CE70B6" w:rsidP="00D612D2">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Октябрь</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Зам. директора по ВР</w:t>
            </w:r>
          </w:p>
          <w:p w:rsidR="00CE70B6" w:rsidRPr="00091794" w:rsidRDefault="00CE70B6" w:rsidP="00CE70B6">
            <w:pPr>
              <w:shd w:val="clear" w:color="auto" w:fill="FFFFFF"/>
              <w:jc w:val="both"/>
              <w:rPr>
                <w:rFonts w:ascii="Times New Roman" w:eastAsia="Times New Roman" w:hAnsi="Times New Roman" w:cs="Times New Roman"/>
                <w:color w:val="000000"/>
                <w:sz w:val="27"/>
                <w:szCs w:val="27"/>
                <w:lang w:eastAsia="ru-RU"/>
              </w:rPr>
            </w:pPr>
          </w:p>
        </w:tc>
      </w:tr>
      <w:tr w:rsidR="00D612D2" w:rsidTr="006F0449">
        <w:tc>
          <w:tcPr>
            <w:tcW w:w="809" w:type="dxa"/>
          </w:tcPr>
          <w:p w:rsidR="00D612D2"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44</w:t>
            </w:r>
          </w:p>
        </w:tc>
        <w:tc>
          <w:tcPr>
            <w:tcW w:w="4667"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Вовлечение обучающихся в кружки, секции</w:t>
            </w:r>
          </w:p>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1-11 классы</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течение года</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Классные руководители, педагоги дополнительного образования</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r>
      <w:tr w:rsidR="00D612D2" w:rsidTr="006F0449">
        <w:tc>
          <w:tcPr>
            <w:tcW w:w="809" w:type="dxa"/>
          </w:tcPr>
          <w:p w:rsidR="00D612D2"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45</w:t>
            </w:r>
          </w:p>
        </w:tc>
        <w:tc>
          <w:tcPr>
            <w:tcW w:w="4667"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xml:space="preserve">Проведение уроков и мероприятий для обучающихся с использованием </w:t>
            </w:r>
            <w:r w:rsidRPr="00091794">
              <w:rPr>
                <w:rFonts w:ascii="Times New Roman" w:eastAsia="Times New Roman" w:hAnsi="Times New Roman" w:cs="Times New Roman"/>
                <w:color w:val="000000"/>
                <w:sz w:val="27"/>
                <w:szCs w:val="27"/>
                <w:lang w:eastAsia="ru-RU"/>
              </w:rPr>
              <w:lastRenderedPageBreak/>
              <w:t xml:space="preserve">видеоматериалов «Обыкновенный фашизм», «Список </w:t>
            </w:r>
            <w:proofErr w:type="spellStart"/>
            <w:r w:rsidRPr="00091794">
              <w:rPr>
                <w:rFonts w:ascii="Times New Roman" w:eastAsia="Times New Roman" w:hAnsi="Times New Roman" w:cs="Times New Roman"/>
                <w:color w:val="000000"/>
                <w:sz w:val="27"/>
                <w:szCs w:val="27"/>
                <w:lang w:eastAsia="ru-RU"/>
              </w:rPr>
              <w:t>Шиндлера</w:t>
            </w:r>
            <w:proofErr w:type="spellEnd"/>
            <w:r w:rsidRPr="00091794">
              <w:rPr>
                <w:rFonts w:ascii="Times New Roman" w:eastAsia="Times New Roman" w:hAnsi="Times New Roman" w:cs="Times New Roman"/>
                <w:color w:val="000000"/>
                <w:sz w:val="27"/>
                <w:szCs w:val="27"/>
                <w:lang w:eastAsia="ru-RU"/>
              </w:rPr>
              <w:t>» и др.</w:t>
            </w:r>
          </w:p>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5-11 классы</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lastRenderedPageBreak/>
              <w:t>в течение года</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Руководитель МО классных руководителей</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r>
      <w:tr w:rsidR="00D612D2" w:rsidTr="006F0449">
        <w:tc>
          <w:tcPr>
            <w:tcW w:w="809" w:type="dxa"/>
          </w:tcPr>
          <w:p w:rsidR="00D612D2" w:rsidRDefault="00D612D2" w:rsidP="00EA5431">
            <w:pPr>
              <w:jc w:val="both"/>
              <w:rPr>
                <w:rFonts w:ascii="Times New Roman" w:eastAsia="Times New Roman" w:hAnsi="Times New Roman" w:cs="Times New Roman"/>
                <w:color w:val="000000"/>
                <w:sz w:val="27"/>
                <w:szCs w:val="27"/>
                <w:lang w:eastAsia="ru-RU"/>
              </w:rPr>
            </w:pPr>
          </w:p>
        </w:tc>
        <w:tc>
          <w:tcPr>
            <w:tcW w:w="4667"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Мероприятия с родителями</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r>
      <w:tr w:rsidR="00D612D2" w:rsidTr="006F0449">
        <w:tc>
          <w:tcPr>
            <w:tcW w:w="809" w:type="dxa"/>
          </w:tcPr>
          <w:p w:rsidR="00D612D2"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46</w:t>
            </w:r>
          </w:p>
        </w:tc>
        <w:tc>
          <w:tcPr>
            <w:tcW w:w="4667"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Проведение родительских всеобучей по теме: «Противодействие экстремизму»</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течение года</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Классные руководители</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r>
      <w:tr w:rsidR="00D612D2" w:rsidTr="006F0449">
        <w:tc>
          <w:tcPr>
            <w:tcW w:w="809" w:type="dxa"/>
          </w:tcPr>
          <w:p w:rsidR="00D612D2"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47</w:t>
            </w:r>
          </w:p>
        </w:tc>
        <w:tc>
          <w:tcPr>
            <w:tcW w:w="4667"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Распространение памяток по обеспечению безопасности детей</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течение года</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Классные руководители</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r>
      <w:tr w:rsidR="00D612D2" w:rsidTr="006F0449">
        <w:tc>
          <w:tcPr>
            <w:tcW w:w="809" w:type="dxa"/>
          </w:tcPr>
          <w:p w:rsidR="00D612D2"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48</w:t>
            </w:r>
          </w:p>
        </w:tc>
        <w:tc>
          <w:tcPr>
            <w:tcW w:w="4667"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Рассмотрение на родительских собраниях вопросов, связанных с противодействием экстремизма.</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течение года</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D612D2" w:rsidRPr="00091794" w:rsidRDefault="00D612D2" w:rsidP="00D612D2">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Классные руководители</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r>
      <w:tr w:rsidR="00D612D2" w:rsidTr="006F0449">
        <w:tc>
          <w:tcPr>
            <w:tcW w:w="809" w:type="dxa"/>
          </w:tcPr>
          <w:p w:rsidR="00D612D2"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49</w:t>
            </w:r>
          </w:p>
        </w:tc>
        <w:tc>
          <w:tcPr>
            <w:tcW w:w="4667" w:type="dxa"/>
          </w:tcPr>
          <w:p w:rsidR="006F0449" w:rsidRPr="00091794" w:rsidRDefault="006F0449" w:rsidP="006F0449">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Мониторинг занятости детей в сети Интернет</w:t>
            </w:r>
          </w:p>
          <w:p w:rsidR="00D612D2" w:rsidRPr="00091794" w:rsidRDefault="00D612D2" w:rsidP="006F0449">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6F0449" w:rsidRPr="00091794" w:rsidRDefault="006F0449" w:rsidP="006F0449">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2 раза в год</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6F0449" w:rsidRPr="00091794" w:rsidRDefault="006F0449" w:rsidP="006F0449">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Социальный педагог</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r>
      <w:tr w:rsidR="00D612D2" w:rsidTr="006F0449">
        <w:tc>
          <w:tcPr>
            <w:tcW w:w="809" w:type="dxa"/>
          </w:tcPr>
          <w:p w:rsidR="00D612D2" w:rsidRDefault="00AA045F" w:rsidP="00EA5431">
            <w:pPr>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50</w:t>
            </w:r>
            <w:bookmarkStart w:id="0" w:name="_GoBack"/>
            <w:bookmarkEnd w:id="0"/>
          </w:p>
        </w:tc>
        <w:tc>
          <w:tcPr>
            <w:tcW w:w="4667" w:type="dxa"/>
          </w:tcPr>
          <w:p w:rsidR="006F0449" w:rsidRPr="00091794" w:rsidRDefault="006F0449" w:rsidP="006F0449">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xml:space="preserve">Общешкольное родительское собрание по теме «Организация занятости ребенка во </w:t>
            </w:r>
            <w:proofErr w:type="spellStart"/>
            <w:r w:rsidRPr="00091794">
              <w:rPr>
                <w:rFonts w:ascii="Times New Roman" w:eastAsia="Times New Roman" w:hAnsi="Times New Roman" w:cs="Times New Roman"/>
                <w:color w:val="000000"/>
                <w:sz w:val="27"/>
                <w:szCs w:val="27"/>
                <w:lang w:eastAsia="ru-RU"/>
              </w:rPr>
              <w:t>внеучебной</w:t>
            </w:r>
            <w:proofErr w:type="spellEnd"/>
            <w:r w:rsidRPr="00091794">
              <w:rPr>
                <w:rFonts w:ascii="Times New Roman" w:eastAsia="Times New Roman" w:hAnsi="Times New Roman" w:cs="Times New Roman"/>
                <w:color w:val="000000"/>
                <w:sz w:val="27"/>
                <w:szCs w:val="27"/>
                <w:lang w:eastAsia="ru-RU"/>
              </w:rPr>
              <w:t xml:space="preserve"> деятельности с целью недопущения их участия в несанкционированных акциях»</w:t>
            </w:r>
          </w:p>
          <w:p w:rsidR="00D612D2" w:rsidRPr="00091794" w:rsidRDefault="00D612D2" w:rsidP="006F0449">
            <w:pPr>
              <w:shd w:val="clear" w:color="auto" w:fill="FFFFFF"/>
              <w:jc w:val="both"/>
              <w:rPr>
                <w:rFonts w:ascii="Times New Roman" w:eastAsia="Times New Roman" w:hAnsi="Times New Roman" w:cs="Times New Roman"/>
                <w:color w:val="000000"/>
                <w:sz w:val="27"/>
                <w:szCs w:val="27"/>
                <w:lang w:eastAsia="ru-RU"/>
              </w:rPr>
            </w:pPr>
          </w:p>
        </w:tc>
        <w:tc>
          <w:tcPr>
            <w:tcW w:w="1549" w:type="dxa"/>
          </w:tcPr>
          <w:p w:rsidR="006F0449" w:rsidRPr="00091794" w:rsidRDefault="006F0449" w:rsidP="006F0449">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Апрель</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c>
          <w:tcPr>
            <w:tcW w:w="2320" w:type="dxa"/>
          </w:tcPr>
          <w:p w:rsidR="006F0449" w:rsidRPr="00091794" w:rsidRDefault="006F0449" w:rsidP="006F0449">
            <w:pPr>
              <w:shd w:val="clear" w:color="auto" w:fill="FFFFFF"/>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Классные руководители 9-11 классов</w:t>
            </w:r>
          </w:p>
          <w:p w:rsidR="00D612D2" w:rsidRPr="00091794" w:rsidRDefault="00D612D2" w:rsidP="00D612D2">
            <w:pPr>
              <w:shd w:val="clear" w:color="auto" w:fill="FFFFFF"/>
              <w:jc w:val="both"/>
              <w:rPr>
                <w:rFonts w:ascii="Times New Roman" w:eastAsia="Times New Roman" w:hAnsi="Times New Roman" w:cs="Times New Roman"/>
                <w:color w:val="000000"/>
                <w:sz w:val="27"/>
                <w:szCs w:val="27"/>
                <w:lang w:eastAsia="ru-RU"/>
              </w:rPr>
            </w:pPr>
          </w:p>
        </w:tc>
      </w:tr>
    </w:tbl>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D25595" w:rsidRDefault="00D25595"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D25595" w:rsidRDefault="00D25595"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D25595" w:rsidRDefault="00D25595"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D25595" w:rsidRDefault="00D25595"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D25595" w:rsidRDefault="00D25595"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D25595" w:rsidRDefault="00D25595"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D25595" w:rsidRDefault="00D25595"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D25595" w:rsidRDefault="00D25595"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D25595" w:rsidRDefault="00D25595"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D25595" w:rsidRDefault="00D25595"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D25595" w:rsidRDefault="00D25595"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D25595" w:rsidRDefault="00D25595"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D25595" w:rsidRDefault="00D25595"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6F0449" w:rsidRDefault="006F0449"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6F0449" w:rsidRDefault="006F0449" w:rsidP="00EA5431">
      <w:pPr>
        <w:shd w:val="clear" w:color="auto" w:fill="FFFFFF"/>
        <w:spacing w:after="0" w:line="240" w:lineRule="auto"/>
        <w:jc w:val="both"/>
        <w:rPr>
          <w:rFonts w:ascii="Times New Roman" w:eastAsia="Times New Roman" w:hAnsi="Times New Roman" w:cs="Times New Roman"/>
          <w:b/>
          <w:bCs/>
          <w:i/>
          <w:iCs/>
          <w:color w:val="000000"/>
          <w:sz w:val="27"/>
          <w:szCs w:val="27"/>
          <w:u w:val="single"/>
          <w:lang w:eastAsia="ru-RU"/>
        </w:rPr>
      </w:pPr>
    </w:p>
    <w:p w:rsidR="00091794" w:rsidRPr="00091794" w:rsidRDefault="00D25595" w:rsidP="00EA5431">
      <w:pPr>
        <w:shd w:val="clear" w:color="auto" w:fill="FFFFFF"/>
        <w:spacing w:after="0" w:line="240" w:lineRule="auto"/>
        <w:jc w:val="both"/>
        <w:rPr>
          <w:rFonts w:ascii="Arial" w:eastAsia="Times New Roman" w:hAnsi="Arial" w:cs="Arial"/>
          <w:color w:val="000000"/>
          <w:sz w:val="21"/>
          <w:szCs w:val="21"/>
          <w:lang w:eastAsia="ru-RU"/>
        </w:rPr>
      </w:pPr>
      <w:r>
        <w:rPr>
          <w:rFonts w:ascii="Times New Roman" w:eastAsia="Times New Roman" w:hAnsi="Times New Roman" w:cs="Times New Roman"/>
          <w:b/>
          <w:bCs/>
          <w:i/>
          <w:iCs/>
          <w:color w:val="000000"/>
          <w:sz w:val="27"/>
          <w:szCs w:val="27"/>
          <w:u w:val="single"/>
          <w:lang w:eastAsia="ru-RU"/>
        </w:rPr>
        <w:t xml:space="preserve"> </w:t>
      </w:r>
      <w:r w:rsidR="00091794" w:rsidRPr="00091794">
        <w:rPr>
          <w:rFonts w:ascii="Times New Roman" w:eastAsia="Times New Roman" w:hAnsi="Times New Roman" w:cs="Times New Roman"/>
          <w:b/>
          <w:bCs/>
          <w:i/>
          <w:iCs/>
          <w:color w:val="000000"/>
          <w:sz w:val="27"/>
          <w:szCs w:val="27"/>
          <w:u w:val="single"/>
          <w:lang w:eastAsia="ru-RU"/>
        </w:rPr>
        <w:t>Приложение</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D25595" w:rsidP="00EA5431">
      <w:pPr>
        <w:shd w:val="clear" w:color="auto" w:fill="FFFFFF"/>
        <w:spacing w:after="0" w:line="240" w:lineRule="auto"/>
        <w:jc w:val="both"/>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32"/>
          <w:szCs w:val="32"/>
          <w:lang w:eastAsia="ru-RU"/>
        </w:rPr>
        <w:t xml:space="preserve">                                 </w:t>
      </w:r>
      <w:r w:rsidR="00091794" w:rsidRPr="00091794">
        <w:rPr>
          <w:rFonts w:ascii="Times New Roman" w:eastAsia="Times New Roman" w:hAnsi="Times New Roman" w:cs="Times New Roman"/>
          <w:b/>
          <w:bCs/>
          <w:color w:val="000000"/>
          <w:sz w:val="32"/>
          <w:szCs w:val="32"/>
          <w:lang w:eastAsia="ru-RU"/>
        </w:rPr>
        <w:t>ОСНОВНЫЕ ПОНЯТИЯ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1. </w:t>
      </w:r>
      <w:r w:rsidRPr="00091794">
        <w:rPr>
          <w:rFonts w:ascii="Times New Roman" w:eastAsia="Times New Roman" w:hAnsi="Times New Roman" w:cs="Times New Roman"/>
          <w:b/>
          <w:bCs/>
          <w:color w:val="000000"/>
          <w:sz w:val="27"/>
          <w:szCs w:val="27"/>
          <w:u w:val="single"/>
          <w:lang w:eastAsia="ru-RU"/>
        </w:rPr>
        <w:t>Экстремистская деятельность (экстремизм):</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насильственное изменение основ конституционного строя и нарушение целостности Российской Федерации;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публичное оправдание терроризма и иная террористическая деятельность;</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возбуждение социальной, расовой, национальной или религиозной розни;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091794">
        <w:rPr>
          <w:rFonts w:ascii="Times New Roman" w:eastAsia="Times New Roman" w:hAnsi="Times New Roman" w:cs="Times New Roman"/>
          <w:color w:val="000000"/>
          <w:sz w:val="27"/>
          <w:szCs w:val="27"/>
          <w:lang w:eastAsia="ru-RU"/>
        </w:rPr>
        <w:t>принадлежности</w:t>
      </w:r>
      <w:proofErr w:type="gramEnd"/>
      <w:r w:rsidRPr="00091794">
        <w:rPr>
          <w:rFonts w:ascii="Times New Roman" w:eastAsia="Times New Roman" w:hAnsi="Times New Roman" w:cs="Times New Roman"/>
          <w:color w:val="000000"/>
          <w:sz w:val="27"/>
          <w:szCs w:val="27"/>
          <w:lang w:eastAsia="ru-RU"/>
        </w:rPr>
        <w:t xml:space="preserve"> или отношения к религии;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sidRPr="00091794">
        <w:rPr>
          <w:rFonts w:ascii="Times New Roman" w:eastAsia="Times New Roman" w:hAnsi="Times New Roman" w:cs="Times New Roman"/>
          <w:color w:val="000000"/>
          <w:sz w:val="27"/>
          <w:szCs w:val="27"/>
          <w:lang w:eastAsia="ru-RU"/>
        </w:rPr>
        <w:t>принадлежности</w:t>
      </w:r>
      <w:proofErr w:type="gramEnd"/>
      <w:r w:rsidRPr="00091794">
        <w:rPr>
          <w:rFonts w:ascii="Times New Roman" w:eastAsia="Times New Roman" w:hAnsi="Times New Roman" w:cs="Times New Roman"/>
          <w:color w:val="000000"/>
          <w:sz w:val="27"/>
          <w:szCs w:val="27"/>
          <w:lang w:eastAsia="ru-RU"/>
        </w:rPr>
        <w:t xml:space="preserve"> или отношения к религии;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совершение преступлений по мотивам, указанным в пункте "е" части первой статьи 63 Уголовного кодекса Российской Федерации;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организация и подготовка указанных деяний, а также подстрекательство к их осуществлению;</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2</w:t>
      </w:r>
      <w:r w:rsidRPr="00091794">
        <w:rPr>
          <w:rFonts w:ascii="Times New Roman" w:eastAsia="Times New Roman" w:hAnsi="Times New Roman" w:cs="Times New Roman"/>
          <w:b/>
          <w:bCs/>
          <w:color w:val="000000"/>
          <w:sz w:val="27"/>
          <w:szCs w:val="27"/>
          <w:lang w:eastAsia="ru-RU"/>
        </w:rPr>
        <w:t>. Экстремистская организация</w:t>
      </w:r>
      <w:r w:rsidRPr="00091794">
        <w:rPr>
          <w:rFonts w:ascii="Times New Roman" w:eastAsia="Times New Roman" w:hAnsi="Times New Roman" w:cs="Times New Roman"/>
          <w:color w:val="000000"/>
          <w:sz w:val="27"/>
          <w:szCs w:val="27"/>
          <w:lang w:eastAsia="ru-RU"/>
        </w:rPr>
        <w:t xml:space="preserve">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w:t>
      </w:r>
      <w:r w:rsidRPr="00091794">
        <w:rPr>
          <w:rFonts w:ascii="Times New Roman" w:eastAsia="Times New Roman" w:hAnsi="Times New Roman" w:cs="Times New Roman"/>
          <w:color w:val="000000"/>
          <w:sz w:val="27"/>
          <w:szCs w:val="27"/>
          <w:lang w:eastAsia="ru-RU"/>
        </w:rPr>
        <w:lastRenderedPageBreak/>
        <w:t>решение о ликвидации или запрете деятельности в связи с осуществлением экстремистской деятельности.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3</w:t>
      </w:r>
      <w:r w:rsidRPr="00091794">
        <w:rPr>
          <w:rFonts w:ascii="Times New Roman" w:eastAsia="Times New Roman" w:hAnsi="Times New Roman" w:cs="Times New Roman"/>
          <w:b/>
          <w:bCs/>
          <w:color w:val="000000"/>
          <w:sz w:val="27"/>
          <w:szCs w:val="27"/>
          <w:lang w:eastAsia="ru-RU"/>
        </w:rPr>
        <w:t>. Экстремистские материалы</w:t>
      </w:r>
      <w:r w:rsidRPr="00091794">
        <w:rPr>
          <w:rFonts w:ascii="Times New Roman" w:eastAsia="Times New Roman" w:hAnsi="Times New Roman" w:cs="Times New Roman"/>
          <w:color w:val="000000"/>
          <w:sz w:val="27"/>
          <w:szCs w:val="27"/>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4. Основные направления противодействия экстремистской деятельности.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Противодействие экстремистской деятельности осуществляется по следующим основным направлениям:</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5. Субъекты противодействия экстремистской деятельности.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6. Профилактика экстремистской деятельности.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7. Толерантность</w:t>
      </w:r>
      <w:r w:rsidRPr="00091794">
        <w:rPr>
          <w:rFonts w:ascii="Times New Roman" w:eastAsia="Times New Roman" w:hAnsi="Times New Roman" w:cs="Times New Roman"/>
          <w:color w:val="000000"/>
          <w:sz w:val="27"/>
          <w:szCs w:val="27"/>
          <w:lang w:eastAsia="ru-RU"/>
        </w:rPr>
        <w:t xml:space="preserve"> (лат. </w:t>
      </w:r>
      <w:proofErr w:type="spellStart"/>
      <w:r w:rsidRPr="00091794">
        <w:rPr>
          <w:rFonts w:ascii="Times New Roman" w:eastAsia="Times New Roman" w:hAnsi="Times New Roman" w:cs="Times New Roman"/>
          <w:color w:val="000000"/>
          <w:sz w:val="27"/>
          <w:szCs w:val="27"/>
          <w:lang w:eastAsia="ru-RU"/>
        </w:rPr>
        <w:t>tolerantia</w:t>
      </w:r>
      <w:proofErr w:type="spellEnd"/>
      <w:r w:rsidRPr="00091794">
        <w:rPr>
          <w:rFonts w:ascii="Times New Roman" w:eastAsia="Times New Roman" w:hAnsi="Times New Roman" w:cs="Times New Roman"/>
          <w:color w:val="000000"/>
          <w:sz w:val="27"/>
          <w:szCs w:val="27"/>
          <w:lang w:eastAsia="ru-RU"/>
        </w:rPr>
        <w:t xml:space="preserve"> - терпение) - терпимость к чужому образу жизни, поведению, чужим обычаям, чувствам, верованиям, мнениям, идеям. </w:t>
      </w:r>
      <w:proofErr w:type="spellStart"/>
      <w:r w:rsidRPr="00091794">
        <w:rPr>
          <w:rFonts w:ascii="Times New Roman" w:eastAsia="Times New Roman" w:hAnsi="Times New Roman" w:cs="Times New Roman"/>
          <w:color w:val="000000"/>
          <w:sz w:val="27"/>
          <w:szCs w:val="27"/>
          <w:lang w:eastAsia="ru-RU"/>
        </w:rPr>
        <w:t>Толерантностьявляется</w:t>
      </w:r>
      <w:proofErr w:type="spellEnd"/>
      <w:r w:rsidRPr="00091794">
        <w:rPr>
          <w:rFonts w:ascii="Times New Roman" w:eastAsia="Times New Roman" w:hAnsi="Times New Roman" w:cs="Times New Roman"/>
          <w:color w:val="000000"/>
          <w:sz w:val="27"/>
          <w:szCs w:val="27"/>
          <w:lang w:eastAsia="ru-RU"/>
        </w:rPr>
        <w:t xml:space="preserve"> одним из основополагающих демократических принципов, неразрывно связанным с концепциями плюрализма, социальной свободы и прав человека.</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8. Ксенофобия</w:t>
      </w:r>
      <w:r w:rsidRPr="00091794">
        <w:rPr>
          <w:rFonts w:ascii="Times New Roman" w:eastAsia="Times New Roman" w:hAnsi="Times New Roman" w:cs="Times New Roman"/>
          <w:color w:val="000000"/>
          <w:sz w:val="27"/>
          <w:szCs w:val="27"/>
          <w:lang w:eastAsia="ru-RU"/>
        </w:rPr>
        <w:t xml:space="preserve"> (греч. </w:t>
      </w:r>
      <w:proofErr w:type="spellStart"/>
      <w:r w:rsidRPr="00091794">
        <w:rPr>
          <w:rFonts w:ascii="Times New Roman" w:eastAsia="Times New Roman" w:hAnsi="Times New Roman" w:cs="Times New Roman"/>
          <w:color w:val="000000"/>
          <w:sz w:val="27"/>
          <w:szCs w:val="27"/>
          <w:lang w:eastAsia="ru-RU"/>
        </w:rPr>
        <w:t>xenos</w:t>
      </w:r>
      <w:proofErr w:type="spellEnd"/>
      <w:r w:rsidRPr="00091794">
        <w:rPr>
          <w:rFonts w:ascii="Times New Roman" w:eastAsia="Times New Roman" w:hAnsi="Times New Roman" w:cs="Times New Roman"/>
          <w:color w:val="000000"/>
          <w:sz w:val="27"/>
          <w:szCs w:val="27"/>
          <w:lang w:eastAsia="ru-RU"/>
        </w:rPr>
        <w:t xml:space="preserve"> - чужой + </w:t>
      </w:r>
      <w:proofErr w:type="spellStart"/>
      <w:r w:rsidRPr="00091794">
        <w:rPr>
          <w:rFonts w:ascii="Times New Roman" w:eastAsia="Times New Roman" w:hAnsi="Times New Roman" w:cs="Times New Roman"/>
          <w:color w:val="000000"/>
          <w:sz w:val="27"/>
          <w:szCs w:val="27"/>
          <w:lang w:eastAsia="ru-RU"/>
        </w:rPr>
        <w:t>phobos</w:t>
      </w:r>
      <w:proofErr w:type="spellEnd"/>
      <w:r w:rsidRPr="00091794">
        <w:rPr>
          <w:rFonts w:ascii="Times New Roman" w:eastAsia="Times New Roman" w:hAnsi="Times New Roman" w:cs="Times New Roman"/>
          <w:color w:val="000000"/>
          <w:sz w:val="27"/>
          <w:szCs w:val="27"/>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9</w:t>
      </w:r>
      <w:r w:rsidRPr="00091794">
        <w:rPr>
          <w:rFonts w:ascii="Times New Roman" w:eastAsia="Times New Roman" w:hAnsi="Times New Roman" w:cs="Times New Roman"/>
          <w:color w:val="000000"/>
          <w:sz w:val="27"/>
          <w:szCs w:val="27"/>
          <w:lang w:eastAsia="ru-RU"/>
        </w:rPr>
        <w:t>. </w:t>
      </w:r>
      <w:r w:rsidRPr="00091794">
        <w:rPr>
          <w:rFonts w:ascii="Times New Roman" w:eastAsia="Times New Roman" w:hAnsi="Times New Roman" w:cs="Times New Roman"/>
          <w:b/>
          <w:bCs/>
          <w:color w:val="000000"/>
          <w:sz w:val="27"/>
          <w:szCs w:val="27"/>
          <w:shd w:val="clear" w:color="auto" w:fill="FFFFFF"/>
          <w:lang w:eastAsia="ru-RU"/>
        </w:rPr>
        <w:t>Терроризм </w:t>
      </w:r>
      <w:r w:rsidRPr="00091794">
        <w:rPr>
          <w:rFonts w:ascii="Times New Roman" w:eastAsia="Times New Roman" w:hAnsi="Times New Roman" w:cs="Times New Roman"/>
          <w:color w:val="000000"/>
          <w:sz w:val="27"/>
          <w:szCs w:val="27"/>
          <w:shd w:val="clear" w:color="auto" w:fill="FFFFFF"/>
          <w:lang w:eastAsia="ru-RU"/>
        </w:rPr>
        <w:t xml:space="preserve">(насильственные действия) — политика, основанная на систематическом применении террора. Несмотря на юридическую силу термина </w:t>
      </w:r>
      <w:r w:rsidRPr="00091794">
        <w:rPr>
          <w:rFonts w:ascii="Times New Roman" w:eastAsia="Times New Roman" w:hAnsi="Times New Roman" w:cs="Times New Roman"/>
          <w:color w:val="000000"/>
          <w:sz w:val="27"/>
          <w:szCs w:val="27"/>
          <w:shd w:val="clear" w:color="auto" w:fill="FFFFFF"/>
          <w:lang w:eastAsia="ru-RU"/>
        </w:rPr>
        <w:lastRenderedPageBreak/>
        <w:t>«терроризм», его определение вплоть до настоящего времени остается неоднозначным.</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shd w:val="clear" w:color="auto" w:fill="FFFFFF"/>
          <w:lang w:eastAsia="ru-RU"/>
        </w:rPr>
        <w:t>10.</w:t>
      </w:r>
      <w:r w:rsidRPr="00091794">
        <w:rPr>
          <w:rFonts w:ascii="Times New Roman" w:eastAsia="Times New Roman" w:hAnsi="Times New Roman" w:cs="Times New Roman"/>
          <w:color w:val="000000"/>
          <w:sz w:val="27"/>
          <w:szCs w:val="27"/>
          <w:shd w:val="clear" w:color="auto" w:fill="FFFFFF"/>
          <w:lang w:eastAsia="ru-RU"/>
        </w:rPr>
        <w:t> </w:t>
      </w:r>
      <w:r w:rsidRPr="00091794">
        <w:rPr>
          <w:rFonts w:ascii="Times New Roman" w:eastAsia="Times New Roman" w:hAnsi="Times New Roman" w:cs="Times New Roman"/>
          <w:b/>
          <w:bCs/>
          <w:color w:val="000000"/>
          <w:sz w:val="27"/>
          <w:szCs w:val="27"/>
          <w:shd w:val="clear" w:color="auto" w:fill="FFFFFF"/>
          <w:lang w:eastAsia="ru-RU"/>
        </w:rPr>
        <w:t>Террористическая деятельность</w:t>
      </w:r>
      <w:r w:rsidRPr="00091794">
        <w:rPr>
          <w:rFonts w:ascii="Times New Roman" w:eastAsia="Times New Roman" w:hAnsi="Times New Roman" w:cs="Times New Roman"/>
          <w:color w:val="000000"/>
          <w:sz w:val="27"/>
          <w:szCs w:val="27"/>
          <w:shd w:val="clear" w:color="auto" w:fill="FFFFFF"/>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shd w:val="clear" w:color="auto" w:fill="FFFFFF"/>
          <w:lang w:eastAsia="ru-RU"/>
        </w:rPr>
        <w:t>11.Террористическая</w:t>
      </w:r>
      <w:r w:rsidRPr="00091794">
        <w:rPr>
          <w:rFonts w:ascii="Times New Roman" w:eastAsia="Times New Roman" w:hAnsi="Times New Roman" w:cs="Times New Roman"/>
          <w:color w:val="000000"/>
          <w:sz w:val="27"/>
          <w:szCs w:val="27"/>
          <w:shd w:val="clear" w:color="auto" w:fill="FFFFFF"/>
          <w:lang w:eastAsia="ru-RU"/>
        </w:rPr>
        <w:t> </w:t>
      </w:r>
      <w:r w:rsidRPr="00091794">
        <w:rPr>
          <w:rFonts w:ascii="Times New Roman" w:eastAsia="Times New Roman" w:hAnsi="Times New Roman" w:cs="Times New Roman"/>
          <w:b/>
          <w:bCs/>
          <w:color w:val="000000"/>
          <w:sz w:val="27"/>
          <w:szCs w:val="27"/>
          <w:shd w:val="clear" w:color="auto" w:fill="FFFFFF"/>
          <w:lang w:eastAsia="ru-RU"/>
        </w:rPr>
        <w:t>организация</w:t>
      </w:r>
      <w:r w:rsidRPr="00091794">
        <w:rPr>
          <w:rFonts w:ascii="Times New Roman" w:eastAsia="Times New Roman" w:hAnsi="Times New Roman" w:cs="Times New Roman"/>
          <w:color w:val="000000"/>
          <w:sz w:val="27"/>
          <w:szCs w:val="27"/>
          <w:shd w:val="clear" w:color="auto" w:fill="FFFFFF"/>
          <w:lang w:eastAsia="ru-RU"/>
        </w:rPr>
        <w:t> — организация</w:t>
      </w:r>
      <w:r w:rsidRPr="00091794">
        <w:rPr>
          <w:rFonts w:ascii="Times New Roman" w:eastAsia="Times New Roman" w:hAnsi="Times New Roman" w:cs="Times New Roman"/>
          <w:b/>
          <w:bCs/>
          <w:color w:val="000000"/>
          <w:sz w:val="27"/>
          <w:szCs w:val="27"/>
          <w:shd w:val="clear" w:color="auto" w:fill="FFFFFF"/>
          <w:lang w:eastAsia="ru-RU"/>
        </w:rPr>
        <w:t>,</w:t>
      </w:r>
      <w:r w:rsidRPr="00091794">
        <w:rPr>
          <w:rFonts w:ascii="Times New Roman" w:eastAsia="Times New Roman" w:hAnsi="Times New Roman" w:cs="Times New Roman"/>
          <w:color w:val="000000"/>
          <w:sz w:val="27"/>
          <w:szCs w:val="27"/>
          <w:shd w:val="clear" w:color="auto" w:fill="FFFFFF"/>
          <w:lang w:eastAsia="ru-RU"/>
        </w:rPr>
        <w:t> созданная в целях осуществления террористической</w:t>
      </w:r>
      <w:r w:rsidRPr="00091794">
        <w:rPr>
          <w:rFonts w:ascii="Times New Roman" w:eastAsia="Times New Roman" w:hAnsi="Times New Roman" w:cs="Times New Roman"/>
          <w:b/>
          <w:bCs/>
          <w:color w:val="000000"/>
          <w:sz w:val="27"/>
          <w:szCs w:val="27"/>
          <w:shd w:val="clear" w:color="auto" w:fill="FFFFFF"/>
          <w:lang w:eastAsia="ru-RU"/>
        </w:rPr>
        <w:t> </w:t>
      </w:r>
      <w:r w:rsidRPr="00091794">
        <w:rPr>
          <w:rFonts w:ascii="Times New Roman" w:eastAsia="Times New Roman" w:hAnsi="Times New Roman" w:cs="Times New Roman"/>
          <w:color w:val="000000"/>
          <w:sz w:val="27"/>
          <w:szCs w:val="27"/>
          <w:shd w:val="clear" w:color="auto" w:fill="FFFFFF"/>
          <w:lang w:eastAsia="ru-RU"/>
        </w:rPr>
        <w:t>деятельности или признающая возможность использования в своей деятельности терроризма</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12.</w:t>
      </w:r>
      <w:r w:rsidRPr="00091794">
        <w:rPr>
          <w:rFonts w:ascii="Arial" w:eastAsia="Times New Roman" w:hAnsi="Arial" w:cs="Arial"/>
          <w:color w:val="333333"/>
          <w:sz w:val="20"/>
          <w:szCs w:val="20"/>
          <w:shd w:val="clear" w:color="auto" w:fill="FFFFFF"/>
          <w:lang w:eastAsia="ru-RU"/>
        </w:rPr>
        <w:t> </w:t>
      </w:r>
      <w:proofErr w:type="spellStart"/>
      <w:r w:rsidRPr="00091794">
        <w:rPr>
          <w:rFonts w:ascii="Times New Roman" w:eastAsia="Times New Roman" w:hAnsi="Times New Roman" w:cs="Times New Roman"/>
          <w:b/>
          <w:bCs/>
          <w:color w:val="000000"/>
          <w:sz w:val="27"/>
          <w:szCs w:val="27"/>
          <w:shd w:val="clear" w:color="auto" w:fill="FFFFFF"/>
          <w:lang w:eastAsia="ru-RU"/>
        </w:rPr>
        <w:t>Террористи́ческий</w:t>
      </w:r>
      <w:proofErr w:type="spellEnd"/>
      <w:r w:rsidRPr="00091794">
        <w:rPr>
          <w:rFonts w:ascii="Times New Roman" w:eastAsia="Times New Roman" w:hAnsi="Times New Roman" w:cs="Times New Roman"/>
          <w:b/>
          <w:bCs/>
          <w:color w:val="000000"/>
          <w:sz w:val="27"/>
          <w:szCs w:val="27"/>
          <w:shd w:val="clear" w:color="auto" w:fill="FFFFFF"/>
          <w:lang w:eastAsia="ru-RU"/>
        </w:rPr>
        <w:t xml:space="preserve"> акт</w:t>
      </w:r>
      <w:r w:rsidRPr="00091794">
        <w:rPr>
          <w:rFonts w:ascii="Times New Roman" w:eastAsia="Times New Roman" w:hAnsi="Times New Roman" w:cs="Times New Roman"/>
          <w:color w:val="000000"/>
          <w:sz w:val="27"/>
          <w:szCs w:val="27"/>
          <w:shd w:val="clear" w:color="auto" w:fill="FFFFFF"/>
          <w:lang w:eastAsia="ru-RU"/>
        </w:rPr>
        <w:t> (сокращённо </w:t>
      </w:r>
      <w:r w:rsidRPr="00091794">
        <w:rPr>
          <w:rFonts w:ascii="Times New Roman" w:eastAsia="Times New Roman" w:hAnsi="Times New Roman" w:cs="Times New Roman"/>
          <w:b/>
          <w:bCs/>
          <w:color w:val="000000"/>
          <w:sz w:val="27"/>
          <w:szCs w:val="27"/>
          <w:shd w:val="clear" w:color="auto" w:fill="FFFFFF"/>
          <w:lang w:eastAsia="ru-RU"/>
        </w:rPr>
        <w:t>теракт</w:t>
      </w:r>
      <w:r w:rsidRPr="00091794">
        <w:rPr>
          <w:rFonts w:ascii="Times New Roman" w:eastAsia="Times New Roman" w:hAnsi="Times New Roman" w:cs="Times New Roman"/>
          <w:color w:val="000000"/>
          <w:sz w:val="27"/>
          <w:szCs w:val="27"/>
          <w:shd w:val="clear" w:color="auto" w:fill="FFFFFF"/>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Мониторинг по определению уровня взаимоотношений</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среди обучающихся в классном коллективе</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i/>
          <w:iCs/>
          <w:color w:val="000000"/>
          <w:sz w:val="27"/>
          <w:szCs w:val="27"/>
          <w:lang w:eastAsia="ru-RU"/>
        </w:rPr>
        <w:t>Инструментарий мониторинга</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Предлагаемые характеристики оцениваются по 5-бальной шкале</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5- проявляется всегда</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4- проявляется часто</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3- бывает редко</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2- этого у нас нет</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1- у нас другая позиция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Arial" w:eastAsia="Times New Roman" w:hAnsi="Arial" w:cs="Arial"/>
          <w:color w:val="000000"/>
          <w:sz w:val="27"/>
          <w:szCs w:val="27"/>
          <w:lang w:eastAsia="ru-RU"/>
        </w:rPr>
        <w:t>3</w:t>
      </w:r>
      <w:r w:rsidR="00D25595">
        <w:rPr>
          <w:rFonts w:ascii="Arial" w:eastAsia="Times New Roman" w:hAnsi="Arial" w:cs="Arial"/>
          <w:color w:val="000000"/>
          <w:sz w:val="21"/>
          <w:szCs w:val="21"/>
          <w:lang w:eastAsia="ru-RU"/>
        </w:rPr>
        <w:t>-</w:t>
      </w:r>
      <w:r w:rsidRPr="00091794">
        <w:rPr>
          <w:rFonts w:ascii="Times New Roman" w:eastAsia="Times New Roman" w:hAnsi="Times New Roman" w:cs="Times New Roman"/>
          <w:color w:val="000000"/>
          <w:sz w:val="27"/>
          <w:szCs w:val="27"/>
          <w:lang w:eastAsia="ru-RU"/>
        </w:rPr>
        <w:t>У нас доброжелательные отношения с учениками других классов</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4</w:t>
      </w:r>
      <w:r w:rsidR="00D25595">
        <w:rPr>
          <w:rFonts w:ascii="Arial" w:eastAsia="Times New Roman" w:hAnsi="Arial" w:cs="Arial"/>
          <w:color w:val="000000"/>
          <w:sz w:val="21"/>
          <w:szCs w:val="21"/>
          <w:lang w:eastAsia="ru-RU"/>
        </w:rPr>
        <w:t>-</w:t>
      </w:r>
      <w:r w:rsidRPr="00091794">
        <w:rPr>
          <w:rFonts w:ascii="Times New Roman" w:eastAsia="Times New Roman" w:hAnsi="Times New Roman" w:cs="Times New Roman"/>
          <w:color w:val="000000"/>
          <w:sz w:val="27"/>
          <w:szCs w:val="27"/>
          <w:lang w:eastAsia="ru-RU"/>
        </w:rPr>
        <w:t>Мы стараемся защитить своих ребят, когда они нуждаются в этом</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5</w:t>
      </w:r>
      <w:r w:rsidR="00D25595">
        <w:rPr>
          <w:rFonts w:ascii="Arial" w:eastAsia="Times New Roman" w:hAnsi="Arial" w:cs="Arial"/>
          <w:color w:val="000000"/>
          <w:sz w:val="21"/>
          <w:szCs w:val="21"/>
          <w:lang w:eastAsia="ru-RU"/>
        </w:rPr>
        <w:t>-</w:t>
      </w:r>
      <w:r w:rsidRPr="00091794">
        <w:rPr>
          <w:rFonts w:ascii="Times New Roman" w:eastAsia="Times New Roman" w:hAnsi="Times New Roman" w:cs="Times New Roman"/>
          <w:color w:val="000000"/>
          <w:sz w:val="27"/>
          <w:szCs w:val="27"/>
          <w:lang w:eastAsia="ru-RU"/>
        </w:rPr>
        <w:t>Мы отмечаем совместно праздники и дни рождения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6</w:t>
      </w:r>
      <w:r w:rsidR="00D25595">
        <w:rPr>
          <w:rFonts w:ascii="Arial" w:eastAsia="Times New Roman" w:hAnsi="Arial" w:cs="Arial"/>
          <w:color w:val="000000"/>
          <w:sz w:val="21"/>
          <w:szCs w:val="21"/>
          <w:lang w:eastAsia="ru-RU"/>
        </w:rPr>
        <w:t>-</w:t>
      </w:r>
      <w:r w:rsidRPr="00091794">
        <w:rPr>
          <w:rFonts w:ascii="Times New Roman" w:eastAsia="Times New Roman" w:hAnsi="Times New Roman" w:cs="Times New Roman"/>
          <w:color w:val="000000"/>
          <w:sz w:val="27"/>
          <w:szCs w:val="27"/>
          <w:lang w:eastAsia="ru-RU"/>
        </w:rPr>
        <w:t>Мы уважительно относимся к ребятам других национальностей</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Если средняя оценка обучающихся класса:</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от 6-до 12 баллов – это очень низкий уровень (негативный)</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от 13-до 18 баллов – это низкий уровень (негативный)</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от 19 до 24 баллов – это средний уровень(нейтральный)</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от 25-30 – это высокий уровень (позитивные)</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Мониторинг по выявлению субкультур в классном коллективе</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lastRenderedPageBreak/>
        <w:t>Раз в полугодие проводить классный час</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xml:space="preserve">«НЕФОРМАЛЬНЫЕ МОЛОДЁЖНЫЕ </w:t>
      </w:r>
      <w:proofErr w:type="gramStart"/>
      <w:r w:rsidRPr="00091794">
        <w:rPr>
          <w:rFonts w:ascii="Times New Roman" w:eastAsia="Times New Roman" w:hAnsi="Times New Roman" w:cs="Times New Roman"/>
          <w:color w:val="000000"/>
          <w:sz w:val="27"/>
          <w:szCs w:val="27"/>
          <w:lang w:eastAsia="ru-RU"/>
        </w:rPr>
        <w:t>ТЕЧЕНИЯ »</w:t>
      </w:r>
      <w:proofErr w:type="gramEnd"/>
      <w:r w:rsidRPr="00091794">
        <w:rPr>
          <w:rFonts w:ascii="Times New Roman" w:eastAsia="Times New Roman" w:hAnsi="Times New Roman" w:cs="Times New Roman"/>
          <w:color w:val="000000"/>
          <w:sz w:val="27"/>
          <w:szCs w:val="27"/>
          <w:lang w:eastAsia="ru-RU"/>
        </w:rPr>
        <w:t xml:space="preserve"> в форме</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(бесед, лекций, семинаров, докладов, круглых столов и т.д.) в </w:t>
      </w:r>
      <w:r w:rsidRPr="00091794">
        <w:rPr>
          <w:rFonts w:ascii="Times New Roman" w:eastAsia="Times New Roman" w:hAnsi="Times New Roman" w:cs="Times New Roman"/>
          <w:b/>
          <w:bCs/>
          <w:color w:val="000000"/>
          <w:sz w:val="27"/>
          <w:szCs w:val="27"/>
          <w:lang w:eastAsia="ru-RU"/>
        </w:rPr>
        <w:t>целях:</w:t>
      </w:r>
    </w:p>
    <w:p w:rsidR="00091794" w:rsidRPr="00091794" w:rsidRDefault="00091794" w:rsidP="00EA5431">
      <w:pPr>
        <w:numPr>
          <w:ilvl w:val="0"/>
          <w:numId w:val="10"/>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повышения знания школьников о молодежных субкультурах;</w:t>
      </w:r>
    </w:p>
    <w:p w:rsidR="00091794" w:rsidRPr="00091794" w:rsidRDefault="00091794" w:rsidP="00EA5431">
      <w:pPr>
        <w:numPr>
          <w:ilvl w:val="0"/>
          <w:numId w:val="10"/>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воспитания культурной грамотности школьников;</w:t>
      </w:r>
    </w:p>
    <w:p w:rsidR="00091794" w:rsidRPr="00091794" w:rsidRDefault="00091794" w:rsidP="00EA5431">
      <w:pPr>
        <w:numPr>
          <w:ilvl w:val="0"/>
          <w:numId w:val="10"/>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просвещение школьников о возможностях самореализации и развития, которые предоставляет участие в субкультурах;</w:t>
      </w:r>
    </w:p>
    <w:p w:rsidR="00091794" w:rsidRPr="00091794" w:rsidRDefault="00091794" w:rsidP="00EA5431">
      <w:pPr>
        <w:numPr>
          <w:ilvl w:val="0"/>
          <w:numId w:val="10"/>
        </w:numPr>
        <w:shd w:val="clear" w:color="auto" w:fill="FFFFFF"/>
        <w:spacing w:after="0" w:line="240" w:lineRule="auto"/>
        <w:ind w:left="0"/>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Профилактики участия школьников в организациях, осуществляющих социально негативную деятельность.</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i/>
          <w:iCs/>
          <w:color w:val="000000"/>
          <w:sz w:val="27"/>
          <w:szCs w:val="27"/>
          <w:lang w:eastAsia="ru-RU"/>
        </w:rPr>
        <w:t>Инструментарий мониторинга</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Анкета</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Дорогой, ученик! После нашего классного часа ответь на вопросы, предлагаемые в анкете.</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u w:val="single"/>
          <w:lang w:eastAsia="ru-RU"/>
        </w:rPr>
        <w:t>Рекомендации по обработке анкеты</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отнесли себя к какой-то группе</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предрасположены к присоединению к каким-либо группам</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безразличны к неформальным организациям</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исповедующие</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нетрадиционные течения Ислама</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Методика изучения уровня развития детского коллектива</w:t>
      </w:r>
    </w:p>
    <w:p w:rsidR="00091794" w:rsidRPr="00091794" w:rsidRDefault="00091794" w:rsidP="00EA5431">
      <w:pPr>
        <w:shd w:val="clear" w:color="auto" w:fill="FFFFFF"/>
        <w:spacing w:after="0" w:line="240" w:lineRule="auto"/>
        <w:jc w:val="both"/>
        <w:outlineLvl w:val="2"/>
        <w:rPr>
          <w:rFonts w:ascii="Arial" w:eastAsia="Times New Roman" w:hAnsi="Arial" w:cs="Arial"/>
          <w:b/>
          <w:bCs/>
          <w:color w:val="000000"/>
          <w:sz w:val="27"/>
          <w:szCs w:val="27"/>
          <w:lang w:eastAsia="ru-RU"/>
        </w:rPr>
      </w:pPr>
      <w:r w:rsidRPr="00091794">
        <w:rPr>
          <w:rFonts w:ascii="Arial" w:eastAsia="Times New Roman" w:hAnsi="Arial" w:cs="Arial"/>
          <w:b/>
          <w:bCs/>
          <w:color w:val="000000"/>
          <w:sz w:val="27"/>
          <w:szCs w:val="27"/>
          <w:lang w:eastAsia="ru-RU"/>
        </w:rPr>
        <w:t>«Какой у нас коллектив»</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roofErr w:type="spellStart"/>
      <w:r w:rsidRPr="00091794">
        <w:rPr>
          <w:rFonts w:ascii="Times New Roman" w:eastAsia="Times New Roman" w:hAnsi="Times New Roman" w:cs="Times New Roman"/>
          <w:color w:val="000000"/>
          <w:sz w:val="27"/>
          <w:szCs w:val="27"/>
          <w:lang w:eastAsia="ru-RU"/>
        </w:rPr>
        <w:t>Cоставлена</w:t>
      </w:r>
      <w:proofErr w:type="spellEnd"/>
      <w:r w:rsidRPr="00091794">
        <w:rPr>
          <w:rFonts w:ascii="Times New Roman" w:eastAsia="Times New Roman" w:hAnsi="Times New Roman" w:cs="Times New Roman"/>
          <w:color w:val="000000"/>
          <w:sz w:val="27"/>
          <w:szCs w:val="27"/>
          <w:lang w:eastAsia="ru-RU"/>
        </w:rPr>
        <w:t xml:space="preserve"> </w:t>
      </w:r>
      <w:proofErr w:type="spellStart"/>
      <w:r w:rsidRPr="00091794">
        <w:rPr>
          <w:rFonts w:ascii="Times New Roman" w:eastAsia="Times New Roman" w:hAnsi="Times New Roman" w:cs="Times New Roman"/>
          <w:color w:val="000000"/>
          <w:sz w:val="27"/>
          <w:szCs w:val="27"/>
          <w:lang w:eastAsia="ru-RU"/>
        </w:rPr>
        <w:t>А.Н.Лутошкиным</w:t>
      </w:r>
      <w:proofErr w:type="spellEnd"/>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 xml:space="preserve">Приводимая ниже достаточно известная и неоднократно апробированная методика </w:t>
      </w:r>
      <w:proofErr w:type="spellStart"/>
      <w:r w:rsidRPr="00091794">
        <w:rPr>
          <w:rFonts w:ascii="Times New Roman" w:eastAsia="Times New Roman" w:hAnsi="Times New Roman" w:cs="Times New Roman"/>
          <w:color w:val="000000"/>
          <w:sz w:val="27"/>
          <w:szCs w:val="27"/>
          <w:lang w:eastAsia="ru-RU"/>
        </w:rPr>
        <w:t>А.Н.Лутошкина</w:t>
      </w:r>
      <w:proofErr w:type="spellEnd"/>
      <w:r w:rsidRPr="00091794">
        <w:rPr>
          <w:rFonts w:ascii="Times New Roman" w:eastAsia="Times New Roman" w:hAnsi="Times New Roman" w:cs="Times New Roman"/>
          <w:color w:val="000000"/>
          <w:sz w:val="27"/>
          <w:szCs w:val="27"/>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091794" w:rsidRPr="00091794" w:rsidRDefault="00091794" w:rsidP="00EA5431">
      <w:pPr>
        <w:shd w:val="clear" w:color="auto" w:fill="FFFFFF"/>
        <w:spacing w:after="0" w:line="210" w:lineRule="atLeast"/>
        <w:jc w:val="both"/>
        <w:outlineLvl w:val="3"/>
        <w:rPr>
          <w:rFonts w:ascii="Arial" w:eastAsia="Times New Roman" w:hAnsi="Arial" w:cs="Arial"/>
          <w:b/>
          <w:bCs/>
          <w:color w:val="000000"/>
          <w:sz w:val="24"/>
          <w:szCs w:val="24"/>
          <w:lang w:eastAsia="ru-RU"/>
        </w:rPr>
      </w:pPr>
      <w:r w:rsidRPr="00091794">
        <w:rPr>
          <w:rFonts w:ascii="Times New Roman" w:eastAsia="Times New Roman" w:hAnsi="Times New Roman" w:cs="Times New Roman"/>
          <w:b/>
          <w:bCs/>
          <w:color w:val="000000"/>
          <w:sz w:val="27"/>
          <w:szCs w:val="27"/>
          <w:lang w:eastAsia="ru-RU"/>
        </w:rPr>
        <w:t>Ход выполнения</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091794" w:rsidRPr="00091794" w:rsidRDefault="00091794" w:rsidP="00EA5431">
      <w:pPr>
        <w:shd w:val="clear" w:color="auto" w:fill="FFFFFF"/>
        <w:spacing w:after="0" w:line="210" w:lineRule="atLeast"/>
        <w:jc w:val="both"/>
        <w:outlineLvl w:val="3"/>
        <w:rPr>
          <w:rFonts w:ascii="Arial" w:eastAsia="Times New Roman" w:hAnsi="Arial" w:cs="Arial"/>
          <w:b/>
          <w:bCs/>
          <w:color w:val="000000"/>
          <w:sz w:val="24"/>
          <w:szCs w:val="24"/>
          <w:lang w:eastAsia="ru-RU"/>
        </w:rPr>
      </w:pPr>
      <w:r w:rsidRPr="00091794">
        <w:rPr>
          <w:rFonts w:ascii="Times New Roman" w:eastAsia="Times New Roman" w:hAnsi="Times New Roman" w:cs="Times New Roman"/>
          <w:b/>
          <w:bCs/>
          <w:color w:val="000000"/>
          <w:sz w:val="27"/>
          <w:szCs w:val="27"/>
          <w:lang w:eastAsia="ru-RU"/>
        </w:rPr>
        <w:t>Образное описание стадий развития коллектива</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1 ступень</w:t>
      </w:r>
      <w:r w:rsidRPr="00091794">
        <w:rPr>
          <w:rFonts w:ascii="Times New Roman" w:eastAsia="Times New Roman" w:hAnsi="Times New Roman" w:cs="Times New Roman"/>
          <w:b/>
          <w:bCs/>
          <w:i/>
          <w:iCs/>
          <w:color w:val="000000"/>
          <w:sz w:val="27"/>
          <w:szCs w:val="27"/>
          <w:lang w:eastAsia="ru-RU"/>
        </w:rPr>
        <w:t>.</w:t>
      </w:r>
      <w:r w:rsidRPr="00091794">
        <w:rPr>
          <w:rFonts w:ascii="Times New Roman" w:eastAsia="Times New Roman" w:hAnsi="Times New Roman" w:cs="Times New Roman"/>
          <w:b/>
          <w:bCs/>
          <w:color w:val="000000"/>
          <w:sz w:val="27"/>
          <w:szCs w:val="27"/>
          <w:lang w:eastAsia="ru-RU"/>
        </w:rPr>
        <w:t> «Песчаная россыпь».</w:t>
      </w:r>
      <w:r w:rsidRPr="00091794">
        <w:rPr>
          <w:rFonts w:ascii="Times New Roman" w:eastAsia="Times New Roman" w:hAnsi="Times New Roman" w:cs="Times New Roman"/>
          <w:color w:val="000000"/>
          <w:sz w:val="27"/>
          <w:szCs w:val="27"/>
          <w:lang w:eastAsia="ru-RU"/>
        </w:rPr>
        <w:t xml:space="preserve">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w:t>
      </w:r>
      <w:r w:rsidRPr="00091794">
        <w:rPr>
          <w:rFonts w:ascii="Times New Roman" w:eastAsia="Times New Roman" w:hAnsi="Times New Roman" w:cs="Times New Roman"/>
          <w:color w:val="000000"/>
          <w:sz w:val="27"/>
          <w:szCs w:val="27"/>
          <w:lang w:eastAsia="ru-RU"/>
        </w:rPr>
        <w:lastRenderedPageBreak/>
        <w:t>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2 ступень. «Мягкая глина».</w:t>
      </w:r>
      <w:r w:rsidRPr="00091794">
        <w:rPr>
          <w:rFonts w:ascii="Times New Roman" w:eastAsia="Times New Roman" w:hAnsi="Times New Roman" w:cs="Times New Roman"/>
          <w:color w:val="000000"/>
          <w:sz w:val="27"/>
          <w:szCs w:val="27"/>
          <w:lang w:eastAsia="ru-RU"/>
        </w:rPr>
        <w:t>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3 ступень</w:t>
      </w:r>
      <w:r w:rsidRPr="00091794">
        <w:rPr>
          <w:rFonts w:ascii="Times New Roman" w:eastAsia="Times New Roman" w:hAnsi="Times New Roman" w:cs="Times New Roman"/>
          <w:b/>
          <w:bCs/>
          <w:i/>
          <w:iCs/>
          <w:color w:val="000000"/>
          <w:sz w:val="27"/>
          <w:szCs w:val="27"/>
          <w:lang w:eastAsia="ru-RU"/>
        </w:rPr>
        <w:t>.</w:t>
      </w:r>
      <w:r w:rsidRPr="00091794">
        <w:rPr>
          <w:rFonts w:ascii="Times New Roman" w:eastAsia="Times New Roman" w:hAnsi="Times New Roman" w:cs="Times New Roman"/>
          <w:b/>
          <w:bCs/>
          <w:color w:val="000000"/>
          <w:sz w:val="27"/>
          <w:szCs w:val="27"/>
          <w:lang w:eastAsia="ru-RU"/>
        </w:rPr>
        <w:t> «Мерцающий маяк».</w:t>
      </w:r>
      <w:r w:rsidRPr="00091794">
        <w:rPr>
          <w:rFonts w:ascii="Times New Roman" w:eastAsia="Times New Roman" w:hAnsi="Times New Roman" w:cs="Times New Roman"/>
          <w:color w:val="000000"/>
          <w:sz w:val="27"/>
          <w:szCs w:val="27"/>
          <w:lang w:eastAsia="ru-RU"/>
        </w:rPr>
        <w:t xml:space="preserve"> В штормящем море мерцающий маяк и </w:t>
      </w:r>
      <w:proofErr w:type="gramStart"/>
      <w:r w:rsidRPr="00091794">
        <w:rPr>
          <w:rFonts w:ascii="Times New Roman" w:eastAsia="Times New Roman" w:hAnsi="Times New Roman" w:cs="Times New Roman"/>
          <w:color w:val="000000"/>
          <w:sz w:val="27"/>
          <w:szCs w:val="27"/>
          <w:lang w:eastAsia="ru-RU"/>
        </w:rPr>
        <w:t>начинающему</w:t>
      </w:r>
      <w:proofErr w:type="gramEnd"/>
      <w:r w:rsidRPr="00091794">
        <w:rPr>
          <w:rFonts w:ascii="Times New Roman" w:eastAsia="Times New Roman" w:hAnsi="Times New Roman" w:cs="Times New Roman"/>
          <w:color w:val="000000"/>
          <w:sz w:val="27"/>
          <w:szCs w:val="27"/>
          <w:lang w:eastAsia="ru-RU"/>
        </w:rPr>
        <w:t xml:space="preserve">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color w:val="000000"/>
          <w:sz w:val="27"/>
          <w:szCs w:val="27"/>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4 ступень</w:t>
      </w:r>
      <w:r w:rsidRPr="00091794">
        <w:rPr>
          <w:rFonts w:ascii="Times New Roman" w:eastAsia="Times New Roman" w:hAnsi="Times New Roman" w:cs="Times New Roman"/>
          <w:b/>
          <w:bCs/>
          <w:i/>
          <w:iCs/>
          <w:color w:val="000000"/>
          <w:sz w:val="27"/>
          <w:szCs w:val="27"/>
          <w:lang w:eastAsia="ru-RU"/>
        </w:rPr>
        <w:t>.</w:t>
      </w:r>
      <w:r w:rsidRPr="00091794">
        <w:rPr>
          <w:rFonts w:ascii="Times New Roman" w:eastAsia="Times New Roman" w:hAnsi="Times New Roman" w:cs="Times New Roman"/>
          <w:b/>
          <w:bCs/>
          <w:color w:val="000000"/>
          <w:sz w:val="27"/>
          <w:szCs w:val="27"/>
          <w:lang w:eastAsia="ru-RU"/>
        </w:rPr>
        <w:t> «Алый парус».</w:t>
      </w:r>
      <w:r w:rsidRPr="00091794">
        <w:rPr>
          <w:rFonts w:ascii="Times New Roman" w:eastAsia="Times New Roman" w:hAnsi="Times New Roman" w:cs="Times New Roman"/>
          <w:color w:val="000000"/>
          <w:sz w:val="27"/>
          <w:szCs w:val="27"/>
          <w:lang w:eastAsia="ru-RU"/>
        </w:rPr>
        <w:t xml:space="preserve"> Алый парус – символ устремленности вперед, </w:t>
      </w:r>
      <w:proofErr w:type="spellStart"/>
      <w:r w:rsidRPr="00091794">
        <w:rPr>
          <w:rFonts w:ascii="Times New Roman" w:eastAsia="Times New Roman" w:hAnsi="Times New Roman" w:cs="Times New Roman"/>
          <w:color w:val="000000"/>
          <w:sz w:val="27"/>
          <w:szCs w:val="27"/>
          <w:lang w:eastAsia="ru-RU"/>
        </w:rPr>
        <w:t>неуспокоенности</w:t>
      </w:r>
      <w:proofErr w:type="spellEnd"/>
      <w:r w:rsidRPr="00091794">
        <w:rPr>
          <w:rFonts w:ascii="Times New Roman" w:eastAsia="Times New Roman" w:hAnsi="Times New Roman" w:cs="Times New Roman"/>
          <w:color w:val="000000"/>
          <w:sz w:val="27"/>
          <w:szCs w:val="27"/>
          <w:lang w:eastAsia="ru-RU"/>
        </w:rPr>
        <w:t xml:space="preserve">,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w:t>
      </w:r>
      <w:r w:rsidRPr="00091794">
        <w:rPr>
          <w:rFonts w:ascii="Times New Roman" w:eastAsia="Times New Roman" w:hAnsi="Times New Roman" w:cs="Times New Roman"/>
          <w:color w:val="000000"/>
          <w:sz w:val="27"/>
          <w:szCs w:val="27"/>
          <w:lang w:eastAsia="ru-RU"/>
        </w:rPr>
        <w:lastRenderedPageBreak/>
        <w:t>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091794" w:rsidRPr="00091794" w:rsidRDefault="00091794" w:rsidP="00EA5431">
      <w:pPr>
        <w:shd w:val="clear" w:color="auto" w:fill="FFFFFF"/>
        <w:spacing w:after="0" w:line="240" w:lineRule="auto"/>
        <w:jc w:val="both"/>
        <w:rPr>
          <w:rFonts w:ascii="Arial" w:eastAsia="Times New Roman" w:hAnsi="Arial" w:cs="Arial"/>
          <w:color w:val="000000"/>
          <w:sz w:val="21"/>
          <w:szCs w:val="21"/>
          <w:lang w:eastAsia="ru-RU"/>
        </w:rPr>
      </w:pPr>
      <w:r w:rsidRPr="00091794">
        <w:rPr>
          <w:rFonts w:ascii="Times New Roman" w:eastAsia="Times New Roman" w:hAnsi="Times New Roman" w:cs="Times New Roman"/>
          <w:b/>
          <w:bCs/>
          <w:color w:val="000000"/>
          <w:sz w:val="27"/>
          <w:szCs w:val="27"/>
          <w:lang w:eastAsia="ru-RU"/>
        </w:rPr>
        <w:t>5 ступень</w:t>
      </w:r>
      <w:r w:rsidRPr="00091794">
        <w:rPr>
          <w:rFonts w:ascii="Times New Roman" w:eastAsia="Times New Roman" w:hAnsi="Times New Roman" w:cs="Times New Roman"/>
          <w:b/>
          <w:bCs/>
          <w:i/>
          <w:iCs/>
          <w:color w:val="000000"/>
          <w:sz w:val="27"/>
          <w:szCs w:val="27"/>
          <w:lang w:eastAsia="ru-RU"/>
        </w:rPr>
        <w:t>.</w:t>
      </w:r>
      <w:r w:rsidRPr="00091794">
        <w:rPr>
          <w:rFonts w:ascii="Times New Roman" w:eastAsia="Times New Roman" w:hAnsi="Times New Roman" w:cs="Times New Roman"/>
          <w:b/>
          <w:bCs/>
          <w:color w:val="000000"/>
          <w:sz w:val="27"/>
          <w:szCs w:val="27"/>
          <w:lang w:eastAsia="ru-RU"/>
        </w:rPr>
        <w:t> «Горящий факел».</w:t>
      </w:r>
      <w:r w:rsidRPr="00091794">
        <w:rPr>
          <w:rFonts w:ascii="Times New Roman" w:eastAsia="Times New Roman" w:hAnsi="Times New Roman" w:cs="Times New Roman"/>
          <w:color w:val="000000"/>
          <w:sz w:val="27"/>
          <w:szCs w:val="27"/>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другим.</w:t>
      </w:r>
    </w:p>
    <w:p w:rsidR="00707255" w:rsidRPr="00091794" w:rsidRDefault="00707255" w:rsidP="00EA5431">
      <w:pPr>
        <w:pStyle w:val="a3"/>
        <w:jc w:val="both"/>
        <w:rPr>
          <w:rFonts w:ascii="Times New Roman" w:hAnsi="Times New Roman" w:cs="Times New Roman"/>
          <w:sz w:val="28"/>
          <w:szCs w:val="28"/>
        </w:rPr>
      </w:pPr>
    </w:p>
    <w:sectPr w:rsidR="00707255" w:rsidRPr="00091794" w:rsidSect="003D17F4">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306E3"/>
    <w:multiLevelType w:val="multilevel"/>
    <w:tmpl w:val="3A3EEF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23FA1"/>
    <w:multiLevelType w:val="multilevel"/>
    <w:tmpl w:val="699E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C4040"/>
    <w:multiLevelType w:val="multilevel"/>
    <w:tmpl w:val="12A8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E7831"/>
    <w:multiLevelType w:val="multilevel"/>
    <w:tmpl w:val="5E8A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25338"/>
    <w:multiLevelType w:val="multilevel"/>
    <w:tmpl w:val="8C08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A6A3A"/>
    <w:multiLevelType w:val="multilevel"/>
    <w:tmpl w:val="FEC0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5229A"/>
    <w:multiLevelType w:val="multilevel"/>
    <w:tmpl w:val="44C4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63651"/>
    <w:multiLevelType w:val="multilevel"/>
    <w:tmpl w:val="06EC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61304B"/>
    <w:multiLevelType w:val="multilevel"/>
    <w:tmpl w:val="F4B6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C7B76"/>
    <w:multiLevelType w:val="multilevel"/>
    <w:tmpl w:val="576E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9"/>
  </w:num>
  <w:num w:numId="4">
    <w:abstractNumId w:val="1"/>
  </w:num>
  <w:num w:numId="5">
    <w:abstractNumId w:val="6"/>
  </w:num>
  <w:num w:numId="6">
    <w:abstractNumId w:val="0"/>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CC"/>
    <w:rsid w:val="00091794"/>
    <w:rsid w:val="001226CC"/>
    <w:rsid w:val="001231A0"/>
    <w:rsid w:val="003D17F4"/>
    <w:rsid w:val="0040126C"/>
    <w:rsid w:val="006F0449"/>
    <w:rsid w:val="00707255"/>
    <w:rsid w:val="007E5402"/>
    <w:rsid w:val="00803B8F"/>
    <w:rsid w:val="00880611"/>
    <w:rsid w:val="00931288"/>
    <w:rsid w:val="00AA045F"/>
    <w:rsid w:val="00C924FE"/>
    <w:rsid w:val="00CE70B6"/>
    <w:rsid w:val="00D25595"/>
    <w:rsid w:val="00D52108"/>
    <w:rsid w:val="00D612D2"/>
    <w:rsid w:val="00DC4EFD"/>
    <w:rsid w:val="00E108A7"/>
    <w:rsid w:val="00EA5431"/>
    <w:rsid w:val="00F10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F77A"/>
  <w15:chartTrackingRefBased/>
  <w15:docId w15:val="{F52246E0-B671-4F78-8422-604AEA51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1794"/>
    <w:pPr>
      <w:spacing w:after="0" w:line="240" w:lineRule="auto"/>
    </w:pPr>
  </w:style>
  <w:style w:type="paragraph" w:styleId="a4">
    <w:name w:val="List Paragraph"/>
    <w:basedOn w:val="a"/>
    <w:uiPriority w:val="34"/>
    <w:qFormat/>
    <w:rsid w:val="00803B8F"/>
    <w:pPr>
      <w:ind w:left="720"/>
      <w:contextualSpacing/>
    </w:pPr>
  </w:style>
  <w:style w:type="table" w:styleId="a5">
    <w:name w:val="Table Grid"/>
    <w:basedOn w:val="a1"/>
    <w:uiPriority w:val="39"/>
    <w:rsid w:val="00931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082194">
      <w:bodyDiv w:val="1"/>
      <w:marLeft w:val="0"/>
      <w:marRight w:val="0"/>
      <w:marTop w:val="0"/>
      <w:marBottom w:val="0"/>
      <w:divBdr>
        <w:top w:val="none" w:sz="0" w:space="0" w:color="auto"/>
        <w:left w:val="none" w:sz="0" w:space="0" w:color="auto"/>
        <w:bottom w:val="none" w:sz="0" w:space="0" w:color="auto"/>
        <w:right w:val="none" w:sz="0" w:space="0" w:color="auto"/>
      </w:divBdr>
      <w:divsChild>
        <w:div w:id="778718356">
          <w:marLeft w:val="0"/>
          <w:marRight w:val="0"/>
          <w:marTop w:val="0"/>
          <w:marBottom w:val="0"/>
          <w:divBdr>
            <w:top w:val="none" w:sz="0" w:space="0" w:color="auto"/>
            <w:left w:val="none" w:sz="0" w:space="0" w:color="auto"/>
            <w:bottom w:val="none" w:sz="0" w:space="0" w:color="auto"/>
            <w:right w:val="none" w:sz="0" w:space="0" w:color="auto"/>
          </w:divBdr>
          <w:divsChild>
            <w:div w:id="732777839">
              <w:marLeft w:val="0"/>
              <w:marRight w:val="0"/>
              <w:marTop w:val="0"/>
              <w:marBottom w:val="0"/>
              <w:divBdr>
                <w:top w:val="none" w:sz="0" w:space="0" w:color="auto"/>
                <w:left w:val="none" w:sz="0" w:space="0" w:color="auto"/>
                <w:bottom w:val="none" w:sz="0" w:space="0" w:color="auto"/>
                <w:right w:val="none" w:sz="0" w:space="0" w:color="auto"/>
              </w:divBdr>
              <w:divsChild>
                <w:div w:id="1873027946">
                  <w:marLeft w:val="0"/>
                  <w:marRight w:val="0"/>
                  <w:marTop w:val="0"/>
                  <w:marBottom w:val="0"/>
                  <w:divBdr>
                    <w:top w:val="none" w:sz="0" w:space="0" w:color="auto"/>
                    <w:left w:val="none" w:sz="0" w:space="0" w:color="auto"/>
                    <w:bottom w:val="none" w:sz="0" w:space="0" w:color="auto"/>
                    <w:right w:val="none" w:sz="0" w:space="0" w:color="auto"/>
                  </w:divBdr>
                  <w:divsChild>
                    <w:div w:id="2069759930">
                      <w:marLeft w:val="0"/>
                      <w:marRight w:val="0"/>
                      <w:marTop w:val="0"/>
                      <w:marBottom w:val="0"/>
                      <w:divBdr>
                        <w:top w:val="none" w:sz="0" w:space="0" w:color="auto"/>
                        <w:left w:val="none" w:sz="0" w:space="0" w:color="auto"/>
                        <w:bottom w:val="none" w:sz="0" w:space="0" w:color="auto"/>
                        <w:right w:val="none" w:sz="0" w:space="0" w:color="auto"/>
                      </w:divBdr>
                      <w:divsChild>
                        <w:div w:id="6919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975828">
          <w:marLeft w:val="0"/>
          <w:marRight w:val="0"/>
          <w:marTop w:val="0"/>
          <w:marBottom w:val="0"/>
          <w:divBdr>
            <w:top w:val="none" w:sz="0" w:space="0" w:color="auto"/>
            <w:left w:val="none" w:sz="0" w:space="0" w:color="auto"/>
            <w:bottom w:val="none" w:sz="0" w:space="0" w:color="auto"/>
            <w:right w:val="none" w:sz="0" w:space="0" w:color="auto"/>
          </w:divBdr>
          <w:divsChild>
            <w:div w:id="432629393">
              <w:marLeft w:val="0"/>
              <w:marRight w:val="0"/>
              <w:marTop w:val="0"/>
              <w:marBottom w:val="0"/>
              <w:divBdr>
                <w:top w:val="none" w:sz="0" w:space="0" w:color="auto"/>
                <w:left w:val="none" w:sz="0" w:space="0" w:color="auto"/>
                <w:bottom w:val="none" w:sz="0" w:space="0" w:color="auto"/>
                <w:right w:val="none" w:sz="0" w:space="0" w:color="auto"/>
              </w:divBdr>
              <w:divsChild>
                <w:div w:id="929390069">
                  <w:marLeft w:val="0"/>
                  <w:marRight w:val="0"/>
                  <w:marTop w:val="0"/>
                  <w:marBottom w:val="0"/>
                  <w:divBdr>
                    <w:top w:val="none" w:sz="0" w:space="0" w:color="auto"/>
                    <w:left w:val="none" w:sz="0" w:space="0" w:color="auto"/>
                    <w:bottom w:val="none" w:sz="0" w:space="0" w:color="auto"/>
                    <w:right w:val="none" w:sz="0" w:space="0" w:color="auto"/>
                  </w:divBdr>
                  <w:divsChild>
                    <w:div w:id="1743795061">
                      <w:marLeft w:val="0"/>
                      <w:marRight w:val="0"/>
                      <w:marTop w:val="0"/>
                      <w:marBottom w:val="0"/>
                      <w:divBdr>
                        <w:top w:val="none" w:sz="0" w:space="0" w:color="auto"/>
                        <w:left w:val="none" w:sz="0" w:space="0" w:color="auto"/>
                        <w:bottom w:val="none" w:sz="0" w:space="0" w:color="auto"/>
                        <w:right w:val="none" w:sz="0" w:space="0" w:color="auto"/>
                      </w:divBdr>
                      <w:divsChild>
                        <w:div w:id="1572736813">
                          <w:marLeft w:val="0"/>
                          <w:marRight w:val="0"/>
                          <w:marTop w:val="0"/>
                          <w:marBottom w:val="0"/>
                          <w:divBdr>
                            <w:top w:val="none" w:sz="0" w:space="0" w:color="auto"/>
                            <w:left w:val="none" w:sz="0" w:space="0" w:color="auto"/>
                            <w:bottom w:val="none" w:sz="0" w:space="0" w:color="auto"/>
                            <w:right w:val="none" w:sz="0" w:space="0" w:color="auto"/>
                          </w:divBdr>
                        </w:div>
                        <w:div w:id="51835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5944</Words>
  <Characters>33883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Абдулбари</dc:creator>
  <cp:keywords/>
  <dc:description/>
  <cp:lastModifiedBy>Абдулбари</cp:lastModifiedBy>
  <cp:revision>10</cp:revision>
  <dcterms:created xsi:type="dcterms:W3CDTF">2018-10-12T08:41:00Z</dcterms:created>
  <dcterms:modified xsi:type="dcterms:W3CDTF">2018-10-15T08:37:00Z</dcterms:modified>
</cp:coreProperties>
</file>