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F47E" w14:textId="77777777" w:rsidR="00F772F0" w:rsidRPr="00F772F0" w:rsidRDefault="00F772F0" w:rsidP="00F772F0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0" w:name="_Hlk129254899"/>
      <w:r w:rsidRPr="00F772F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Муниципальное казенное общеобразовательное учреждение</w:t>
      </w:r>
    </w:p>
    <w:p w14:paraId="73633A38" w14:textId="77777777" w:rsidR="00F772F0" w:rsidRPr="00F772F0" w:rsidRDefault="00F772F0" w:rsidP="00F772F0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772F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" Михеевская средняя общеобразовательная школа"</w:t>
      </w:r>
    </w:p>
    <w:p w14:paraId="133F7A9C" w14:textId="7B2CD8CD" w:rsidR="00B94D42" w:rsidRDefault="00B94D42">
      <w:pPr>
        <w:spacing w:line="240" w:lineRule="exact"/>
        <w:rPr>
          <w:sz w:val="19"/>
          <w:szCs w:val="19"/>
        </w:rPr>
      </w:pPr>
    </w:p>
    <w:p w14:paraId="054F5BD0" w14:textId="33B65AB8" w:rsidR="00B94D42" w:rsidRDefault="00B94D42">
      <w:pPr>
        <w:spacing w:line="240" w:lineRule="exact"/>
        <w:rPr>
          <w:sz w:val="19"/>
          <w:szCs w:val="19"/>
        </w:rPr>
      </w:pPr>
    </w:p>
    <w:p w14:paraId="5081E353" w14:textId="6409746F" w:rsidR="00B94D42" w:rsidRPr="00F772F0" w:rsidRDefault="00F772F0">
      <w:pPr>
        <w:spacing w:before="39" w:after="39" w:line="240" w:lineRule="exact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FAED4AE" wp14:editId="115D3C62">
                <wp:simplePos x="0" y="0"/>
                <wp:positionH relativeFrom="page">
                  <wp:posOffset>4410075</wp:posOffset>
                </wp:positionH>
                <wp:positionV relativeFrom="paragraph">
                  <wp:posOffset>104140</wp:posOffset>
                </wp:positionV>
                <wp:extent cx="2828925" cy="83375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33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A8878" w14:textId="77777777" w:rsidR="00B94D42" w:rsidRPr="00F772F0" w:rsidRDefault="00000000">
                            <w:pPr>
                              <w:pStyle w:val="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772F0">
                              <w:rPr>
                                <w:b/>
                                <w:bCs/>
                              </w:rPr>
                              <w:t>УТВЕРЖДЕНА</w:t>
                            </w:r>
                          </w:p>
                          <w:p w14:paraId="13F21DE4" w14:textId="376B9BEC" w:rsidR="00B94D42" w:rsidRDefault="00000000">
                            <w:pPr>
                              <w:pStyle w:val="1"/>
                              <w:spacing w:after="0"/>
                            </w:pPr>
                            <w:r>
                              <w:t>директором М</w:t>
                            </w:r>
                            <w:r w:rsidR="00F772F0">
                              <w:t>К</w:t>
                            </w:r>
                            <w:r>
                              <w:t xml:space="preserve">ОУ </w:t>
                            </w:r>
                            <w:proofErr w:type="gramStart"/>
                            <w:r w:rsidR="00F772F0">
                              <w:t>« Михеевская</w:t>
                            </w:r>
                            <w:proofErr w:type="gramEnd"/>
                            <w:r w:rsidR="00F772F0">
                              <w:t xml:space="preserve"> СОШ»</w:t>
                            </w:r>
                            <w:r>
                              <w:t xml:space="preserve"> </w:t>
                            </w:r>
                            <w:r w:rsidR="00F772F0">
                              <w:t>______________</w:t>
                            </w:r>
                            <w:proofErr w:type="spellStart"/>
                            <w:r w:rsidR="00F772F0">
                              <w:t>С.Г.Рабаданова</w:t>
                            </w:r>
                            <w:proofErr w:type="spellEnd"/>
                            <w:r w:rsidR="00F772F0">
                              <w:t xml:space="preserve"> </w:t>
                            </w:r>
                          </w:p>
                          <w:p w14:paraId="4A717371" w14:textId="57E4D474" w:rsidR="00B94D42" w:rsidRDefault="00000000">
                            <w:pPr>
                              <w:pStyle w:val="1"/>
                              <w:spacing w:after="0"/>
                            </w:pPr>
                            <w:r>
                              <w:t xml:space="preserve">Приказ № </w:t>
                            </w:r>
                            <w:r w:rsidR="00F772F0">
                              <w:t>_</w:t>
                            </w:r>
                            <w:proofErr w:type="gramStart"/>
                            <w:r w:rsidR="00F772F0">
                              <w:t>_</w:t>
                            </w:r>
                            <w:r>
                              <w:t xml:space="preserve"> </w:t>
                            </w:r>
                            <w:r w:rsidR="00F772F0">
                              <w:t xml:space="preserve"> </w:t>
                            </w:r>
                            <w:r>
                              <w:t>от</w:t>
                            </w:r>
                            <w:proofErr w:type="gramEnd"/>
                            <w:r>
                              <w:t xml:space="preserve"> 12.01.2023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D4AE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47.25pt;margin-top:8.2pt;width:222.75pt;height:65.6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" filled="f" stroked="f">
                <v:textbox inset="0,0,0,0">
                  <w:txbxContent>
                    <w:p w14:paraId="0B1A8878" w14:textId="77777777" w:rsidR="00B94D42" w:rsidRPr="00F772F0" w:rsidRDefault="00000000">
                      <w:pPr>
                        <w:pStyle w:val="1"/>
                        <w:spacing w:after="0"/>
                        <w:rPr>
                          <w:b/>
                          <w:bCs/>
                        </w:rPr>
                      </w:pPr>
                      <w:r w:rsidRPr="00F772F0">
                        <w:rPr>
                          <w:b/>
                          <w:bCs/>
                        </w:rPr>
                        <w:t>УТВЕРЖДЕНА</w:t>
                      </w:r>
                    </w:p>
                    <w:p w14:paraId="13F21DE4" w14:textId="376B9BEC" w:rsidR="00B94D42" w:rsidRDefault="00000000">
                      <w:pPr>
                        <w:pStyle w:val="1"/>
                        <w:spacing w:after="0"/>
                      </w:pPr>
                      <w:r>
                        <w:t>директором М</w:t>
                      </w:r>
                      <w:r w:rsidR="00F772F0">
                        <w:t>К</w:t>
                      </w:r>
                      <w:r>
                        <w:t xml:space="preserve">ОУ </w:t>
                      </w:r>
                      <w:proofErr w:type="gramStart"/>
                      <w:r w:rsidR="00F772F0">
                        <w:t>« Михеевская</w:t>
                      </w:r>
                      <w:proofErr w:type="gramEnd"/>
                      <w:r w:rsidR="00F772F0">
                        <w:t xml:space="preserve"> СОШ»</w:t>
                      </w:r>
                      <w:r>
                        <w:t xml:space="preserve"> </w:t>
                      </w:r>
                      <w:r w:rsidR="00F772F0">
                        <w:t>______________</w:t>
                      </w:r>
                      <w:proofErr w:type="spellStart"/>
                      <w:r w:rsidR="00F772F0">
                        <w:t>С.Г.Рабаданова</w:t>
                      </w:r>
                      <w:proofErr w:type="spellEnd"/>
                      <w:r w:rsidR="00F772F0">
                        <w:t xml:space="preserve"> </w:t>
                      </w:r>
                    </w:p>
                    <w:p w14:paraId="4A717371" w14:textId="57E4D474" w:rsidR="00B94D42" w:rsidRDefault="00000000">
                      <w:pPr>
                        <w:pStyle w:val="1"/>
                        <w:spacing w:after="0"/>
                      </w:pPr>
                      <w:r>
                        <w:t xml:space="preserve">Приказ № </w:t>
                      </w:r>
                      <w:r w:rsidR="00F772F0">
                        <w:t>_</w:t>
                      </w:r>
                      <w:proofErr w:type="gramStart"/>
                      <w:r w:rsidR="00F772F0">
                        <w:t>_</w:t>
                      </w:r>
                      <w:r>
                        <w:t xml:space="preserve"> </w:t>
                      </w:r>
                      <w:r w:rsidR="00F772F0">
                        <w:t xml:space="preserve"> </w:t>
                      </w:r>
                      <w:r>
                        <w:t>от</w:t>
                      </w:r>
                      <w:proofErr w:type="gramEnd"/>
                      <w:r>
                        <w:t xml:space="preserve"> 12.01.2023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FAB9CD" w14:textId="77777777" w:rsidR="00B94D42" w:rsidRPr="00F772F0" w:rsidRDefault="00B94D42">
      <w:pPr>
        <w:spacing w:line="1" w:lineRule="exact"/>
        <w:rPr>
          <w:b/>
          <w:bCs/>
        </w:rPr>
        <w:sectPr w:rsidR="00B94D42" w:rsidRPr="00F772F0" w:rsidSect="009103E2">
          <w:headerReference w:type="default" r:id="rId8"/>
          <w:pgSz w:w="11900" w:h="16840"/>
          <w:pgMar w:top="709" w:right="1410" w:bottom="1236" w:left="1347" w:header="0" w:footer="3" w:gutter="0"/>
          <w:pgNumType w:start="1"/>
          <w:cols w:space="720"/>
          <w:noEndnote/>
          <w:docGrid w:linePitch="360"/>
        </w:sectPr>
      </w:pPr>
    </w:p>
    <w:p w14:paraId="2AB6AE5D" w14:textId="16B030B8" w:rsidR="00B94D42" w:rsidRPr="00F772F0" w:rsidRDefault="00B94D42">
      <w:pPr>
        <w:spacing w:line="1" w:lineRule="exact"/>
        <w:rPr>
          <w:b/>
          <w:bCs/>
        </w:rPr>
      </w:pPr>
    </w:p>
    <w:p w14:paraId="23955D19" w14:textId="6E0229C6" w:rsidR="00B94D42" w:rsidRPr="00F772F0" w:rsidRDefault="00000000" w:rsidP="00F772F0">
      <w:pPr>
        <w:pStyle w:val="1"/>
        <w:spacing w:after="0"/>
        <w:rPr>
          <w:b/>
          <w:bCs/>
        </w:rPr>
      </w:pPr>
      <w:r w:rsidRPr="00F772F0">
        <w:rPr>
          <w:b/>
          <w:bCs/>
        </w:rPr>
        <w:t>СОГЛАСОВАНА</w:t>
      </w:r>
    </w:p>
    <w:p w14:paraId="42C3534E" w14:textId="072E2521" w:rsidR="00F772F0" w:rsidRPr="00F772F0" w:rsidRDefault="00000000" w:rsidP="00F772F0">
      <w:pPr>
        <w:pStyle w:val="1"/>
        <w:spacing w:after="0"/>
      </w:pPr>
      <w:r w:rsidRPr="00F772F0">
        <w:t>Начальник</w:t>
      </w:r>
      <w:r w:rsidR="00F772F0" w:rsidRPr="00F772F0">
        <w:t>ом</w:t>
      </w:r>
      <w:r w:rsidRPr="00F772F0">
        <w:t xml:space="preserve"> управления</w:t>
      </w:r>
    </w:p>
    <w:p w14:paraId="6E9C945F" w14:textId="77777777" w:rsidR="00F772F0" w:rsidRPr="00F772F0" w:rsidRDefault="00000000" w:rsidP="00F772F0">
      <w:pPr>
        <w:pStyle w:val="1"/>
        <w:spacing w:after="0"/>
      </w:pPr>
      <w:r w:rsidRPr="00F772F0">
        <w:t xml:space="preserve"> образования МКУ </w:t>
      </w:r>
      <w:r w:rsidR="00F772F0" w:rsidRPr="00F772F0">
        <w:t>«Управление образования»</w:t>
      </w:r>
    </w:p>
    <w:p w14:paraId="7DE07725" w14:textId="77777777" w:rsidR="00F772F0" w:rsidRPr="00F772F0" w:rsidRDefault="00000000" w:rsidP="00F772F0">
      <w:pPr>
        <w:pStyle w:val="1"/>
        <w:spacing w:after="0"/>
      </w:pPr>
      <w:r w:rsidRPr="00F772F0">
        <w:t>М</w:t>
      </w:r>
      <w:r w:rsidR="00F772F0" w:rsidRPr="00F772F0">
        <w:t>Р</w:t>
      </w:r>
      <w:r w:rsidRPr="00F772F0">
        <w:t xml:space="preserve"> «</w:t>
      </w:r>
      <w:r w:rsidR="00F772F0" w:rsidRPr="00F772F0">
        <w:t>кизлярский район</w:t>
      </w:r>
      <w:r w:rsidRPr="00F772F0">
        <w:t xml:space="preserve">» </w:t>
      </w:r>
    </w:p>
    <w:p w14:paraId="750C27AC" w14:textId="302C9355" w:rsidR="00F772F0" w:rsidRPr="00F772F0" w:rsidRDefault="00F772F0" w:rsidP="00F772F0">
      <w:pPr>
        <w:pStyle w:val="1"/>
        <w:spacing w:after="0"/>
      </w:pPr>
      <w:r w:rsidRPr="00F772F0">
        <w:t>Бабенко Д.М. _______________</w:t>
      </w:r>
    </w:p>
    <w:p w14:paraId="34214CA4" w14:textId="26DC85F7" w:rsidR="00B94D42" w:rsidRPr="00F772F0" w:rsidRDefault="00000000" w:rsidP="00F772F0">
      <w:pPr>
        <w:pStyle w:val="1"/>
        <w:spacing w:after="0"/>
      </w:pPr>
      <w:r w:rsidRPr="00F772F0">
        <w:t>30.12.2022</w:t>
      </w:r>
    </w:p>
    <w:p w14:paraId="234DE655" w14:textId="77777777" w:rsidR="00F772F0" w:rsidRPr="00F772F0" w:rsidRDefault="00F772F0">
      <w:pPr>
        <w:pStyle w:val="1"/>
      </w:pPr>
    </w:p>
    <w:p w14:paraId="7C861122" w14:textId="5A5FABC7" w:rsidR="00B94D42" w:rsidRPr="00F772F0" w:rsidRDefault="00000000" w:rsidP="00F772F0">
      <w:pPr>
        <w:pStyle w:val="1"/>
        <w:spacing w:after="0"/>
        <w:rPr>
          <w:b/>
          <w:bCs/>
        </w:rPr>
      </w:pPr>
      <w:r w:rsidRPr="00F772F0">
        <w:rPr>
          <w:b/>
          <w:bCs/>
        </w:rPr>
        <w:t>СОГЛАСОВАНА</w:t>
      </w:r>
    </w:p>
    <w:p w14:paraId="5D6C7218" w14:textId="77777777" w:rsidR="00F772F0" w:rsidRDefault="00000000" w:rsidP="00F772F0">
      <w:pPr>
        <w:pStyle w:val="1"/>
        <w:spacing w:after="0"/>
      </w:pPr>
      <w:r>
        <w:t xml:space="preserve">Педсоветом </w:t>
      </w:r>
    </w:p>
    <w:p w14:paraId="3E4C3239" w14:textId="10530ED3" w:rsidR="00B94D42" w:rsidRDefault="00000000" w:rsidP="00F772F0">
      <w:pPr>
        <w:pStyle w:val="1"/>
        <w:spacing w:after="0"/>
      </w:pPr>
      <w:r>
        <w:t>М</w:t>
      </w:r>
      <w:r w:rsidR="00F772F0">
        <w:t>КОУ «Михеевская СОШ»</w:t>
      </w:r>
    </w:p>
    <w:p w14:paraId="2ADBF01D" w14:textId="77777777" w:rsidR="00F772F0" w:rsidRDefault="00000000" w:rsidP="00F772F0">
      <w:pPr>
        <w:pStyle w:val="1"/>
        <w:spacing w:after="2820"/>
        <w:rPr>
          <w:b/>
          <w:bCs/>
        </w:rPr>
      </w:pPr>
      <w:r>
        <w:t>(протокол от 30.12.2022 №</w:t>
      </w:r>
      <w:proofErr w:type="gramStart"/>
      <w:r>
        <w:t>3 )</w:t>
      </w:r>
      <w:proofErr w:type="gramEnd"/>
    </w:p>
    <w:p w14:paraId="25086E55" w14:textId="599B9D6F" w:rsidR="00F772F0" w:rsidRPr="00F772F0" w:rsidRDefault="00F772F0" w:rsidP="009103E2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  <w:lang w:bidi="ar-SA"/>
        </w:rPr>
      </w:pPr>
      <w:r w:rsidRPr="00F772F0"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  <w:lang w:bidi="ar-SA"/>
        </w:rPr>
        <w:t>Программа развития</w:t>
      </w:r>
    </w:p>
    <w:p w14:paraId="4F7D732B" w14:textId="77777777" w:rsidR="00F772F0" w:rsidRPr="00F772F0" w:rsidRDefault="00F772F0" w:rsidP="009103E2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72"/>
          <w:szCs w:val="72"/>
          <w:lang w:bidi="ar-SA"/>
        </w:rPr>
      </w:pPr>
      <w:r w:rsidRPr="00F772F0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  <w:lang w:eastAsia="en-US" w:bidi="ar-SA"/>
        </w:rPr>
        <w:t>МКОУ «Михеевская СОШ»</w:t>
      </w:r>
      <w:r w:rsidRPr="00F772F0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  <w:lang w:eastAsia="en-US" w:bidi="ar-SA"/>
        </w:rPr>
        <w:br/>
        <w:t>на 2023–2026 годы</w:t>
      </w:r>
      <w:r w:rsidRPr="00F772F0">
        <w:rPr>
          <w:rFonts w:ascii="Times New Roman" w:eastAsiaTheme="minorHAnsi" w:hAnsi="Times New Roman" w:cs="Times New Roman"/>
          <w:b/>
          <w:bCs/>
          <w:color w:val="auto"/>
          <w:sz w:val="72"/>
          <w:szCs w:val="72"/>
          <w:lang w:bidi="ar-SA"/>
        </w:rPr>
        <w:t>.</w:t>
      </w:r>
    </w:p>
    <w:p w14:paraId="1AB80C9E" w14:textId="77777777" w:rsidR="00F772F0" w:rsidRPr="00F772F0" w:rsidRDefault="00F772F0" w:rsidP="00F772F0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772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bookmarkEnd w:id="0"/>
    <w:p w14:paraId="63EAA464" w14:textId="21C8D4A1" w:rsidR="00F772F0" w:rsidRDefault="00F772F0" w:rsidP="00F772F0">
      <w:pPr>
        <w:pStyle w:val="1"/>
        <w:tabs>
          <w:tab w:val="left" w:pos="2070"/>
        </w:tabs>
        <w:spacing w:after="2820"/>
      </w:pPr>
    </w:p>
    <w:p w14:paraId="26FE986B" w14:textId="77777777" w:rsidR="0071682A" w:rsidRPr="0071682A" w:rsidRDefault="00000000" w:rsidP="0071682A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2F0">
        <w:br w:type="page"/>
      </w:r>
      <w:r w:rsidR="00F772F0">
        <w:lastRenderedPageBreak/>
        <w:t xml:space="preserve"> </w:t>
      </w:r>
      <w:r w:rsidR="0071682A"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ПАСПОРТ ПРОГРАММЫ РАЗВИТИЯ</w:t>
      </w:r>
    </w:p>
    <w:p w14:paraId="102A1146" w14:textId="77777777" w:rsidR="0071682A" w:rsidRPr="0071682A" w:rsidRDefault="0071682A" w:rsidP="007168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tbl>
      <w:tblPr>
        <w:tblW w:w="50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095"/>
      </w:tblGrid>
      <w:tr w:rsidR="0071682A" w:rsidRPr="0071682A" w14:paraId="7850779A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55A16" w14:textId="77777777" w:rsidR="0071682A" w:rsidRPr="0071682A" w:rsidRDefault="0071682A" w:rsidP="0071682A">
            <w:pPr>
              <w:widowControl/>
              <w:spacing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Полное наименование организации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DC58C" w14:textId="77777777" w:rsidR="0071682A" w:rsidRPr="0071682A" w:rsidRDefault="0071682A" w:rsidP="0071682A">
            <w:pPr>
              <w:widowControl/>
              <w:spacing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Муниципальное казенное общеобразовательное учреждение «Михеевская СОШ</w:t>
            </w:r>
            <w:r w:rsidRPr="0071682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»</w:t>
            </w:r>
          </w:p>
        </w:tc>
      </w:tr>
      <w:tr w:rsidR="0071682A" w:rsidRPr="0071682A" w14:paraId="49FDD06E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56CA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Наименование программы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5BDD2" w14:textId="77777777" w:rsidR="009103E2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Программа развития МКОУ «Михеевская СОШ»  </w:t>
            </w:r>
          </w:p>
          <w:p w14:paraId="7B53695B" w14:textId="41F3A109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2023–2026</w:t>
            </w: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годы</w:t>
            </w:r>
          </w:p>
        </w:tc>
      </w:tr>
      <w:tr w:rsidR="0071682A" w:rsidRPr="0071682A" w14:paraId="687375B1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1D5EB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Разработчики программы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8568F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 w14:paraId="274DA303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разработке программы при необходимости привлекаются общественные, научные и иные организации</w:t>
            </w:r>
          </w:p>
        </w:tc>
      </w:tr>
      <w:tr w:rsidR="0071682A" w:rsidRPr="0071682A" w14:paraId="3A17EDE5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6EBB5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Координаторы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D4183" w14:textId="51FFFC2D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Рабаданова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С.Г., директор МКОУ «Михеевская СОШ»</w:t>
            </w:r>
            <w:r w:rsidR="009103E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14:paraId="120738BA" w14:textId="647A30D9" w:rsidR="0071682A" w:rsidRPr="0071682A" w:rsidRDefault="0071682A" w:rsidP="0071682A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Габибуллаева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М.Б., заместитель директора МКОУ «</w:t>
            </w: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Михеевская  СОШ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» по УВР</w:t>
            </w:r>
            <w:r w:rsidRPr="0071682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  <w:t> </w:t>
            </w:r>
            <w:r w:rsidR="009103E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71682A" w:rsidRPr="0071682A" w14:paraId="707E1A89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E381E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Исполнители программы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BAD25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Педагогический коллектив 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МКОУ «Михеевская СОШ»</w:t>
            </w:r>
          </w:p>
        </w:tc>
      </w:tr>
      <w:tr w:rsidR="0071682A" w:rsidRPr="0071682A" w14:paraId="5DC11DB5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CFF85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4DA2" w14:textId="77777777" w:rsidR="0071682A" w:rsidRPr="0071682A" w:rsidRDefault="00000000" w:rsidP="009103E2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9" w:anchor="/document/99/902389617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Федеральный закон от 29.12.2012 № 273-ФЗ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образовании в Российской Федерации».</w:t>
            </w:r>
          </w:p>
          <w:p w14:paraId="39762229" w14:textId="77777777" w:rsidR="0071682A" w:rsidRPr="0071682A" w:rsidRDefault="00000000" w:rsidP="009103E2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0" w:anchor="/document/99/351825406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Федеральный закон от 24.09.2022 № 371-ФЗ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Федерации"».</w:t>
            </w:r>
          </w:p>
          <w:p w14:paraId="04093E5D" w14:textId="77777777" w:rsidR="0071682A" w:rsidRPr="0071682A" w:rsidRDefault="0071682A" w:rsidP="009103E2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 </w:t>
            </w:r>
            <w:hyperlink r:id="rId11" w:anchor="/document/97/471193/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протокол от 24.12.2018 № 16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).</w:t>
            </w:r>
          </w:p>
          <w:p w14:paraId="71AA237D" w14:textId="77777777" w:rsidR="0071682A" w:rsidRPr="0071682A" w:rsidRDefault="0071682A" w:rsidP="009103E2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Федеральные проекты «</w:t>
            </w:r>
            <w:hyperlink r:id="rId12" w:anchor="/document/97/471193/dfas8y1l0r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Современная школа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», «</w:t>
            </w:r>
            <w:hyperlink r:id="rId13" w:anchor="/document/97/471193/dfasb4de7f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Успех каждого ребенка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», «</w:t>
            </w:r>
            <w:hyperlink r:id="rId14" w:anchor="/document/97/471193/dfash88pwf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Учитель будущего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», «</w:t>
            </w:r>
            <w:hyperlink r:id="rId15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Школа </w:t>
              </w:r>
              <w:proofErr w:type="spellStart"/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России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  <w:p w14:paraId="27206AF9" w14:textId="77777777" w:rsidR="0071682A" w:rsidRPr="0071682A" w:rsidRDefault="0071682A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Стратегия развития информационного общества в Российской Федерации на 2017–2030 годы, утвержденная </w:t>
            </w:r>
            <w:hyperlink r:id="rId16" w:anchor="/document/99/420397755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указом Президента от 09.05.2017 № 203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21B48FFA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7" w:anchor="/document/97/85922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Концепция общенациональной системы выявления и развития молодых талантов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утвержденная Президентом 03.04.2012 № Пр-827.</w:t>
            </w:r>
          </w:p>
          <w:p w14:paraId="2704222B" w14:textId="77777777" w:rsidR="0071682A" w:rsidRPr="0071682A" w:rsidRDefault="0071682A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государственной молодежной политики до 2025 года, утвержденные </w:t>
            </w:r>
            <w:hyperlink r:id="rId18" w:anchor="/document/99/420237592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распоряжением Правительства от 29.11.2014 № 2403-р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649F95E0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9" w:anchor="/document/99/607222323/" w:tgtFrame="_self" w:history="1">
              <w:r w:rsidR="0071682A" w:rsidRPr="009103E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Распоряжение </w:t>
              </w:r>
              <w:proofErr w:type="spellStart"/>
              <w:r w:rsidR="0071682A" w:rsidRPr="009103E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9103E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21.06.2021 № Р-126</w:t>
              </w:r>
            </w:hyperlink>
            <w:r w:rsidR="0071682A" w:rsidRPr="009103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ведомствен</w:t>
            </w:r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14:paraId="59458C70" w14:textId="77777777" w:rsidR="0071682A" w:rsidRPr="0071682A" w:rsidRDefault="0071682A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Концепция развития дополнительного образования детей до 2030 года, утвержденная </w:t>
            </w:r>
            <w:hyperlink r:id="rId20" w:anchor="/document/99/350163313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распоряжением Правительства от 31.03.2022 № 678-р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5C298B43" w14:textId="77777777" w:rsidR="0071682A" w:rsidRPr="0071682A" w:rsidRDefault="0071682A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Стратегия развития воспитания в РФ на период до 2025 года, утвержденная </w:t>
            </w:r>
            <w:hyperlink r:id="rId21" w:anchor="/document/99/420277810/" w:tgtFrame="_self" w:history="1">
              <w:r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распоряжением Правительства от 29.05.2015 № 996-р</w:t>
              </w:r>
            </w:hyperlink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40D07CBB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2" w:anchor="/document/99/607175842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31.05.2021 № 286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федерального государственного образовательного стандарта начального общего образования» (ФГОС-2021).</w:t>
            </w:r>
          </w:p>
          <w:p w14:paraId="194DE149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3" w:anchor="/document/99/607175848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31.05.2021 № 287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федерального государственного образовательного стандарта основного общего образования» (ФГОС-2021).</w:t>
            </w:r>
          </w:p>
          <w:p w14:paraId="5BC86EB5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4" w:anchor="/document/99/902180656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Приказ Минобрнауки от 06.10.2009 № 373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14:paraId="334BF0A5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5" w:anchor="/document/99/902254916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Приказ Минобрнауки от 17.12.2010 № 1897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федерального государственного образовательного стандарта основного общего образования».</w:t>
            </w:r>
          </w:p>
          <w:p w14:paraId="035BAA16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6" w:anchor="/document/99/902350579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Приказ Минобрнауки от 17.05.2012 № 413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 «Об утверждении федерального государственного </w:t>
            </w:r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образовательного стандарта среднего общего образования».</w:t>
            </w:r>
          </w:p>
          <w:p w14:paraId="6E98ADAF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7" w:anchor="/document/97/502838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16.11.2022 № 992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федеральной образовательной программы начального общего образования».</w:t>
            </w:r>
          </w:p>
          <w:p w14:paraId="724C0C68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8" w:anchor="/document/97/502839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16.11.2022 № 993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федеральной образовательной программы основного общего образования».</w:t>
            </w:r>
          </w:p>
          <w:p w14:paraId="6A84D91B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29" w:anchor="/document/97/502840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23.11.2022 № 1014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федеральной образовательной программы среднего общего образования».</w:t>
            </w:r>
          </w:p>
          <w:p w14:paraId="0589CD3C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0" w:anchor="/document/99/564748801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23.03.2020 № 117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      </w:r>
          </w:p>
          <w:p w14:paraId="129323E8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1" w:anchor="/document/99/351746582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Приказ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27.07.2022 № 629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14:paraId="31D53C18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2" w:anchor="/document/99/603557210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Письмо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11.05.2021 № СК-123/07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5C6F4321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3" w:anchor="/document/99/727268125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Письмо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09.11.2021 № ТВ-1968/04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336F1DBC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4" w:anchor="/document/99/728134484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Письмо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10.11.2021 № ТВ-1983/04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48D4797B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5" w:anchor="/document/99/351918530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Письмо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12.09.2022 № 07-6179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1A4548C4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6" w:anchor="/document/99/351729114/ZAP2IPO3J4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Письмо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15.08.2022 № АБ-2332/06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6F053BF3" w14:textId="77777777" w:rsidR="0071682A" w:rsidRPr="0071682A" w:rsidRDefault="00000000" w:rsidP="0071682A">
            <w:pPr>
              <w:widowControl/>
              <w:numPr>
                <w:ilvl w:val="0"/>
                <w:numId w:val="11"/>
              </w:numPr>
              <w:spacing w:after="160" w:line="255" w:lineRule="atLeast"/>
              <w:ind w:left="99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37" w:anchor="/document/99/728163112/" w:tgtFrame="_self" w:history="1"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Протокол </w:t>
              </w:r>
              <w:proofErr w:type="spellStart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Минпросвещения</w:t>
              </w:r>
              <w:proofErr w:type="spellEnd"/>
              <w:r w:rsidR="0071682A" w:rsidRPr="0071682A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 от 27.12.2021 № СК-31/06пр</w:t>
              </w:r>
            </w:hyperlink>
            <w:r w:rsidR="0071682A"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«О создании и развитии школьных театров в субъектах Российской Федерации».</w:t>
            </w:r>
          </w:p>
          <w:p w14:paraId="36D9D4AF" w14:textId="77777777" w:rsidR="0071682A" w:rsidRPr="0071682A" w:rsidRDefault="0071682A" w:rsidP="0071682A">
            <w:pPr>
              <w:widowControl/>
              <w:spacing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1682A" w:rsidRPr="0071682A" w14:paraId="5EA5D1B4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D8451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Срок реализации программы развития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EFE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 года (с 20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 по 20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 год) </w:t>
            </w:r>
          </w:p>
        </w:tc>
      </w:tr>
      <w:tr w:rsidR="0071682A" w:rsidRPr="0071682A" w14:paraId="4891551B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ABD3C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Основные этапы реализации </w:t>
            </w: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программы развития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A6E4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Первый этап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: разработка документов, направленных на методическое, кадровое и информационное развитие 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образовательной организации, проведение промежуточного мониторинга реализации программы.</w:t>
            </w:r>
          </w:p>
          <w:p w14:paraId="3B957E9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Второй этап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 w14:paraId="71258CA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Третий этап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      </w:r>
          </w:p>
        </w:tc>
      </w:tr>
      <w:tr w:rsidR="0071682A" w:rsidRPr="0071682A" w14:paraId="34A5587E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CB72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Цель программы развития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B97B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14:paraId="3A578C3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Цифровизация образовательной деятельности, делопроизводства.</w:t>
            </w:r>
          </w:p>
          <w:p w14:paraId="4BAAD9D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Внедрение ФГОС-2021, ФООП, приведение в соответствие ООП СОО с требованиями обновленного ФГОС СОО и проведение внутреннего мониторинга соответствия аккредитационным показателям.</w:t>
            </w:r>
          </w:p>
          <w:p w14:paraId="74731DD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Обеспечение разнообразия и доступности дополнительного образования с учетом потребностей и возможностей детей.</w:t>
            </w:r>
          </w:p>
          <w:p w14:paraId="7F4C7EB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R="0071682A" w:rsidRPr="0071682A" w14:paraId="54A490EA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ADEB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Задачи программы развития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E98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14:paraId="19780C7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14:paraId="2D82964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14:paraId="05CB2CD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Цифровизация системы управления образовательной организацией, в том числе документооборота.</w:t>
            </w:r>
          </w:p>
          <w:p w14:paraId="5E83AC7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Обучение по ООП, приведенным в соответствие с ФООП, с 01.09.2023.</w:t>
            </w:r>
          </w:p>
          <w:p w14:paraId="7C7C16D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Создание востребованной воспитательной системы для реализации современной молодежной политики.</w:t>
            </w:r>
          </w:p>
          <w:p w14:paraId="3F85062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Повышение безопасности в организации в отношении детей и работников, посетителей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FFFCC"/>
                <w:lang w:bidi="ar-SA"/>
              </w:rPr>
              <w:t>.</w:t>
            </w:r>
          </w:p>
          <w:p w14:paraId="6D48F98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Повышение эффективности системы охраны труда организации.</w:t>
            </w:r>
          </w:p>
          <w:p w14:paraId="23998C3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Обеспечение безопасного образовательного процесса с соблюдением всех санитарно-эпидемиологических требований</w:t>
            </w:r>
          </w:p>
        </w:tc>
      </w:tr>
      <w:tr w:rsidR="0071682A" w:rsidRPr="0071682A" w14:paraId="73C8DA0C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73369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C0E9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1682A" w:rsidRPr="0071682A" w14:paraId="03E15CCC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83BAC" w14:textId="77777777" w:rsidR="0071682A" w:rsidRPr="0071682A" w:rsidRDefault="0071682A" w:rsidP="0071682A">
            <w:pPr>
              <w:widowControl/>
              <w:spacing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6071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Разработаны и реализуются ООП НОО и ООП ООО, соответствующие ФГОС-2021.</w:t>
            </w:r>
          </w:p>
          <w:p w14:paraId="287A830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ООП НОО, ООО и СОО приведены в соответствие с ФООП.</w:t>
            </w:r>
          </w:p>
          <w:p w14:paraId="7F025C1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ООП СОО приведена в соответствие с требованиями обновленного ФГОС СОО.</w:t>
            </w:r>
          </w:p>
          <w:p w14:paraId="1892E9E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 «Школьный спортивный клуб».</w:t>
            </w:r>
          </w:p>
          <w:p w14:paraId="5724AC0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Образовательная деятельность по дополнительным общеразвивающим программам обеспечена ресурсами для обучения детей с ОВЗ.</w:t>
            </w:r>
          </w:p>
          <w:p w14:paraId="34E818E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Отсутствуют замечания со стороны органов контроля и надзора в сфере образования.</w:t>
            </w:r>
          </w:p>
          <w:p w14:paraId="470F3A2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Функционирует система воспитания, которая соответствует законодательству РФ и удовлетворяет учащихся и родителей минимум на 80 процентов.</w:t>
            </w:r>
          </w:p>
          <w:p w14:paraId="2E365F1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100  процентов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учащихся включено в систему дополнительного образования школы.</w:t>
            </w:r>
          </w:p>
          <w:p w14:paraId="76EA609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100 процентов классных руководителей прошло обучение по программам, связанным с классным руководством.</w:t>
            </w:r>
          </w:p>
          <w:p w14:paraId="1888C1B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14:paraId="517C9EA9" w14:textId="2924E0A2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Увеличилось на </w:t>
            </w:r>
            <w:proofErr w:type="gramStart"/>
            <w:r w:rsidR="009103E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40 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процентов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число работников, использующих дистанционные технологии, ИКТ, инновационные педагогические технологии.</w:t>
            </w:r>
          </w:p>
          <w:p w14:paraId="773685AA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Отсутствуют происшествия, произошедшие на территории организации</w:t>
            </w:r>
          </w:p>
          <w:p w14:paraId="03D7ABAA" w14:textId="7B61EFB9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1682A" w:rsidRPr="0071682A" w14:paraId="77346A8C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1AEE2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F1DD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14:paraId="6B77D5B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Расширение перечня дополнительных образовательных услуг, предоставляемых обучающимся.</w:t>
            </w:r>
          </w:p>
          <w:p w14:paraId="6F4F5C0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14:paraId="528B0E9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14:paraId="3BBC067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14:paraId="3751830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 д.).</w:t>
            </w:r>
          </w:p>
          <w:p w14:paraId="4D1CCEC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Рост количества и масштабов социально-позитивных инициатив со стороны обучающихся.</w:t>
            </w:r>
          </w:p>
          <w:p w14:paraId="65349DD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14:paraId="2E978E1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Сетевое взаимодействие с социальными партнерами.</w:t>
            </w:r>
          </w:p>
          <w:p w14:paraId="07327AB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14:paraId="369ABC7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Создание эффективной системы информационного обеспечения образовательного процесса.</w:t>
            </w:r>
          </w:p>
          <w:p w14:paraId="693BD52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14:paraId="376C0E8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Развитие школьного медиацентра виртуальных образовательных ресурсов и дистанционного образования.</w:t>
            </w:r>
          </w:p>
          <w:p w14:paraId="477746E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Создание здоровых и безопасных условий труда и учебы.</w:t>
            </w:r>
          </w:p>
          <w:p w14:paraId="45E9278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Удовлетворены образовательные запросы субъектов образовательного процесса.</w:t>
            </w:r>
          </w:p>
          <w:p w14:paraId="1C9D29D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Повышено качество образования.</w:t>
            </w:r>
          </w:p>
          <w:p w14:paraId="545A52B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Повышена профессиональная компетентность педагогического коллектива, в том числе в условиях дистанционного обучения.</w:t>
            </w:r>
          </w:p>
          <w:p w14:paraId="3FEAF61A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Приняты меры по препятствию распространения ОРВИ и коронавирусной инфекции</w:t>
            </w:r>
          </w:p>
          <w:p w14:paraId="28238F12" w14:textId="01B2B589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1682A" w:rsidRPr="0071682A" w14:paraId="44602CA2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61DD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Структура программы развития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F2F6E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Введение</w:t>
            </w:r>
          </w:p>
          <w:p w14:paraId="21CB6821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I. Характеристика текущего состояния школы</w:t>
            </w:r>
          </w:p>
          <w:p w14:paraId="13667350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II. Концепция развития школы</w:t>
            </w:r>
          </w:p>
          <w:p w14:paraId="5C6275D0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III. Ключевые ориентиры программы развития: миссия, цели, задачи, этапы реализации и ожидаемые результаты</w:t>
            </w:r>
          </w:p>
          <w:p w14:paraId="484E9DC7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IV. Мероприятия по реализации программы развития</w:t>
            </w:r>
          </w:p>
          <w:p w14:paraId="0B07C6BE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Раздел V. Мониторинг реализации программы развития</w:t>
            </w:r>
          </w:p>
        </w:tc>
      </w:tr>
      <w:tr w:rsidR="0071682A" w:rsidRPr="0071682A" w14:paraId="3665912C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12E0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Порядок управления реализацией программы развития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6678E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82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осуществляется Педагогическим советом школы. </w:t>
            </w:r>
          </w:p>
          <w:p w14:paraId="19C3AE6C" w14:textId="77777777" w:rsidR="0071682A" w:rsidRDefault="0071682A" w:rsidP="0071682A">
            <w:pPr>
              <w:widowControl/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82A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осуществляется директором</w:t>
            </w:r>
          </w:p>
          <w:p w14:paraId="3D6B019B" w14:textId="77777777" w:rsidR="0071682A" w:rsidRPr="0071682A" w:rsidRDefault="0071682A" w:rsidP="007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2A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работой по Программе развития и оценка эффективности ее реализации осуществляется Педагогическим советом, Советом школы. </w:t>
            </w:r>
          </w:p>
          <w:p w14:paraId="4428FA52" w14:textId="78E67D8A" w:rsidR="0071682A" w:rsidRDefault="0071682A" w:rsidP="0071682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1682A">
              <w:rPr>
                <w:rFonts w:ascii="Times New Roman" w:hAnsi="Times New Roman" w:cs="Times New Roman"/>
                <w:sz w:val="28"/>
                <w:szCs w:val="28"/>
              </w:rPr>
              <w:t>Ход работы над отдельными проектами курируют должностные лица – представители администрации школы в соответствии с функциональными и должностными обязанностями, отчет предоставляется на заседаниях Педагогического совета, Совета школы, родительского комитета</w:t>
            </w:r>
            <w:r>
              <w:t>.</w:t>
            </w:r>
          </w:p>
          <w:p w14:paraId="7A1CFFD0" w14:textId="77777777" w:rsid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138ABC59" w14:textId="77777777" w:rsid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5BC47FF2" w14:textId="77777777" w:rsid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27039628" w14:textId="77777777" w:rsid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7CE9F4E9" w14:textId="1C6D452D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1682A" w:rsidRPr="0071682A" w14:paraId="2173B672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F08A4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Порядок мониторинга реализации программы развития</w:t>
            </w:r>
          </w:p>
        </w:tc>
        <w:tc>
          <w:tcPr>
            <w:tcW w:w="8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B7C9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Обсуждение хода реализации программы на совещаниях при директоре, заседаниях педагогического совета, совета родителей (ежеквартально). Ответственный – директор (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Рабаданова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С.Г.).</w:t>
            </w:r>
          </w:p>
          <w:p w14:paraId="6968180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Публикация на сайте школы отчетов о реализации программы (ежеквартально). Ответственный – учитель информатики (</w:t>
            </w: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Косов  Т.Г.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).</w:t>
            </w:r>
          </w:p>
          <w:p w14:paraId="596FB17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Анкетирование родительской общественности (ежеквартально). Ответственный – заместитель директора по УВР (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Габибуллаева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 xml:space="preserve"> М.Б.).</w:t>
            </w:r>
          </w:p>
          <w:p w14:paraId="2CF72C8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ar-SA"/>
              </w:rPr>
              <w:t>Отчет администрации школы перед учредителем или его представителем (ежегодно</w:t>
            </w:r>
            <w:r w:rsidRPr="0071682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  <w:t xml:space="preserve">). 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Ответственный – директор (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Рабаданова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С.Г.)</w:t>
            </w:r>
          </w:p>
        </w:tc>
      </w:tr>
      <w:tr w:rsidR="0071682A" w:rsidRPr="0071682A" w14:paraId="2019FB6D" w14:textId="77777777" w:rsidTr="009103E2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AFBDE" w14:textId="77777777" w:rsidR="0071682A" w:rsidRPr="0071682A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Ресурсное обеспечение реализации программы развития</w:t>
            </w:r>
          </w:p>
        </w:tc>
        <w:tc>
          <w:tcPr>
            <w:tcW w:w="80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A8C12" w14:textId="77777777" w:rsidR="0071682A" w:rsidRDefault="00D15347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Для реализации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развития  необходимо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14:paraId="15281658" w14:textId="77777777" w:rsidR="00D15347" w:rsidRDefault="00D15347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увеличение доли кабинетов, оборудованных АРМ учителя;</w:t>
            </w:r>
          </w:p>
          <w:p w14:paraId="10915268" w14:textId="76FB422F" w:rsidR="00D15347" w:rsidRDefault="00D15347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оснащение   кабинетов обучения учебно-лабораторным оборудованием в рамках ФГОС;</w:t>
            </w:r>
          </w:p>
          <w:p w14:paraId="5DFAACF2" w14:textId="77777777" w:rsidR="00D15347" w:rsidRDefault="00D15347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-укрепление материально-технической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базы  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деятельности обучающихся;</w:t>
            </w:r>
          </w:p>
          <w:p w14:paraId="5F0D664A" w14:textId="061D4CA8" w:rsidR="00D15347" w:rsidRPr="0071682A" w:rsidRDefault="00D15347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-повышение уровня квалификации сотрудников школы.</w:t>
            </w:r>
          </w:p>
        </w:tc>
      </w:tr>
    </w:tbl>
    <w:p w14:paraId="47D6CFF2" w14:textId="77777777" w:rsid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FCF5692" w14:textId="0E82B7EE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Механизмы реализации программы развития школы</w:t>
      </w:r>
    </w:p>
    <w:p w14:paraId="7038EDF0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Модернизация и цифровизация управленческих и образовательных процессов, документооборота.</w:t>
      </w:r>
    </w:p>
    <w:p w14:paraId="530CF44A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Интеграция в образовательном процессе урочной, внеурочной и профориентационной деятельности.</w:t>
      </w:r>
    </w:p>
    <w:p w14:paraId="3304AE80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Проведение опросов и </w:t>
      </w:r>
      <w:proofErr w:type="spellStart"/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анкетирований</w:t>
      </w:r>
      <w:proofErr w:type="spellEnd"/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оценки уровня удовлетворенности услугами школы, существующими в нем процессами.</w:t>
      </w:r>
    </w:p>
    <w:p w14:paraId="55A72264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07DF3185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стажировок и повышения квалификации педагогических работников, обмена опытом.</w:t>
      </w:r>
    </w:p>
    <w:p w14:paraId="187B70F8" w14:textId="77777777" w:rsidR="0071682A" w:rsidRP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Обновление материально-технического оснащения школы.</w:t>
      </w:r>
    </w:p>
    <w:p w14:paraId="52A98FAB" w14:textId="2D127D68" w:rsidR="0071682A" w:rsidRDefault="0071682A" w:rsidP="0071682A">
      <w:pPr>
        <w:widowControl/>
        <w:numPr>
          <w:ilvl w:val="0"/>
          <w:numId w:val="17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Совершенствование системы мониторинга, статистики и оценки качества образования.</w:t>
      </w:r>
    </w:p>
    <w:p w14:paraId="3961D759" w14:textId="798F3FA1" w:rsidR="00D15347" w:rsidRDefault="00D15347" w:rsidP="00D1534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88FC93" w14:textId="2D4E5B43" w:rsidR="00D15347" w:rsidRDefault="00D15347" w:rsidP="00D1534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F96817" w14:textId="28B1C6DC" w:rsidR="0071682A" w:rsidRPr="0071682A" w:rsidRDefault="009103E2" w:rsidP="009103E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71682A"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ВВЕДЕНИЕ</w:t>
      </w:r>
    </w:p>
    <w:p w14:paraId="741B1371" w14:textId="77777777" w:rsidR="0071682A" w:rsidRPr="0071682A" w:rsidRDefault="0071682A" w:rsidP="0071682A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школы. В программе отражаются системные, целостные изменения в школе (инновационный режим), сопровождающиеся проектно-целевым управлением. Программа включает в себя серию комплексных целевых проектов 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«Береги здоровье с детства» и «Первые шаги к профессии»</w:t>
      </w: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для всех участников образовательных отношений (учащихся, педагогов, родителей и иных участников образовательных отношений).</w:t>
      </w:r>
    </w:p>
    <w:p w14:paraId="4DC5D521" w14:textId="77777777" w:rsidR="0071682A" w:rsidRPr="0071682A" w:rsidRDefault="0071682A" w:rsidP="0071682A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функциями школы по реализации настоящей программы развития являются:</w:t>
      </w:r>
    </w:p>
    <w:p w14:paraId="398E2F3A" w14:textId="77777777" w:rsidR="0071682A" w:rsidRPr="0071682A" w:rsidRDefault="0071682A" w:rsidP="0071682A">
      <w:pPr>
        <w:widowControl/>
        <w:numPr>
          <w:ilvl w:val="0"/>
          <w:numId w:val="18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 координация деятельности школы по достижению поставленных перед ней задач;</w:t>
      </w:r>
    </w:p>
    <w:p w14:paraId="1EB68E8D" w14:textId="77777777" w:rsidR="0071682A" w:rsidRPr="0071682A" w:rsidRDefault="0071682A" w:rsidP="0071682A">
      <w:pPr>
        <w:widowControl/>
        <w:numPr>
          <w:ilvl w:val="0"/>
          <w:numId w:val="18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ценностей и целей, на которые направлена программа;</w:t>
      </w:r>
    </w:p>
    <w:p w14:paraId="5C877FD4" w14:textId="77777777" w:rsidR="0071682A" w:rsidRPr="0071682A" w:rsidRDefault="0071682A" w:rsidP="0071682A">
      <w:pPr>
        <w:widowControl/>
        <w:numPr>
          <w:ilvl w:val="0"/>
          <w:numId w:val="18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14:paraId="553FC23A" w14:textId="77777777" w:rsidR="0071682A" w:rsidRPr="0071682A" w:rsidRDefault="0071682A" w:rsidP="0071682A">
      <w:pPr>
        <w:widowControl/>
        <w:numPr>
          <w:ilvl w:val="0"/>
          <w:numId w:val="18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14:paraId="0A0B1F96" w14:textId="77777777" w:rsidR="0071682A" w:rsidRPr="0071682A" w:rsidRDefault="0071682A" w:rsidP="0071682A">
      <w:pPr>
        <w:widowControl/>
        <w:numPr>
          <w:ilvl w:val="0"/>
          <w:numId w:val="18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интеграция усилий всех участников образовательных отношений, действующих в интересах развития школы.</w:t>
      </w:r>
    </w:p>
    <w:p w14:paraId="199F41A1" w14:textId="0DA58F77" w:rsidR="00CE5E42" w:rsidRDefault="00CE5E42" w:rsidP="009103E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891EAF3" w14:textId="77777777" w:rsidR="00CE5E42" w:rsidRPr="0071682A" w:rsidRDefault="00CE5E42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EBDA767" w14:textId="77777777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I. ХАРАКТЕРИСТИКА ТЕКУЩЕГО СОСТОЯНИЯ ШКОЛЫ</w:t>
      </w:r>
    </w:p>
    <w:p w14:paraId="17F14C99" w14:textId="77777777" w:rsidR="00CE5E42" w:rsidRDefault="00CE5E42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CCC09FC" w14:textId="20EF5089" w:rsid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Информационная справка</w:t>
      </w:r>
    </w:p>
    <w:p w14:paraId="5BFE97BB" w14:textId="77777777" w:rsidR="00CE5E42" w:rsidRDefault="00CE5E42" w:rsidP="00CE5E4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казён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ное общеобразовательное учрежде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ние «Михеевская СОШ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</w:p>
    <w:p w14:paraId="1F605654" w14:textId="1B63BAB6" w:rsidR="00CE5E42" w:rsidRPr="009103E2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(сокращенное наименование – МКОУ «Михеевская СОШ»</w:t>
      </w:r>
    </w:p>
    <w:p w14:paraId="25D74488" w14:textId="43C7766B" w:rsidR="00CE5E42" w:rsidRDefault="00CE5E42" w:rsidP="00CE5E4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расположено по адресу: </w:t>
      </w:r>
    </w:p>
    <w:p w14:paraId="4190AAA5" w14:textId="085D73F1" w:rsidR="00CE5E42" w:rsidRPr="009103E2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368801, </w:t>
      </w:r>
      <w:proofErr w:type="spellStart"/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РДагестан</w:t>
      </w:r>
      <w:proofErr w:type="spellEnd"/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Кизлярский район, с. </w:t>
      </w:r>
      <w:proofErr w:type="spellStart"/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Михеевское</w:t>
      </w:r>
      <w:proofErr w:type="spellEnd"/>
      <w:r w:rsidRP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,ул. Комарова №1.</w:t>
      </w:r>
    </w:p>
    <w:p w14:paraId="5F953E75" w14:textId="7C801BAD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Электронный адрес: </w:t>
      </w:r>
      <w:proofErr w:type="spellStart"/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rabadanovas</w:t>
      </w:r>
      <w:proofErr w:type="spellEnd"/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bk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14:paraId="7B89E7E4" w14:textId="5B3C80A9" w:rsidR="00CE5E42" w:rsidRPr="00CE5E42" w:rsidRDefault="00CE5E42" w:rsidP="00CE5E4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spellStart"/>
      <w:proofErr w:type="gramStart"/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Сайт:http</w:t>
      </w:r>
      <w:proofErr w:type="spellEnd"/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://шк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олы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-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https://mikhe.dagestanschool.ru/</w:t>
      </w:r>
    </w:p>
    <w:p w14:paraId="74920A6A" w14:textId="6F54A4B1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Дата открытия: 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92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год.</w:t>
      </w:r>
    </w:p>
    <w:p w14:paraId="21A676A0" w14:textId="77777777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Учредителем является 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отдел образования</w:t>
      </w:r>
    </w:p>
    <w:p w14:paraId="0A21A42E" w14:textId="319ACFEA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излярского района и полномочия учредителя осуществляет</w:t>
      </w:r>
    </w:p>
    <w:p w14:paraId="025986EE" w14:textId="442CFC79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 местного самоуправления Администрация </w:t>
      </w:r>
      <w:r w:rsid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излярского района</w:t>
      </w:r>
    </w:p>
    <w:p w14:paraId="3F9A081E" w14:textId="0FDD0351" w:rsidR="00CE5E42" w:rsidRPr="00E61D9B" w:rsidRDefault="00CE5E42" w:rsidP="00CE5E42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ОУ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Михеевская СОШ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свою деятельность на основании Устава.</w:t>
      </w:r>
    </w:p>
    <w:p w14:paraId="20A11AE5" w14:textId="74E80519" w:rsidR="00CE5E42" w:rsidRPr="00CE5E42" w:rsidRDefault="00CE5E42" w:rsidP="00CE5E4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ОУ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Михеевская СОШ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имеет лицензию на осуществление образовательной деятельности по программам</w:t>
      </w:r>
      <w:r w:rsid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начального ,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основного </w:t>
      </w:r>
      <w:r w:rsidR="00E61D9B"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общего </w:t>
      </w:r>
      <w:r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</w:t>
      </w:r>
      <w:r w:rsidR="00E61D9B" w:rsidRPr="00E61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общего среднего образования</w:t>
      </w:r>
    </w:p>
    <w:p w14:paraId="6A4BB23F" w14:textId="2BC80EAC" w:rsidR="00CE5E42" w:rsidRPr="00654911" w:rsidRDefault="00CE5E42" w:rsidP="00654911">
      <w:pPr>
        <w:rPr>
          <w:rFonts w:ascii="Times New Roman" w:hAnsi="Times New Roman" w:cs="Times New Roman"/>
          <w:lang w:bidi="ar-SA"/>
        </w:rPr>
      </w:pPr>
      <w:r w:rsidRPr="00CE5E42">
        <w:rPr>
          <w:b/>
          <w:bCs/>
          <w:lang w:bidi="ar-SA"/>
        </w:rPr>
        <w:t xml:space="preserve"> (</w:t>
      </w:r>
      <w:r w:rsidRPr="00654911">
        <w:rPr>
          <w:rFonts w:ascii="Times New Roman" w:hAnsi="Times New Roman" w:cs="Times New Roman"/>
          <w:lang w:bidi="ar-SA"/>
        </w:rPr>
        <w:t xml:space="preserve">Лицензия от </w:t>
      </w:r>
      <w:r w:rsidR="00E61D9B" w:rsidRPr="00654911">
        <w:rPr>
          <w:rFonts w:ascii="Times New Roman" w:hAnsi="Times New Roman" w:cs="Times New Roman"/>
          <w:lang w:bidi="ar-SA"/>
        </w:rPr>
        <w:t>05</w:t>
      </w:r>
      <w:r w:rsidRPr="00654911">
        <w:rPr>
          <w:rFonts w:ascii="Times New Roman" w:hAnsi="Times New Roman" w:cs="Times New Roman"/>
          <w:lang w:bidi="ar-SA"/>
        </w:rPr>
        <w:t xml:space="preserve"> </w:t>
      </w:r>
      <w:proofErr w:type="gramStart"/>
      <w:r w:rsidR="00E61D9B" w:rsidRPr="00654911">
        <w:rPr>
          <w:rFonts w:ascii="Times New Roman" w:hAnsi="Times New Roman" w:cs="Times New Roman"/>
          <w:lang w:bidi="ar-SA"/>
        </w:rPr>
        <w:t xml:space="preserve">июня </w:t>
      </w:r>
      <w:r w:rsidRPr="00654911">
        <w:rPr>
          <w:rFonts w:ascii="Times New Roman" w:hAnsi="Times New Roman" w:cs="Times New Roman"/>
          <w:lang w:bidi="ar-SA"/>
        </w:rPr>
        <w:t xml:space="preserve"> 201</w:t>
      </w:r>
      <w:r w:rsidR="00E61D9B" w:rsidRPr="00654911">
        <w:rPr>
          <w:rFonts w:ascii="Times New Roman" w:hAnsi="Times New Roman" w:cs="Times New Roman"/>
          <w:lang w:bidi="ar-SA"/>
        </w:rPr>
        <w:t>4</w:t>
      </w:r>
      <w:proofErr w:type="gramEnd"/>
      <w:r w:rsidRPr="00654911">
        <w:rPr>
          <w:rFonts w:ascii="Times New Roman" w:hAnsi="Times New Roman" w:cs="Times New Roman"/>
          <w:lang w:bidi="ar-SA"/>
        </w:rPr>
        <w:t xml:space="preserve"> года № </w:t>
      </w:r>
      <w:r w:rsidR="00E61D9B" w:rsidRPr="00654911">
        <w:rPr>
          <w:rFonts w:ascii="Times New Roman" w:hAnsi="Times New Roman" w:cs="Times New Roman"/>
          <w:lang w:bidi="ar-SA"/>
        </w:rPr>
        <w:t>7469</w:t>
      </w:r>
      <w:r w:rsidRPr="00654911">
        <w:rPr>
          <w:rFonts w:ascii="Times New Roman" w:hAnsi="Times New Roman" w:cs="Times New Roman"/>
          <w:lang w:bidi="ar-SA"/>
        </w:rPr>
        <w:t>-серия</w:t>
      </w:r>
      <w:r w:rsidR="00E61D9B" w:rsidRPr="00654911">
        <w:rPr>
          <w:rFonts w:ascii="Times New Roman" w:hAnsi="Times New Roman" w:cs="Times New Roman"/>
          <w:lang w:bidi="ar-SA"/>
        </w:rPr>
        <w:t xml:space="preserve"> 05/Л01 № 0001804,</w:t>
      </w:r>
    </w:p>
    <w:p w14:paraId="2485BD16" w14:textId="77777777" w:rsidR="00E61D9B" w:rsidRPr="00654911" w:rsidRDefault="00CE5E42" w:rsidP="00654911">
      <w:pPr>
        <w:rPr>
          <w:rFonts w:ascii="Times New Roman" w:hAnsi="Times New Roman" w:cs="Times New Roman"/>
          <w:lang w:bidi="ar-SA"/>
        </w:rPr>
      </w:pPr>
      <w:r w:rsidRPr="00654911">
        <w:rPr>
          <w:rFonts w:ascii="Times New Roman" w:hAnsi="Times New Roman" w:cs="Times New Roman"/>
          <w:lang w:bidi="ar-SA"/>
        </w:rPr>
        <w:t>срок действия – бессрочный) и</w:t>
      </w:r>
      <w:r w:rsidR="00E61D9B" w:rsidRPr="00654911">
        <w:rPr>
          <w:rFonts w:ascii="Times New Roman" w:hAnsi="Times New Roman" w:cs="Times New Roman"/>
          <w:lang w:bidi="ar-SA"/>
        </w:rPr>
        <w:t xml:space="preserve"> свидетельство о государственной аккредитации (Свидетельство о государственной</w:t>
      </w:r>
    </w:p>
    <w:p w14:paraId="57742458" w14:textId="5D07DAD1" w:rsidR="009103E2" w:rsidRPr="00654911" w:rsidRDefault="00E61D9B" w:rsidP="009103E2">
      <w:pPr>
        <w:rPr>
          <w:rFonts w:ascii="Times New Roman" w:hAnsi="Times New Roman" w:cs="Times New Roman"/>
          <w:lang w:bidi="ar-SA"/>
        </w:rPr>
      </w:pPr>
      <w:r w:rsidRPr="00654911">
        <w:rPr>
          <w:rFonts w:ascii="Times New Roman" w:hAnsi="Times New Roman" w:cs="Times New Roman"/>
          <w:lang w:bidi="ar-SA"/>
        </w:rPr>
        <w:t>аккредитации от</w:t>
      </w:r>
      <w:r w:rsidR="009103E2">
        <w:rPr>
          <w:rFonts w:ascii="Times New Roman" w:hAnsi="Times New Roman" w:cs="Times New Roman"/>
          <w:lang w:bidi="ar-SA"/>
        </w:rPr>
        <w:t xml:space="preserve"> </w:t>
      </w:r>
      <w:r w:rsidR="00246174" w:rsidRPr="00654911">
        <w:rPr>
          <w:rFonts w:ascii="Times New Roman" w:hAnsi="Times New Roman" w:cs="Times New Roman"/>
          <w:lang w:bidi="ar-SA"/>
        </w:rPr>
        <w:t xml:space="preserve">6 марта </w:t>
      </w:r>
      <w:r w:rsidRPr="00654911">
        <w:rPr>
          <w:rFonts w:ascii="Times New Roman" w:hAnsi="Times New Roman" w:cs="Times New Roman"/>
          <w:lang w:bidi="ar-SA"/>
        </w:rPr>
        <w:t>20</w:t>
      </w:r>
      <w:r w:rsidR="00246174" w:rsidRPr="00654911">
        <w:rPr>
          <w:rFonts w:ascii="Times New Roman" w:hAnsi="Times New Roman" w:cs="Times New Roman"/>
          <w:lang w:bidi="ar-SA"/>
        </w:rPr>
        <w:t>14</w:t>
      </w:r>
      <w:r w:rsidRPr="00654911">
        <w:rPr>
          <w:rFonts w:ascii="Times New Roman" w:hAnsi="Times New Roman" w:cs="Times New Roman"/>
          <w:lang w:bidi="ar-SA"/>
        </w:rPr>
        <w:t xml:space="preserve"> г. № 5</w:t>
      </w:r>
      <w:r w:rsidR="00246174" w:rsidRPr="00654911">
        <w:rPr>
          <w:rFonts w:ascii="Times New Roman" w:hAnsi="Times New Roman" w:cs="Times New Roman"/>
          <w:lang w:bidi="ar-SA"/>
        </w:rPr>
        <w:t>628</w:t>
      </w:r>
      <w:r w:rsidRPr="00654911">
        <w:rPr>
          <w:rFonts w:ascii="Times New Roman" w:hAnsi="Times New Roman" w:cs="Times New Roman"/>
          <w:lang w:bidi="ar-SA"/>
        </w:rPr>
        <w:t xml:space="preserve"> серия </w:t>
      </w:r>
      <w:r w:rsidR="00246174" w:rsidRPr="00654911">
        <w:rPr>
          <w:rFonts w:ascii="Times New Roman" w:hAnsi="Times New Roman" w:cs="Times New Roman"/>
          <w:lang w:bidi="ar-SA"/>
        </w:rPr>
        <w:t>05</w:t>
      </w:r>
      <w:r w:rsidRPr="00654911">
        <w:rPr>
          <w:rFonts w:ascii="Times New Roman" w:hAnsi="Times New Roman" w:cs="Times New Roman"/>
          <w:lang w:bidi="ar-SA"/>
        </w:rPr>
        <w:t>А01 № 000</w:t>
      </w:r>
      <w:r w:rsidR="00246174" w:rsidRPr="00654911">
        <w:rPr>
          <w:rFonts w:ascii="Times New Roman" w:hAnsi="Times New Roman" w:cs="Times New Roman"/>
          <w:lang w:bidi="ar-SA"/>
        </w:rPr>
        <w:t>0394</w:t>
      </w:r>
      <w:r w:rsidRPr="00654911">
        <w:rPr>
          <w:rFonts w:ascii="Times New Roman" w:hAnsi="Times New Roman" w:cs="Times New Roman"/>
          <w:lang w:bidi="ar-SA"/>
        </w:rPr>
        <w:t>, срок</w:t>
      </w:r>
      <w:r w:rsidR="009103E2" w:rsidRPr="009103E2">
        <w:rPr>
          <w:rFonts w:ascii="Times New Roman" w:hAnsi="Times New Roman" w:cs="Times New Roman"/>
          <w:lang w:bidi="ar-SA"/>
        </w:rPr>
        <w:t xml:space="preserve"> </w:t>
      </w:r>
      <w:r w:rsidR="009103E2" w:rsidRPr="00654911">
        <w:rPr>
          <w:rFonts w:ascii="Times New Roman" w:hAnsi="Times New Roman" w:cs="Times New Roman"/>
          <w:lang w:bidi="ar-SA"/>
        </w:rPr>
        <w:t>действия – до 6 марта 2026 г.).</w:t>
      </w:r>
    </w:p>
    <w:p w14:paraId="39B3ACAA" w14:textId="1DA31A97" w:rsidR="00E61D9B" w:rsidRPr="00654911" w:rsidRDefault="00E61D9B" w:rsidP="00654911">
      <w:pPr>
        <w:rPr>
          <w:rFonts w:ascii="Times New Roman" w:hAnsi="Times New Roman" w:cs="Times New Roman"/>
          <w:lang w:bidi="ar-SA"/>
        </w:rPr>
      </w:pPr>
    </w:p>
    <w:p w14:paraId="06D9FA10" w14:textId="703394F8" w:rsidR="00E61D9B" w:rsidRPr="00654911" w:rsidRDefault="00E61D9B" w:rsidP="00654911">
      <w:pPr>
        <w:rPr>
          <w:rFonts w:ascii="Times New Roman" w:hAnsi="Times New Roman" w:cs="Times New Roman"/>
          <w:lang w:bidi="ar-SA"/>
        </w:rPr>
      </w:pPr>
    </w:p>
    <w:p w14:paraId="3024AFFE" w14:textId="701E0E79" w:rsidR="00246174" w:rsidRPr="00B955C5" w:rsidRDefault="00CE5E42" w:rsidP="00654911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B955C5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Программы общего образования, реализуемые</w:t>
      </w:r>
      <w:r w:rsidR="00246174" w:rsidRPr="00B955C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МКОУ «Михеевская СОШ</w:t>
      </w:r>
      <w:proofErr w:type="gramStart"/>
      <w:r w:rsidR="00246174" w:rsidRPr="00B955C5">
        <w:rPr>
          <w:rFonts w:ascii="Times New Roman" w:hAnsi="Times New Roman" w:cs="Times New Roman"/>
          <w:b/>
          <w:bCs/>
          <w:sz w:val="28"/>
          <w:szCs w:val="28"/>
          <w:lang w:bidi="ar-SA"/>
        </w:rPr>
        <w:t>»</w:t>
      </w:r>
      <w:r w:rsidR="009103E2" w:rsidRPr="00B955C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9103E2" w:rsidRPr="00B955C5">
        <w:rPr>
          <w:rFonts w:ascii="Times New Roman" w:hAnsi="Times New Roman" w:cs="Times New Roman"/>
          <w:b/>
          <w:bCs/>
          <w:sz w:val="28"/>
          <w:szCs w:val="28"/>
          <w:lang w:bidi="ar-SA"/>
        </w:rPr>
        <w:t>:</w:t>
      </w:r>
      <w:proofErr w:type="gramEnd"/>
    </w:p>
    <w:p w14:paraId="0A807EFD" w14:textId="0923924E" w:rsidR="00CE5E42" w:rsidRPr="00B955C5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7E946FF8" w14:textId="77777777" w:rsidR="00CE5E42" w:rsidRPr="00B955C5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B955C5">
        <w:rPr>
          <w:rFonts w:ascii="Times New Roman" w:hAnsi="Times New Roman" w:cs="Times New Roman"/>
          <w:sz w:val="28"/>
          <w:szCs w:val="28"/>
          <w:lang w:bidi="ar-SA"/>
        </w:rPr>
        <w:t>1. Начальное общее образование (НОО) – нормативный срок обучения</w:t>
      </w:r>
    </w:p>
    <w:p w14:paraId="1F9888EA" w14:textId="77777777" w:rsidR="00CE5E42" w:rsidRPr="00B955C5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B955C5">
        <w:rPr>
          <w:rFonts w:ascii="Times New Roman" w:hAnsi="Times New Roman" w:cs="Times New Roman"/>
          <w:sz w:val="28"/>
          <w:szCs w:val="28"/>
          <w:lang w:bidi="ar-SA"/>
        </w:rPr>
        <w:t>4 года;</w:t>
      </w:r>
    </w:p>
    <w:p w14:paraId="1157EB18" w14:textId="77777777" w:rsidR="00246174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2. Основное общее образование (ООО) – нормативный срок обучения </w:t>
      </w:r>
    </w:p>
    <w:p w14:paraId="39C92A63" w14:textId="3DBA6B8E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="00246174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лет;</w:t>
      </w:r>
    </w:p>
    <w:p w14:paraId="76E28EF4" w14:textId="77777777" w:rsidR="00246174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3. Среднее общее образование (СОО) - нормативный срок обучения </w:t>
      </w:r>
    </w:p>
    <w:p w14:paraId="63154BEC" w14:textId="201DD217" w:rsidR="00246174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246174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года.</w:t>
      </w:r>
    </w:p>
    <w:p w14:paraId="4770714B" w14:textId="430E8C01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4082FE76" w14:textId="5DFC6E56" w:rsidR="00246174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Формы обучения:</w:t>
      </w:r>
      <w:r w:rsidR="00246174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7</w:t>
      </w:r>
    </w:p>
    <w:p w14:paraId="7262D578" w14:textId="7C68DD3D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E106C4F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lastRenderedPageBreak/>
        <w:t>С учетом потребностей и возможностей развития личности</w:t>
      </w:r>
    </w:p>
    <w:p w14:paraId="1717E4F9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образовательные программы в школе могут осваиваться в следующих</w:t>
      </w:r>
    </w:p>
    <w:p w14:paraId="0AB7E8DF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формах:</w:t>
      </w:r>
    </w:p>
    <w:p w14:paraId="4C6D6045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очное образование;</w:t>
      </w:r>
    </w:p>
    <w:p w14:paraId="1B1305D2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дистанционное образование;</w:t>
      </w:r>
    </w:p>
    <w:p w14:paraId="43D2F918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домашнее образование;</w:t>
      </w:r>
    </w:p>
    <w:p w14:paraId="0FAAE337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семейное образование.</w:t>
      </w:r>
    </w:p>
    <w:p w14:paraId="29DB7220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Численность обучающихся по реализуемым образовательным</w:t>
      </w:r>
    </w:p>
    <w:p w14:paraId="62B5F17E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программам за счёт бюджетных ассигнований федерального бюджета,</w:t>
      </w:r>
    </w:p>
    <w:p w14:paraId="78FE4DA1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бюджетов субъектов Российской Федерации закреплена в муниципальном</w:t>
      </w:r>
    </w:p>
    <w:p w14:paraId="4EF5180B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задании.</w:t>
      </w:r>
    </w:p>
    <w:p w14:paraId="6FD3573F" w14:textId="77777777" w:rsidR="00246174" w:rsidRDefault="00246174" w:rsidP="00CE5E42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A25ACCA" w14:textId="77777777" w:rsidR="00246174" w:rsidRDefault="00246174" w:rsidP="009103E2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16D4486" w14:textId="132DA6A0" w:rsidR="00246174" w:rsidRDefault="00CE5E42" w:rsidP="00654911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Количество классов и обучающихся (информация на 2022 год)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4"/>
        <w:gridCol w:w="4529"/>
        <w:gridCol w:w="2750"/>
      </w:tblGrid>
      <w:tr w:rsidR="00246174" w14:paraId="619FF434" w14:textId="77777777" w:rsidTr="00246174">
        <w:trPr>
          <w:trHeight w:val="453"/>
        </w:trPr>
        <w:tc>
          <w:tcPr>
            <w:tcW w:w="969" w:type="dxa"/>
          </w:tcPr>
          <w:p w14:paraId="499B83A4" w14:textId="2359D293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Параллель  классов</w:t>
            </w:r>
            <w:proofErr w:type="gramEnd"/>
          </w:p>
        </w:tc>
        <w:tc>
          <w:tcPr>
            <w:tcW w:w="4529" w:type="dxa"/>
          </w:tcPr>
          <w:p w14:paraId="0170EFD5" w14:textId="77777777" w:rsidR="00246174" w:rsidRDefault="00246174" w:rsidP="0024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Количество </w:t>
            </w:r>
          </w:p>
          <w:p w14:paraId="6E161280" w14:textId="775B3799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классов</w:t>
            </w:r>
          </w:p>
        </w:tc>
        <w:tc>
          <w:tcPr>
            <w:tcW w:w="2750" w:type="dxa"/>
          </w:tcPr>
          <w:p w14:paraId="5FD0B63A" w14:textId="01962021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Количество обучающихся </w:t>
            </w:r>
          </w:p>
        </w:tc>
      </w:tr>
      <w:tr w:rsidR="00246174" w14:paraId="00D3D47A" w14:textId="77777777" w:rsidTr="00246174">
        <w:trPr>
          <w:trHeight w:val="453"/>
        </w:trPr>
        <w:tc>
          <w:tcPr>
            <w:tcW w:w="969" w:type="dxa"/>
          </w:tcPr>
          <w:p w14:paraId="506862E1" w14:textId="05BF0597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14:paraId="4FA63278" w14:textId="64ED7841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35EB128A" w14:textId="6F46C599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246174" w14:paraId="7E189220" w14:textId="77777777" w:rsidTr="00246174">
        <w:trPr>
          <w:trHeight w:val="453"/>
        </w:trPr>
        <w:tc>
          <w:tcPr>
            <w:tcW w:w="969" w:type="dxa"/>
          </w:tcPr>
          <w:p w14:paraId="598B0869" w14:textId="441AD6A8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14:paraId="45CE97E9" w14:textId="052B42CA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1A69CF0" w14:textId="1B85C53B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13</w:t>
            </w:r>
          </w:p>
        </w:tc>
      </w:tr>
      <w:tr w:rsidR="00246174" w14:paraId="61EF836D" w14:textId="77777777" w:rsidTr="00246174">
        <w:trPr>
          <w:trHeight w:val="467"/>
        </w:trPr>
        <w:tc>
          <w:tcPr>
            <w:tcW w:w="969" w:type="dxa"/>
          </w:tcPr>
          <w:p w14:paraId="0FAACC64" w14:textId="54A9B9C8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14:paraId="266FC80F" w14:textId="67ADE572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95AB5FA" w14:textId="37311438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246174" w14:paraId="23A14D01" w14:textId="77777777" w:rsidTr="00246174">
        <w:trPr>
          <w:trHeight w:val="453"/>
        </w:trPr>
        <w:tc>
          <w:tcPr>
            <w:tcW w:w="969" w:type="dxa"/>
          </w:tcPr>
          <w:p w14:paraId="3C91D978" w14:textId="0E4903D4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529" w:type="dxa"/>
          </w:tcPr>
          <w:p w14:paraId="4250A783" w14:textId="15482ABF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B371B0B" w14:textId="14049101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13</w:t>
            </w:r>
          </w:p>
        </w:tc>
      </w:tr>
      <w:tr w:rsidR="00246174" w14:paraId="31F7107C" w14:textId="77777777" w:rsidTr="00246174">
        <w:trPr>
          <w:trHeight w:val="453"/>
        </w:trPr>
        <w:tc>
          <w:tcPr>
            <w:tcW w:w="969" w:type="dxa"/>
          </w:tcPr>
          <w:p w14:paraId="7E13F048" w14:textId="3C36C656" w:rsidR="00246174" w:rsidRPr="00E92943" w:rsidRDefault="00246174" w:rsidP="0024617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hAnsi="Times New Roman" w:cs="Times New Roman"/>
                <w:b/>
                <w:bCs/>
                <w:color w:val="FF0000"/>
              </w:rPr>
              <w:t>Всего по начальной школе</w:t>
            </w:r>
          </w:p>
        </w:tc>
        <w:tc>
          <w:tcPr>
            <w:tcW w:w="4529" w:type="dxa"/>
          </w:tcPr>
          <w:p w14:paraId="5DF600F3" w14:textId="0C9C9D2F" w:rsidR="00246174" w:rsidRPr="00E92943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14:paraId="418F61CA" w14:textId="7EE340B5" w:rsidR="00246174" w:rsidRPr="00E92943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48</w:t>
            </w:r>
          </w:p>
        </w:tc>
      </w:tr>
      <w:tr w:rsidR="00246174" w14:paraId="71E753FD" w14:textId="77777777" w:rsidTr="00246174">
        <w:trPr>
          <w:trHeight w:val="453"/>
        </w:trPr>
        <w:tc>
          <w:tcPr>
            <w:tcW w:w="969" w:type="dxa"/>
          </w:tcPr>
          <w:p w14:paraId="6E40234F" w14:textId="6F3666D9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529" w:type="dxa"/>
          </w:tcPr>
          <w:p w14:paraId="2D978BBB" w14:textId="3F56E01E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29D84C7E" w14:textId="46414C13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246174" w14:paraId="2B2E1EBA" w14:textId="77777777" w:rsidTr="00246174">
        <w:trPr>
          <w:trHeight w:val="453"/>
        </w:trPr>
        <w:tc>
          <w:tcPr>
            <w:tcW w:w="969" w:type="dxa"/>
          </w:tcPr>
          <w:p w14:paraId="528E124F" w14:textId="15147FDB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529" w:type="dxa"/>
          </w:tcPr>
          <w:p w14:paraId="2F615537" w14:textId="02E0AF9A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440EE3C4" w14:textId="422962A2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</w:tr>
      <w:tr w:rsidR="00246174" w14:paraId="016FF180" w14:textId="77777777" w:rsidTr="00246174">
        <w:trPr>
          <w:trHeight w:val="453"/>
        </w:trPr>
        <w:tc>
          <w:tcPr>
            <w:tcW w:w="969" w:type="dxa"/>
          </w:tcPr>
          <w:p w14:paraId="235D8975" w14:textId="4E79B320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529" w:type="dxa"/>
          </w:tcPr>
          <w:p w14:paraId="566F16B5" w14:textId="00BD4C1D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7EC70959" w14:textId="191C1FE3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12</w:t>
            </w:r>
          </w:p>
        </w:tc>
      </w:tr>
      <w:tr w:rsidR="00246174" w14:paraId="5BFA4262" w14:textId="77777777" w:rsidTr="00246174">
        <w:trPr>
          <w:trHeight w:val="453"/>
        </w:trPr>
        <w:tc>
          <w:tcPr>
            <w:tcW w:w="969" w:type="dxa"/>
          </w:tcPr>
          <w:p w14:paraId="3E906622" w14:textId="2DD99FCD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529" w:type="dxa"/>
          </w:tcPr>
          <w:p w14:paraId="44AB0DC1" w14:textId="791DAB9B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713B7D87" w14:textId="67001251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46174" w14:paraId="7D943784" w14:textId="77777777" w:rsidTr="00246174">
        <w:trPr>
          <w:trHeight w:val="453"/>
        </w:trPr>
        <w:tc>
          <w:tcPr>
            <w:tcW w:w="969" w:type="dxa"/>
          </w:tcPr>
          <w:p w14:paraId="2AD18DEF" w14:textId="10D458C3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529" w:type="dxa"/>
          </w:tcPr>
          <w:p w14:paraId="443EC59E" w14:textId="024D5D8E" w:rsidR="00246174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3730164A" w14:textId="08CB98E0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</w:tr>
      <w:tr w:rsidR="00246174" w14:paraId="5EAB7578" w14:textId="77777777" w:rsidTr="00246174">
        <w:trPr>
          <w:trHeight w:val="467"/>
        </w:trPr>
        <w:tc>
          <w:tcPr>
            <w:tcW w:w="969" w:type="dxa"/>
          </w:tcPr>
          <w:p w14:paraId="3A22C3E8" w14:textId="367FEF6F" w:rsidR="00246174" w:rsidRPr="00E92943" w:rsidRDefault="00246174" w:rsidP="0024617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hAnsi="Times New Roman" w:cs="Times New Roman"/>
                <w:b/>
                <w:bCs/>
                <w:color w:val="FF0000"/>
              </w:rPr>
              <w:t>Всего по основной школе</w:t>
            </w:r>
          </w:p>
        </w:tc>
        <w:tc>
          <w:tcPr>
            <w:tcW w:w="4529" w:type="dxa"/>
          </w:tcPr>
          <w:p w14:paraId="62C265FC" w14:textId="628910D0" w:rsidR="00246174" w:rsidRPr="00E92943" w:rsidRDefault="00246174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14:paraId="56CF520E" w14:textId="56B8000C" w:rsidR="00246174" w:rsidRPr="00E92943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49</w:t>
            </w:r>
          </w:p>
        </w:tc>
      </w:tr>
      <w:tr w:rsidR="00246174" w14:paraId="3BC1D684" w14:textId="77777777" w:rsidTr="00246174">
        <w:trPr>
          <w:trHeight w:val="453"/>
        </w:trPr>
        <w:tc>
          <w:tcPr>
            <w:tcW w:w="969" w:type="dxa"/>
          </w:tcPr>
          <w:p w14:paraId="72C65B9A" w14:textId="229E6EDA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529" w:type="dxa"/>
          </w:tcPr>
          <w:p w14:paraId="3EB50913" w14:textId="5E04291D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4229E78F" w14:textId="309F060A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46174" w14:paraId="5633DF85" w14:textId="77777777" w:rsidTr="00246174">
        <w:trPr>
          <w:trHeight w:val="453"/>
        </w:trPr>
        <w:tc>
          <w:tcPr>
            <w:tcW w:w="969" w:type="dxa"/>
          </w:tcPr>
          <w:p w14:paraId="164F4B1D" w14:textId="701E85E9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529" w:type="dxa"/>
          </w:tcPr>
          <w:p w14:paraId="7B01641C" w14:textId="60AA25E9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14:paraId="7F6A786F" w14:textId="5FB777E3" w:rsidR="00246174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246174" w14:paraId="68C4F3EB" w14:textId="77777777" w:rsidTr="00246174">
        <w:trPr>
          <w:trHeight w:val="453"/>
        </w:trPr>
        <w:tc>
          <w:tcPr>
            <w:tcW w:w="969" w:type="dxa"/>
          </w:tcPr>
          <w:p w14:paraId="1F12E289" w14:textId="2F3ECE26" w:rsidR="00246174" w:rsidRPr="00E92943" w:rsidRDefault="00E92943" w:rsidP="00E9294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hAnsi="Times New Roman" w:cs="Times New Roman"/>
                <w:b/>
                <w:bCs/>
                <w:color w:val="FF0000"/>
              </w:rPr>
              <w:t>Всего по старшей школе</w:t>
            </w:r>
          </w:p>
        </w:tc>
        <w:tc>
          <w:tcPr>
            <w:tcW w:w="4529" w:type="dxa"/>
          </w:tcPr>
          <w:p w14:paraId="328966DB" w14:textId="7A7D3674" w:rsidR="00246174" w:rsidRPr="00E92943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14:paraId="5C3BA52A" w14:textId="1C7F1988" w:rsidR="00246174" w:rsidRPr="00E92943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246174" w14:paraId="10819A48" w14:textId="77777777" w:rsidTr="00246174">
        <w:trPr>
          <w:trHeight w:val="453"/>
        </w:trPr>
        <w:tc>
          <w:tcPr>
            <w:tcW w:w="969" w:type="dxa"/>
          </w:tcPr>
          <w:p w14:paraId="66CE6F36" w14:textId="7D9384E0" w:rsidR="00246174" w:rsidRPr="00E92943" w:rsidRDefault="00E92943" w:rsidP="00E9294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hAnsi="Times New Roman" w:cs="Times New Roman"/>
                <w:b/>
                <w:bCs/>
                <w:color w:val="FF0000"/>
              </w:rPr>
              <w:t>Всего по школе</w:t>
            </w:r>
          </w:p>
        </w:tc>
        <w:tc>
          <w:tcPr>
            <w:tcW w:w="4529" w:type="dxa"/>
          </w:tcPr>
          <w:p w14:paraId="188D5997" w14:textId="3D533ECA" w:rsidR="00246174" w:rsidRPr="00E92943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929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14:paraId="01B2A9B6" w14:textId="6FD272EF" w:rsidR="00246174" w:rsidRPr="00E92943" w:rsidRDefault="00E92943" w:rsidP="00CE5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105</w:t>
            </w:r>
          </w:p>
        </w:tc>
      </w:tr>
    </w:tbl>
    <w:p w14:paraId="7C83FB5A" w14:textId="77777777" w:rsidR="00246174" w:rsidRPr="00CE5E42" w:rsidRDefault="00246174" w:rsidP="006549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864889E" w14:textId="53801B07" w:rsidR="00E92943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школе работает </w:t>
      </w:r>
      <w:proofErr w:type="gramStart"/>
      <w:r w:rsidR="00E929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18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педагогических</w:t>
      </w:r>
      <w:proofErr w:type="gramEnd"/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работник</w:t>
      </w:r>
      <w:r w:rsidR="009103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ов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14:paraId="68AFF9C9" w14:textId="62C601CD" w:rsidR="00CE5E42" w:rsidRPr="00654911" w:rsidRDefault="00E92943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1-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педагогических</w:t>
      </w: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работников имеют высшую квалификационную категорию</w:t>
      </w:r>
      <w:r w:rsidR="00CA3959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19F92678" w14:textId="70001FEA" w:rsidR="00654911" w:rsidRPr="00654911" w:rsidRDefault="00CA3959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</w:t>
      </w:r>
      <w:r w:rsid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gramStart"/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работника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первую</w:t>
      </w:r>
      <w:proofErr w:type="gramEnd"/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0B2F1E68" w14:textId="3AA16F6F" w:rsidR="00CA3959" w:rsidRPr="00654911" w:rsidRDefault="00CA3959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8-</w:t>
      </w:r>
      <w:r w:rsidR="009103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соответствуют занимаемой должности, </w:t>
      </w:r>
    </w:p>
    <w:p w14:paraId="49987C90" w14:textId="08FFFAE5" w:rsidR="00CA3959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Организация образовательного процесса </w:t>
      </w:r>
      <w:r w:rsidR="00CA39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МКОУ «Михеевская СОШ»</w:t>
      </w:r>
    </w:p>
    <w:p w14:paraId="208676B2" w14:textId="291FDEF3" w:rsidR="00CA3959" w:rsidRPr="00CE5E42" w:rsidRDefault="00CE5E42" w:rsidP="006549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осуществляется в соответствии с Уставом</w:t>
      </w:r>
      <w:r w:rsidR="00CA3959" w:rsidRPr="00CA39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A3959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календарным учебным графиком.</w:t>
      </w:r>
    </w:p>
    <w:p w14:paraId="63A38675" w14:textId="14BBC3AF" w:rsidR="00CE5E42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Режим работы:</w:t>
      </w:r>
    </w:p>
    <w:p w14:paraId="136A1A3D" w14:textId="46B8E300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1- классы – пятидневная учебная неделя;</w:t>
      </w:r>
    </w:p>
    <w:p w14:paraId="687D4091" w14:textId="381D38D1" w:rsidR="00CE5E42" w:rsidRPr="00CE5E42" w:rsidRDefault="00CE5E42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 </w:t>
      </w:r>
      <w:r w:rsidR="00CA3959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-11 классы – шестидневная учебная неделя</w:t>
      </w: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14:paraId="2822F389" w14:textId="6521D896" w:rsidR="00CE5E42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Занятия проводятся в </w:t>
      </w:r>
      <w:r w:rsidR="00CA39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одну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смен</w:t>
      </w:r>
      <w:r w:rsidR="00CA39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14:paraId="5FE5A815" w14:textId="5362537B" w:rsidR="00CE5E42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Учебные занятия начинаются:</w:t>
      </w:r>
    </w:p>
    <w:p w14:paraId="086E1B41" w14:textId="0E1C8489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в первой смене в 8:</w:t>
      </w:r>
      <w:r w:rsidR="00CA3959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 ежедневно;</w:t>
      </w:r>
    </w:p>
    <w:p w14:paraId="4FF35433" w14:textId="1A55458D" w:rsidR="00CE5E42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Обучение в школе осуществляется на русском языке.</w:t>
      </w:r>
    </w:p>
    <w:p w14:paraId="2F6BD784" w14:textId="452023C0" w:rsidR="00CA3959" w:rsidRPr="00654911" w:rsidRDefault="00654911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ведется по программам начального общего образования </w:t>
      </w:r>
    </w:p>
    <w:p w14:paraId="44F1F7CD" w14:textId="48F9A90A" w:rsidR="00CE5E42" w:rsidRPr="00654911" w:rsidRDefault="00B955C5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CA3959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 класса),</w:t>
      </w:r>
    </w:p>
    <w:p w14:paraId="11BC540F" w14:textId="6F38529A" w:rsidR="00CE5E42" w:rsidRPr="00654911" w:rsidRDefault="00B955C5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программам основного общего образования (5 классов),</w:t>
      </w:r>
    </w:p>
    <w:p w14:paraId="00F17C19" w14:textId="3E2BC30F" w:rsidR="00CE5E42" w:rsidRPr="00654911" w:rsidRDefault="00B955C5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программам среднего общего образования (2 класса).</w:t>
      </w:r>
    </w:p>
    <w:p w14:paraId="4B328AD8" w14:textId="18B6506F" w:rsidR="00CE5E42" w:rsidRPr="009918A2" w:rsidRDefault="00654911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</w:t>
      </w:r>
      <w:r w:rsidR="00CE5E42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и содержание реализуемых программ начального общего</w:t>
      </w:r>
    </w:p>
    <w:p w14:paraId="3CEF9878" w14:textId="77777777" w:rsidR="00CA3959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в 1-х классах соответствует ФГОС НООО, </w:t>
      </w:r>
      <w:r w:rsidR="00CA3959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утвержденных в</w:t>
      </w:r>
    </w:p>
    <w:p w14:paraId="0E04549E" w14:textId="568923E5" w:rsidR="00CA3959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2021 году, </w:t>
      </w:r>
      <w:r w:rsidR="00CA3959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2-4 классах – ФГОС НОО, утвержденных в 2009 году в</w:t>
      </w:r>
    </w:p>
    <w:p w14:paraId="63819A02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актуальной редакции.</w:t>
      </w:r>
    </w:p>
    <w:p w14:paraId="7DFE2BF8" w14:textId="243ECE96" w:rsidR="00CE5E42" w:rsidRPr="009918A2" w:rsidRDefault="00654911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E5E42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и содержание реализуемых программ основного общего</w:t>
      </w:r>
    </w:p>
    <w:p w14:paraId="1AE9C2DB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 в 5 классах соответствует ФГОС НООО, утвержденных в 2021</w:t>
      </w:r>
    </w:p>
    <w:p w14:paraId="14E5057B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году, в 6-9 классах соответствует федеральным государственным</w:t>
      </w:r>
    </w:p>
    <w:p w14:paraId="311002D2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образовательным стандартам ФГОС ООО.</w:t>
      </w:r>
    </w:p>
    <w:p w14:paraId="4E490289" w14:textId="1FC43A8F" w:rsidR="00CE5E42" w:rsidRPr="009918A2" w:rsidRDefault="00654911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CE5E42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и содержание реализуемых программ среднего общего</w:t>
      </w:r>
    </w:p>
    <w:p w14:paraId="61F33036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соответствует ФГОС СОО, а </w:t>
      </w:r>
      <w:proofErr w:type="gramStart"/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</w:t>
      </w:r>
      <w:proofErr w:type="gramEnd"/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особенностям</w:t>
      </w:r>
    </w:p>
    <w:p w14:paraId="498D7DC7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 организации.</w:t>
      </w:r>
    </w:p>
    <w:p w14:paraId="541F264A" w14:textId="1BA70279" w:rsidR="00CE5E42" w:rsidRPr="009918A2" w:rsidRDefault="00654911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CE5E42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и содержание реализуемых адаптированных программ на</w:t>
      </w:r>
    </w:p>
    <w:p w14:paraId="4A0CCD68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уровнях начального, основного образования соответствует требованиям</w:t>
      </w:r>
    </w:p>
    <w:p w14:paraId="6830F787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ФГОС ОВЗ и нормативно – правовой базе в сфере образования.</w:t>
      </w:r>
    </w:p>
    <w:p w14:paraId="3994F3B3" w14:textId="13108A09" w:rsidR="00CE5E42" w:rsidRPr="00CE5E42" w:rsidRDefault="00654911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Основная цель начальной школы – создание условий для</w:t>
      </w:r>
    </w:p>
    <w:p w14:paraId="4D350F1D" w14:textId="77777777" w:rsidR="00CA3959" w:rsidRDefault="00CE5E42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полноценного проживания возраста. </w:t>
      </w:r>
    </w:p>
    <w:p w14:paraId="2255E4F5" w14:textId="6632FD87" w:rsidR="00CE5E42" w:rsidRPr="00CE5E42" w:rsidRDefault="00CE5E42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Она включает:</w:t>
      </w:r>
    </w:p>
    <w:p w14:paraId="50419BF0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формирование умения учиться как основного новообразования</w:t>
      </w:r>
    </w:p>
    <w:p w14:paraId="00081697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младшего школьника;</w:t>
      </w:r>
    </w:p>
    <w:p w14:paraId="51574E82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формирование универсальных учебных действий;</w:t>
      </w:r>
    </w:p>
    <w:p w14:paraId="1D6BBF26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сохранение и поддержание индивидуальности каждого ребенка;</w:t>
      </w:r>
    </w:p>
    <w:p w14:paraId="4990E7D3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развитие творческих способностей учащихся младшей школы;</w:t>
      </w:r>
    </w:p>
    <w:p w14:paraId="571A6D61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создание условий для сохранения психического и физического</w:t>
      </w:r>
    </w:p>
    <w:p w14:paraId="2BE31960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здоровья, обеспечение эмоционального благополучия детей.</w:t>
      </w:r>
    </w:p>
    <w:p w14:paraId="42514A5F" w14:textId="33E2EAA0" w:rsidR="00CE5E42" w:rsidRPr="009918A2" w:rsidRDefault="00CA3959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CE5E42"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 школа является для учеников пространством опробования</w:t>
      </w:r>
    </w:p>
    <w:p w14:paraId="439EF7D4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себя. Движение в этом пространстве – источник опыта собственных</w:t>
      </w:r>
    </w:p>
    <w:p w14:paraId="44964746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 проб, способ построения собственной образовательной</w:t>
      </w:r>
    </w:p>
    <w:p w14:paraId="5439184D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траектории, оформления своих образовательных интересов. Подростки</w:t>
      </w:r>
    </w:p>
    <w:p w14:paraId="2D6633F1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имеют возможность участия в социальных проектах и выполнения</w:t>
      </w:r>
    </w:p>
    <w:p w14:paraId="6448A9B9" w14:textId="77777777" w:rsidR="00CA3959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творческих работ. </w:t>
      </w:r>
    </w:p>
    <w:p w14:paraId="44E36297" w14:textId="0285DBAA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образовательную программу включены курсы по</w:t>
      </w:r>
    </w:p>
    <w:p w14:paraId="624A23FA" w14:textId="77777777" w:rsidR="00CE5E42" w:rsidRPr="009918A2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18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выбору, предметные модули, практикумы.</w:t>
      </w:r>
    </w:p>
    <w:p w14:paraId="515327F4" w14:textId="38572727" w:rsidR="00CE5E42" w:rsidRPr="00CE5E42" w:rsidRDefault="00CA3959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</w:t>
      </w:r>
      <w:r w:rsidR="00CE5E42" w:rsidRPr="00CE5E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 основной школы:</w:t>
      </w:r>
    </w:p>
    <w:p w14:paraId="7E309853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формирование опыта самопознания, самореализации, индивидуального</w:t>
      </w:r>
    </w:p>
    <w:p w14:paraId="29509C71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и коллективного действия, на основе которого может быть</w:t>
      </w:r>
    </w:p>
    <w:p w14:paraId="148E714C" w14:textId="10FF9E99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осуществлено предварительное личностное, социальное и</w:t>
      </w:r>
      <w:r w:rsidR="00CA3959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профессиональное</w:t>
      </w:r>
    </w:p>
    <w:p w14:paraId="379D26B5" w14:textId="7CBC8FFD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самоопределение;</w:t>
      </w:r>
    </w:p>
    <w:p w14:paraId="22E2CD24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формирование познавательной мотивации, определяющей установку на</w:t>
      </w:r>
    </w:p>
    <w:p w14:paraId="71E49A51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продолжение образования;</w:t>
      </w:r>
    </w:p>
    <w:p w14:paraId="6A011720" w14:textId="77777777" w:rsidR="00CE5E42" w:rsidRPr="00654911" w:rsidRDefault="00CE5E42" w:rsidP="00654911">
      <w:pPr>
        <w:tabs>
          <w:tab w:val="left" w:pos="8789"/>
        </w:tabs>
        <w:ind w:right="-227"/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формирование общих приёмов и способов интеллектуальной и</w:t>
      </w:r>
    </w:p>
    <w:p w14:paraId="46E110A6" w14:textId="70428CDB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практической деятельности (компетентностей), в том числе</w:t>
      </w:r>
      <w:r w:rsidR="00CA3959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специфических для</w:t>
      </w:r>
    </w:p>
    <w:p w14:paraId="43488AF8" w14:textId="3DF5A4D3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предметных областей;</w:t>
      </w:r>
    </w:p>
    <w:p w14:paraId="51081DB1" w14:textId="77777777" w:rsidR="00CE5E42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 готовность выпускника основной школы к осознанному выбору</w:t>
      </w:r>
    </w:p>
    <w:p w14:paraId="1049E6D2" w14:textId="7A34FF57" w:rsidR="00CA3959" w:rsidRPr="00654911" w:rsidRDefault="00CE5E42" w:rsidP="0065491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654911">
        <w:rPr>
          <w:rFonts w:ascii="Times New Roman" w:hAnsi="Times New Roman" w:cs="Times New Roman"/>
          <w:sz w:val="28"/>
          <w:szCs w:val="28"/>
          <w:lang w:bidi="ar-SA"/>
        </w:rPr>
        <w:t>профиля обучения в старшей школе или профессиональной</w:t>
      </w:r>
      <w:r w:rsidR="00CA3959" w:rsidRPr="00654911">
        <w:rPr>
          <w:rFonts w:ascii="Times New Roman" w:hAnsi="Times New Roman" w:cs="Times New Roman"/>
          <w:sz w:val="28"/>
          <w:szCs w:val="28"/>
          <w:lang w:bidi="ar-SA"/>
        </w:rPr>
        <w:t xml:space="preserve"> деятельности.</w:t>
      </w:r>
    </w:p>
    <w:p w14:paraId="562B3AF6" w14:textId="35F134C4" w:rsidR="00CE5E42" w:rsidRPr="00654911" w:rsidRDefault="00CA3959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CE5E42"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Старшая школа ориентирована на формирование у выпускников</w:t>
      </w:r>
    </w:p>
    <w:p w14:paraId="5381E53B" w14:textId="77777777" w:rsidR="00CE5E42" w:rsidRPr="00654911" w:rsidRDefault="00CE5E42" w:rsidP="00CA3959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школы личностной готовности к самоопределению, которая подразумевает</w:t>
      </w:r>
    </w:p>
    <w:p w14:paraId="3943D78F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у старшеклассника способности соотносить свои цели с</w:t>
      </w:r>
    </w:p>
    <w:p w14:paraId="7AB15B98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имеющимися у него ресурсами и окружающими его условиями.</w:t>
      </w:r>
    </w:p>
    <w:p w14:paraId="0113BD79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Старшая школа решает следующие задачи:</w:t>
      </w:r>
    </w:p>
    <w:p w14:paraId="6D588A1F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создание образовательного пространства, которое предполагает</w:t>
      </w:r>
    </w:p>
    <w:p w14:paraId="78B7A5D2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возможность выбора старшеклассником уровня изучения предметов,</w:t>
      </w:r>
    </w:p>
    <w:p w14:paraId="38615782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элективных курсов, форм участия в общественной жизни;</w:t>
      </w:r>
    </w:p>
    <w:p w14:paraId="0966F790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 создание системы педагогического сопровождения индивидуальных</w:t>
      </w:r>
    </w:p>
    <w:p w14:paraId="4E3400EA" w14:textId="77777777" w:rsidR="00CE5E42" w:rsidRPr="00654911" w:rsidRDefault="00CE5E42" w:rsidP="006549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 программ (система мероприятий, направленная на</w:t>
      </w:r>
    </w:p>
    <w:p w14:paraId="73B7BD1F" w14:textId="62533F63" w:rsidR="00654911" w:rsidRDefault="00CE5E42" w:rsidP="009918A2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оснований выбора пунктов индивидуального учебного</w:t>
      </w:r>
    </w:p>
    <w:p w14:paraId="71694479" w14:textId="5869F3B8" w:rsidR="00CE5E42" w:rsidRPr="00EC71E1" w:rsidRDefault="00CE5E42" w:rsidP="00EC71E1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1E1">
        <w:rPr>
          <w:rFonts w:ascii="Times New Roman" w:hAnsi="Times New Roman" w:cs="Times New Roman"/>
          <w:sz w:val="28"/>
          <w:szCs w:val="28"/>
        </w:rPr>
        <w:t>плана, создание индивидуальной образовательной программы, поиска</w:t>
      </w:r>
    </w:p>
    <w:p w14:paraId="6E74D362" w14:textId="77777777" w:rsidR="00CE5E42" w:rsidRPr="00EC71E1" w:rsidRDefault="00CE5E42" w:rsidP="00EC71E1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1E1">
        <w:rPr>
          <w:rFonts w:ascii="Times New Roman" w:hAnsi="Times New Roman" w:cs="Times New Roman"/>
          <w:sz w:val="28"/>
          <w:szCs w:val="28"/>
        </w:rPr>
        <w:t>ресурсов для реализации индивидуальной образовательной</w:t>
      </w:r>
    </w:p>
    <w:p w14:paraId="12DE5981" w14:textId="77777777" w:rsidR="00CE5E42" w:rsidRPr="00EC71E1" w:rsidRDefault="00CE5E42" w:rsidP="00EC71E1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1E1">
        <w:rPr>
          <w:rFonts w:ascii="Times New Roman" w:hAnsi="Times New Roman" w:cs="Times New Roman"/>
          <w:sz w:val="28"/>
          <w:szCs w:val="28"/>
        </w:rPr>
        <w:t>программы);</w:t>
      </w:r>
    </w:p>
    <w:p w14:paraId="771C69ED" w14:textId="77777777" w:rsidR="00CE5E42" w:rsidRPr="00EC71E1" w:rsidRDefault="00CE5E42" w:rsidP="00EC71E1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1E1">
        <w:rPr>
          <w:rFonts w:ascii="Times New Roman" w:hAnsi="Times New Roman" w:cs="Times New Roman"/>
          <w:sz w:val="28"/>
          <w:szCs w:val="28"/>
        </w:rPr>
        <w:t> создание условий для получения старшеклассником позитивного</w:t>
      </w:r>
    </w:p>
    <w:p w14:paraId="18188E8E" w14:textId="77777777" w:rsidR="00CE5E42" w:rsidRPr="00EC71E1" w:rsidRDefault="00CE5E42" w:rsidP="00EC71E1">
      <w:pPr>
        <w:pStyle w:val="a9"/>
        <w:rPr>
          <w:rFonts w:ascii="Times New Roman" w:hAnsi="Times New Roman" w:cs="Times New Roman"/>
          <w:sz w:val="28"/>
          <w:szCs w:val="28"/>
        </w:rPr>
      </w:pPr>
      <w:r w:rsidRPr="00EC71E1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14:paraId="01218EF8" w14:textId="3B12CDB5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Основным образовательным результатом на всех уровнях образования</w:t>
      </w:r>
    </w:p>
    <w:p w14:paraId="7F76681A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педагоги школы признают индивидуальный прогресс каждого учащегося.</w:t>
      </w:r>
    </w:p>
    <w:p w14:paraId="7C84AD7F" w14:textId="52D52F12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Целью воспитательной работы в школе является создание</w:t>
      </w:r>
    </w:p>
    <w:p w14:paraId="0900D6DA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оптимальных условий для развития, саморазвития и самореализации</w:t>
      </w:r>
    </w:p>
    <w:p w14:paraId="003F2A76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личности ученика – личности психически и физически здоровой, гуманной,</w:t>
      </w:r>
    </w:p>
    <w:p w14:paraId="124CAC5D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духовной и свободной, социально мобильной, востребованной в</w:t>
      </w:r>
    </w:p>
    <w:p w14:paraId="227D27CE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современном обществе.</w:t>
      </w:r>
    </w:p>
    <w:p w14:paraId="366CDEA3" w14:textId="12DCC53B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Основополагающим документом для реализации мероприятий</w:t>
      </w:r>
    </w:p>
    <w:p w14:paraId="09A5E63D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воспитательной деятельности школы является «Стратегия развития</w:t>
      </w:r>
    </w:p>
    <w:p w14:paraId="3C7E6F87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воспитания в Российской Федерации на период до 2025 года», примерная</w:t>
      </w:r>
    </w:p>
    <w:p w14:paraId="59895ED0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программа воспитания, план воспитательной работы.</w:t>
      </w:r>
    </w:p>
    <w:p w14:paraId="06074A6D" w14:textId="07B5C5A1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Особый акцент в деятельности школы делается на организацию</w:t>
      </w:r>
    </w:p>
    <w:p w14:paraId="60BEEA8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воспитательной работы. Программа воспитания выстраивается с ориентацией</w:t>
      </w:r>
    </w:p>
    <w:p w14:paraId="1738EA7B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на «портрет выпускника» как гражданина-патриота, культурную,</w:t>
      </w:r>
    </w:p>
    <w:p w14:paraId="2C99AC0C" w14:textId="77777777" w:rsid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 xml:space="preserve">гуманистическую, свободную и творческую личность. </w:t>
      </w:r>
    </w:p>
    <w:p w14:paraId="58449933" w14:textId="7B184AAD" w:rsidR="00EC71E1" w:rsidRPr="00EC71E1" w:rsidRDefault="00EC71E1" w:rsidP="00EC71E1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</w:t>
      </w:r>
      <w:r w:rsidR="00CE5E42" w:rsidRPr="00EC71E1">
        <w:rPr>
          <w:rFonts w:ascii="Times New Roman" w:hAnsi="Times New Roman" w:cs="Times New Roman"/>
          <w:b/>
          <w:bCs/>
          <w:sz w:val="28"/>
          <w:szCs w:val="28"/>
          <w:lang w:bidi="ar-SA"/>
        </w:rPr>
        <w:t>Содержание</w:t>
      </w:r>
      <w:r w:rsidRPr="00EC71E1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воспитательного процесса направлено на интеграцию воспитательного и образовательного пространства школы через:</w:t>
      </w:r>
    </w:p>
    <w:p w14:paraId="41DE9532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деятельность системы дополнительного образования (кружков,</w:t>
      </w:r>
    </w:p>
    <w:p w14:paraId="130E75D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спортивных секций);</w:t>
      </w:r>
    </w:p>
    <w:p w14:paraId="2CCC3278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деятельность органов ученического самоуправления;</w:t>
      </w:r>
    </w:p>
    <w:p w14:paraId="30B8EC41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создание условий для развития творческой, интеллектуальной,</w:t>
      </w:r>
    </w:p>
    <w:p w14:paraId="414C381B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нравственной личности, патриота и гражданина;</w:t>
      </w:r>
    </w:p>
    <w:p w14:paraId="24112A05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активизацию взаимодействия педагогического коллектива и</w:t>
      </w:r>
    </w:p>
    <w:p w14:paraId="4185BCD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родительской общественности;</w:t>
      </w:r>
    </w:p>
    <w:p w14:paraId="42AB22DB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повышение методического и профессионального уровня классных</w:t>
      </w:r>
    </w:p>
    <w:p w14:paraId="3A650AB8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руководителей.</w:t>
      </w:r>
    </w:p>
    <w:p w14:paraId="5159028B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Основные направления воспитательной работы:</w:t>
      </w:r>
    </w:p>
    <w:p w14:paraId="5EC37632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Воспитательная работа по воспитательным модулям, традиционные</w:t>
      </w:r>
    </w:p>
    <w:p w14:paraId="0B9A44FE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праздники школы.</w:t>
      </w:r>
    </w:p>
    <w:p w14:paraId="38557C2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Формирование и стремление к здоровому образу жизни.</w:t>
      </w:r>
    </w:p>
    <w:p w14:paraId="42896ACB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Внеурочная работа (реализация курсов внеурочной деятельности,</w:t>
      </w:r>
    </w:p>
    <w:p w14:paraId="2CD2BA2D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организация выставок, конкурсов, экскурсий, работа кружков, секций и</w:t>
      </w:r>
    </w:p>
    <w:p w14:paraId="605AF538" w14:textId="6DF5C35C" w:rsidR="00CE5E42" w:rsidRPr="00CE5E42" w:rsidRDefault="00CE5E42" w:rsidP="00EC71E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др.).</w:t>
      </w:r>
    </w:p>
    <w:p w14:paraId="1C7E3D3D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Работа органов ученического самоуправления.</w:t>
      </w:r>
    </w:p>
    <w:p w14:paraId="3200031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Профилактическая работа по снижению количества правонарушений и</w:t>
      </w:r>
    </w:p>
    <w:p w14:paraId="45841A9E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преступлений среди учащихся.</w:t>
      </w:r>
    </w:p>
    <w:p w14:paraId="77FE0A3E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Профориентационная работа.</w:t>
      </w:r>
    </w:p>
    <w:p w14:paraId="67DBED79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Работа с родителями (законными представителями).</w:t>
      </w:r>
    </w:p>
    <w:p w14:paraId="7B322C05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 Взаимодействие с социумом.</w:t>
      </w:r>
    </w:p>
    <w:p w14:paraId="4ECFBFB1" w14:textId="05799192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В образовательной организации разработана Основная</w:t>
      </w:r>
    </w:p>
    <w:p w14:paraId="12F9B728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образовательная программа дополнительного образования, которая</w:t>
      </w:r>
    </w:p>
    <w:p w14:paraId="10F42272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ориентирована на развитие обучающихся, в том числе детей с ОВЗ и детей –</w:t>
      </w:r>
    </w:p>
    <w:p w14:paraId="00DA29A3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инвалидов, по следующим направлениям:</w:t>
      </w:r>
    </w:p>
    <w:p w14:paraId="4C7C0AD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1. Художественно-эстетическое направление.</w:t>
      </w:r>
    </w:p>
    <w:p w14:paraId="1B380A44" w14:textId="1420840D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Реализуются программы</w:t>
      </w:r>
      <w:r w:rsidR="00EC71E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4FEE80EF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2. Научно-техническое направление представлено программами Клуб</w:t>
      </w:r>
    </w:p>
    <w:p w14:paraId="0BD52D70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«Робототехника», клуб «Виртуальная реальность».</w:t>
      </w:r>
    </w:p>
    <w:p w14:paraId="0C3CE8A6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3. Социальное направление представлено программами: Отряд</w:t>
      </w:r>
    </w:p>
    <w:p w14:paraId="17B5DC4F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«Юнармия», клуб «Школьное телевидение», отряд «Юный инспектор</w:t>
      </w:r>
    </w:p>
    <w:p w14:paraId="36D1786C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дорожного движения»</w:t>
      </w:r>
    </w:p>
    <w:p w14:paraId="1D05AA24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4. Спортивно – оздоровительное направление: Настольный теннис,</w:t>
      </w:r>
    </w:p>
    <w:p w14:paraId="7D5CF7EC" w14:textId="6F294AFE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Волейбол, Футбол, шахматный клуб</w:t>
      </w:r>
      <w:r w:rsidR="00EC71E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72A0188F" w14:textId="7F806FF3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В школе функционирует зарегистрированный Школьный спортивный</w:t>
      </w:r>
    </w:p>
    <w:p w14:paraId="02DB21A9" w14:textId="47662A56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клуб, который координирует деятельность различных структур</w:t>
      </w:r>
    </w:p>
    <w:p w14:paraId="2BA6FFAD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школы по спортивно – оздоровительному направлению.</w:t>
      </w:r>
    </w:p>
    <w:p w14:paraId="14DF1087" w14:textId="2E323D22" w:rsidR="00CE5E42" w:rsidRPr="00EC71E1" w:rsidRDefault="00EC71E1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  </w:t>
      </w:r>
      <w:r w:rsidR="00CE5E42" w:rsidRPr="00EC71E1">
        <w:rPr>
          <w:rFonts w:ascii="Times New Roman" w:hAnsi="Times New Roman" w:cs="Times New Roman"/>
          <w:sz w:val="28"/>
          <w:szCs w:val="28"/>
          <w:lang w:bidi="ar-SA"/>
        </w:rPr>
        <w:t>В 2020 году в общеобразовательном учреждении состоялось открытие</w:t>
      </w:r>
    </w:p>
    <w:p w14:paraId="4C89D9F1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центра образования цифрового и гуманитарного профилей «Точка роста» в</w:t>
      </w:r>
    </w:p>
    <w:p w14:paraId="5F7AD6A7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рамках выполнения плана мероприятий Федерального проекта «Современная</w:t>
      </w:r>
    </w:p>
    <w:p w14:paraId="0689B849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школа» Национального проекта «Образование». Целью работы Центра</w:t>
      </w:r>
    </w:p>
    <w:p w14:paraId="6C6F8668" w14:textId="77777777" w:rsidR="00CE5E42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«Точка роста» является повышение качества подготовки школьников,</w:t>
      </w:r>
    </w:p>
    <w:p w14:paraId="77A48402" w14:textId="0D844556" w:rsidR="009674B6" w:rsidRPr="00EC71E1" w:rsidRDefault="00CE5E42" w:rsidP="00EC71E1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EC71E1">
        <w:rPr>
          <w:rFonts w:ascii="Times New Roman" w:hAnsi="Times New Roman" w:cs="Times New Roman"/>
          <w:sz w:val="28"/>
          <w:szCs w:val="28"/>
          <w:lang w:bidi="ar-SA"/>
        </w:rPr>
        <w:t>развитие у них современных технологических и гуманитарных навыков</w:t>
      </w:r>
    </w:p>
    <w:p w14:paraId="5850E2EE" w14:textId="77777777" w:rsidR="0071682A" w:rsidRPr="0071682A" w:rsidRDefault="0071682A" w:rsidP="0071682A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1EB574" w14:textId="77777777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Система управления школой</w:t>
      </w:r>
    </w:p>
    <w:p w14:paraId="4EB7EF48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b/>
          <w:bCs/>
          <w:sz w:val="28"/>
          <w:szCs w:val="28"/>
        </w:rPr>
        <w:t>Управление школой</w:t>
      </w:r>
      <w:r w:rsidRPr="003F48D0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осуществляется в соответствии с законодательством Российской Федерации, Уставом общеобразовательного учреждения, локальными актами и строится на принципах единоначалия и самоуправления. К управлению школой привлекаются все участники образовательного процесса: педагоги (Управляющий совет, педагогический совет), родители (родительский комитет, Управляющий совет,), ученики (Управляющий совет, ученическое самоуправление).</w:t>
      </w:r>
    </w:p>
    <w:p w14:paraId="0163883C" w14:textId="2CCC3792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Организационная структура управления школой представляет собой многоуровневую организацию взаимодействия всего коллектива, где сочетаются единоначалие и коллегиальные формы управления образовательной организацией.</w:t>
      </w:r>
    </w:p>
    <w:p w14:paraId="47F68B91" w14:textId="77777777" w:rsidR="00B955C5" w:rsidRDefault="003F48D0" w:rsidP="003F48D0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181818"/>
          <w:sz w:val="28"/>
          <w:szCs w:val="28"/>
          <w:lang w:bidi="ar-SA"/>
        </w:rPr>
        <w:t xml:space="preserve">      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Административное управление осуществляет директор </w:t>
      </w:r>
      <w:proofErr w:type="gramStart"/>
      <w:r w:rsidRPr="003F48D0">
        <w:rPr>
          <w:rFonts w:ascii="Times New Roman" w:hAnsi="Times New Roman" w:cs="Times New Roman"/>
          <w:sz w:val="28"/>
          <w:szCs w:val="28"/>
          <w:lang w:bidi="ar-SA"/>
        </w:rPr>
        <w:t>школы</w:t>
      </w:r>
      <w:r w:rsidRPr="003F48D0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 и</w:t>
      </w:r>
      <w:proofErr w:type="gramEnd"/>
      <w:r w:rsidRPr="003F48D0">
        <w:rPr>
          <w:rFonts w:ascii="Times New Roman" w:hAnsi="Times New Roman" w:cs="Times New Roman"/>
          <w:sz w:val="28"/>
          <w:szCs w:val="28"/>
          <w:lang w:bidi="ar-SA"/>
        </w:rPr>
        <w:t xml:space="preserve"> её заместители, которые  контролируют выполнение государственных стандартов образования, отслеживают уровень сформированности  </w:t>
      </w:r>
      <w:proofErr w:type="spellStart"/>
      <w:r w:rsidRPr="003F48D0">
        <w:rPr>
          <w:rFonts w:ascii="Times New Roman" w:hAnsi="Times New Roman" w:cs="Times New Roman"/>
          <w:sz w:val="28"/>
          <w:szCs w:val="28"/>
          <w:lang w:bidi="ar-SA"/>
        </w:rPr>
        <w:t>общеучебных</w:t>
      </w:r>
      <w:proofErr w:type="spellEnd"/>
      <w:r w:rsidRPr="003F48D0">
        <w:rPr>
          <w:rFonts w:ascii="Times New Roman" w:hAnsi="Times New Roman" w:cs="Times New Roman"/>
          <w:sz w:val="28"/>
          <w:szCs w:val="28"/>
          <w:lang w:bidi="ar-SA"/>
        </w:rPr>
        <w:t xml:space="preserve"> умений и навыков, необходимых для продолжения образования, уровень обученности учащихся. Несут ответственность за организацию </w:t>
      </w:r>
      <w:proofErr w:type="gramStart"/>
      <w:r w:rsidRPr="003F48D0">
        <w:rPr>
          <w:rFonts w:ascii="Times New Roman" w:hAnsi="Times New Roman" w:cs="Times New Roman"/>
          <w:sz w:val="28"/>
          <w:szCs w:val="28"/>
          <w:lang w:bidi="ar-SA"/>
        </w:rPr>
        <w:t>учебного  процесса</w:t>
      </w:r>
      <w:proofErr w:type="gramEnd"/>
      <w:r w:rsidRPr="003F48D0">
        <w:rPr>
          <w:rFonts w:ascii="Times New Roman" w:hAnsi="Times New Roman" w:cs="Times New Roman"/>
          <w:sz w:val="28"/>
          <w:szCs w:val="28"/>
          <w:lang w:bidi="ar-SA"/>
        </w:rPr>
        <w:t xml:space="preserve">, координируют работу учителей и других педагогических работников по выполнению учебных планов и программ, оказывают помощь педагогическим работникам в освоении, разработке инновационных программ и технологий, а также организуют внеурочную воспитательную работу с детьми, работу органов ученического самоуправления. </w:t>
      </w:r>
    </w:p>
    <w:p w14:paraId="324B60F2" w14:textId="1E2448D8" w:rsidR="003F48D0" w:rsidRPr="003F48D0" w:rsidRDefault="00B955C5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3F48D0" w:rsidRPr="003F48D0">
        <w:rPr>
          <w:rFonts w:ascii="Times New Roman" w:hAnsi="Times New Roman" w:cs="Times New Roman"/>
          <w:sz w:val="28"/>
          <w:szCs w:val="28"/>
          <w:lang w:bidi="ar-SA"/>
        </w:rPr>
        <w:t>Контролируют состояние воспитательной работы, отслеживают уровень воспитанности учащихся, работают с детьми, требующими особого педагогического внимания, отвечают за связь с внешкольными учреждениями.</w:t>
      </w:r>
    </w:p>
    <w:p w14:paraId="10D2E0AF" w14:textId="700C77AF" w:rsidR="003F48D0" w:rsidRPr="003F48D0" w:rsidRDefault="00B955C5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   </w:t>
      </w:r>
      <w:r w:rsidR="003F48D0" w:rsidRPr="003F48D0">
        <w:rPr>
          <w:rFonts w:ascii="Times New Roman" w:hAnsi="Times New Roman" w:cs="Times New Roman"/>
          <w:b/>
          <w:bCs/>
          <w:sz w:val="28"/>
          <w:szCs w:val="28"/>
          <w:lang w:bidi="ar-SA"/>
        </w:rPr>
        <w:t>В Учреждении сформированы коллегиальные органы управления, к которым относятся:</w:t>
      </w:r>
    </w:p>
    <w:p w14:paraId="050258F8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Общее собрание работников;</w:t>
      </w:r>
    </w:p>
    <w:p w14:paraId="461BC8D5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Педагогический совет – председатель совета директор школы;</w:t>
      </w:r>
    </w:p>
    <w:p w14:paraId="32F469B3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Профсоюзная организация работников образования;</w:t>
      </w:r>
    </w:p>
    <w:p w14:paraId="6587B518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Управляющий совет.</w:t>
      </w:r>
    </w:p>
    <w:p w14:paraId="223B34FC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 </w:t>
      </w:r>
    </w:p>
    <w:p w14:paraId="546C642A" w14:textId="4A8DB7C4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sz w:val="28"/>
          <w:szCs w:val="28"/>
          <w:lang w:bidi="ar-SA"/>
        </w:rPr>
        <w:t>Учебный план М</w:t>
      </w:r>
      <w:r>
        <w:rPr>
          <w:rFonts w:ascii="Times New Roman" w:hAnsi="Times New Roman" w:cs="Times New Roman"/>
          <w:sz w:val="28"/>
          <w:szCs w:val="28"/>
          <w:lang w:bidi="ar-SA"/>
        </w:rPr>
        <w:t>КОУ «Михеевская СОШ»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 xml:space="preserve"> составлен в соответствии с нормативно-правовыми и инструктивно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методическими документами, обеспечивающих введение Федеральных государственных образовательных стандартов:</w:t>
      </w:r>
    </w:p>
    <w:p w14:paraId="5D4B7713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–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Федеральным Законом от 29.12.2012 № 273-ФЗ «Об образовании в Российской Федерации»;</w:t>
      </w:r>
    </w:p>
    <w:p w14:paraId="3323E93F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lastRenderedPageBreak/>
        <w:t>–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14:paraId="03B7EB75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–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образования);</w:t>
      </w:r>
    </w:p>
    <w:p w14:paraId="41D0AB9D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–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14:paraId="7D548424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–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Письмом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14:paraId="2E5E5EAD" w14:textId="77777777" w:rsidR="003F48D0" w:rsidRPr="003F48D0" w:rsidRDefault="003F48D0" w:rsidP="003F48D0">
      <w:pPr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При реализации учебного плана предполагается:</w:t>
      </w:r>
    </w:p>
    <w:p w14:paraId="7562E797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1.      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Получить высокий уровень знаний и умений учащихся;</w:t>
      </w:r>
    </w:p>
    <w:p w14:paraId="6E5B7667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2.      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Обеспечить максимальный учет интеллектуальных и творческих возможностей детей;</w:t>
      </w:r>
    </w:p>
    <w:p w14:paraId="45DA32A5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3.      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Создать каждому школьнику условия для самоопределения и развития творческого потенциала личности.</w:t>
      </w:r>
    </w:p>
    <w:p w14:paraId="5ED5CD10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 </w:t>
      </w:r>
    </w:p>
    <w:p w14:paraId="4B28D8F2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Структурные подразделения:</w:t>
      </w:r>
    </w:p>
    <w:p w14:paraId="79179899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1.      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 Учебно-методические подразделения:</w:t>
      </w:r>
    </w:p>
    <w:p w14:paraId="194619E0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 xml:space="preserve">·           1 </w:t>
      </w:r>
      <w:proofErr w:type="gramStart"/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ступень  (</w:t>
      </w:r>
      <w:proofErr w:type="gramEnd"/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1-4 классы)</w:t>
      </w:r>
    </w:p>
    <w:p w14:paraId="315B5641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2 ступень (5-9 классы)</w:t>
      </w:r>
    </w:p>
    <w:p w14:paraId="1808D814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3 ступень  (10-11 классы)</w:t>
      </w:r>
    </w:p>
    <w:p w14:paraId="157CD7F7" w14:textId="7AB5D719" w:rsid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   </w:t>
      </w:r>
    </w:p>
    <w:p w14:paraId="2656304A" w14:textId="4B94F902" w:rsidR="003F48D0" w:rsidRPr="003F48D0" w:rsidRDefault="007B6C76" w:rsidP="003F48D0">
      <w:pPr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  <w:t>2.</w:t>
      </w:r>
      <w:r w:rsidR="003F48D0" w:rsidRPr="003F48D0"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  <w:t>    </w:t>
      </w:r>
      <w:r w:rsidR="003F48D0" w:rsidRPr="003F48D0">
        <w:rPr>
          <w:rFonts w:ascii="Times New Roman" w:hAnsi="Times New Roman" w:cs="Times New Roman"/>
          <w:b/>
          <w:bCs/>
          <w:sz w:val="28"/>
          <w:szCs w:val="28"/>
          <w:lang w:bidi="ar-SA"/>
        </w:rPr>
        <w:t>Воспитательная работа</w:t>
      </w:r>
    </w:p>
    <w:p w14:paraId="53874320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Психологическая служба</w:t>
      </w:r>
    </w:p>
    <w:p w14:paraId="0726FDF7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Социальная защита</w:t>
      </w:r>
    </w:p>
    <w:p w14:paraId="7DE9B050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  </w:t>
      </w:r>
      <w:r w:rsidRPr="003F48D0">
        <w:rPr>
          <w:rFonts w:ascii="Times New Roman" w:hAnsi="Times New Roman" w:cs="Times New Roman"/>
          <w:sz w:val="28"/>
          <w:szCs w:val="28"/>
          <w:lang w:bidi="ar-SA"/>
        </w:rPr>
        <w:t>Библиотека</w:t>
      </w:r>
    </w:p>
    <w:p w14:paraId="091DE720" w14:textId="7BFE0AFE" w:rsidR="003F48D0" w:rsidRPr="007B6C76" w:rsidRDefault="007B6C76" w:rsidP="003F48D0">
      <w:pPr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</w:pPr>
      <w:r w:rsidRPr="007B6C76"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  <w:t>3</w:t>
      </w:r>
      <w:r w:rsidR="003F48D0" w:rsidRPr="007B6C76"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  <w:t>.      </w:t>
      </w:r>
      <w:r w:rsidR="003F48D0" w:rsidRPr="007B6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Административно-</w:t>
      </w:r>
      <w:proofErr w:type="gramStart"/>
      <w:r w:rsidR="003F48D0" w:rsidRPr="007B6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хозяйственное  подразделение</w:t>
      </w:r>
      <w:proofErr w:type="gramEnd"/>
      <w:r w:rsidR="003F48D0" w:rsidRPr="007B6C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.</w:t>
      </w:r>
    </w:p>
    <w:p w14:paraId="5B38660E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bidi="ar-SA"/>
        </w:rPr>
        <w:t> </w:t>
      </w:r>
    </w:p>
    <w:p w14:paraId="1DB0001A" w14:textId="4619BD0D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Общее управление школой </w:t>
      </w:r>
      <w:proofErr w:type="gramStart"/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состоит  в</w:t>
      </w:r>
      <w:proofErr w:type="gramEnd"/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структуризации деятельности, планировании, контроле, учете и анализе результатов деятельности.</w:t>
      </w:r>
    </w:p>
    <w:p w14:paraId="0400B732" w14:textId="09463FDF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Управленческая деятельность администрации школы направлена на достижение эффективности и качества ОП, на реализацию целей образования.</w:t>
      </w:r>
    </w:p>
    <w:p w14:paraId="2A80B329" w14:textId="0FCB2ED9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Административные обязанности распределены согласно Устав</w:t>
      </w:r>
      <w:r w:rsidRPr="003F4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у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, штатн</w:t>
      </w:r>
      <w:r w:rsidRPr="003F4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ому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 расписанию, функциональные обязанности - на основе тарифно-квалификационных характеристик.</w:t>
      </w:r>
    </w:p>
    <w:p w14:paraId="2665F600" w14:textId="4926FC4E" w:rsidR="003F48D0" w:rsidRPr="003F48D0" w:rsidRDefault="003F48D0" w:rsidP="003F48D0">
      <w:pPr>
        <w:rPr>
          <w:rFonts w:ascii="Times New Roman" w:hAnsi="Times New Roman" w:cs="Times New Roman"/>
          <w:b/>
          <w:bCs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Грамотное распределение функциональных обязанностей обеспечивает 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автономное управление каждым структурным подразделением, персональную ответственность руководителей подразделения за результативность труда. </w:t>
      </w: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br/>
      </w:r>
      <w:r w:rsidRPr="003F4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Формы координации:</w:t>
      </w:r>
    </w:p>
    <w:p w14:paraId="309B2A21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образовательная программа школы;</w:t>
      </w:r>
    </w:p>
    <w:p w14:paraId="4BABFC72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годовой план работы школы;</w:t>
      </w:r>
    </w:p>
    <w:p w14:paraId="20006DB1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педагогические советы;</w:t>
      </w:r>
    </w:p>
    <w:p w14:paraId="4B7CF5B1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административные совещания;</w:t>
      </w:r>
    </w:p>
    <w:p w14:paraId="13EA71B4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совещания при директоре;</w:t>
      </w:r>
    </w:p>
    <w:p w14:paraId="2418B72C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психолого-педагогический консилиум;</w:t>
      </w:r>
    </w:p>
    <w:p w14:paraId="6337CFF9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планерки;</w:t>
      </w:r>
    </w:p>
    <w:p w14:paraId="6F327E1D" w14:textId="77777777" w:rsidR="003F48D0" w:rsidRPr="003F48D0" w:rsidRDefault="003F48D0" w:rsidP="003F48D0">
      <w:pPr>
        <w:rPr>
          <w:rFonts w:ascii="Times New Roman" w:hAnsi="Times New Roman" w:cs="Times New Roman"/>
          <w:color w:val="181818"/>
          <w:sz w:val="28"/>
          <w:szCs w:val="28"/>
          <w:lang w:bidi="ar-SA"/>
        </w:rPr>
      </w:pPr>
      <w:r w:rsidRPr="003F48D0">
        <w:rPr>
          <w:rFonts w:ascii="Times New Roman" w:hAnsi="Times New Roman" w:cs="Times New Roman"/>
          <w:color w:val="181818"/>
          <w:sz w:val="28"/>
          <w:szCs w:val="28"/>
          <w:lang w:bidi="ar-SA"/>
        </w:rPr>
        <w:t>·         </w:t>
      </w:r>
      <w:r w:rsidRPr="003F48D0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работа предметных МО.</w:t>
      </w:r>
    </w:p>
    <w:p w14:paraId="5F23F9AE" w14:textId="77777777" w:rsidR="0071682A" w:rsidRPr="003F48D0" w:rsidRDefault="0071682A" w:rsidP="003F48D0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22E808D" w14:textId="77777777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обучения в школе</w:t>
      </w:r>
    </w:p>
    <w:p w14:paraId="0D636BA5" w14:textId="77777777" w:rsidR="003F48D0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В школе нет структурных подразделений. В ней обучаются </w:t>
      </w:r>
      <w:r w:rsidR="003F48D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105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учащихся в </w:t>
      </w:r>
      <w:r w:rsidR="003F48D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11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классах. Учебные занятия проводятся в одну смену. </w:t>
      </w:r>
    </w:p>
    <w:p w14:paraId="48B9E762" w14:textId="04147296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CC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Обеспечена занятость учащихся по интересам во второй половине дня работают факультативные и элективные курсы, кружки, спортивные секции.</w:t>
      </w:r>
    </w:p>
    <w:p w14:paraId="1EEE75CB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Для функционирования школы, в том числе организации образовательного процесса, имеются:</w:t>
      </w:r>
    </w:p>
    <w:p w14:paraId="3D29A265" w14:textId="10FFA0D5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учебные кабинеты – </w:t>
      </w:r>
      <w:r w:rsidR="003F48D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15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, площадь </w:t>
      </w:r>
      <w:r w:rsidR="008E5FDD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здания 10362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кв. м;</w:t>
      </w:r>
    </w:p>
    <w:p w14:paraId="0147D8A2" w14:textId="40B0E030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компьютерный класс, площадь – </w:t>
      </w:r>
      <w:r w:rsidR="003F48D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21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 кв. м;</w:t>
      </w:r>
    </w:p>
    <w:p w14:paraId="3C4E6D75" w14:textId="419326AE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библиотека, площадь –</w:t>
      </w:r>
      <w:r w:rsidR="003F48D0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18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,1 кв. м;</w:t>
      </w:r>
    </w:p>
    <w:p w14:paraId="27C9FA99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столовая (60 посадочных мест);</w:t>
      </w:r>
    </w:p>
    <w:p w14:paraId="0A9F7D67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учительская, площадь – 12,6 кв. м;</w:t>
      </w:r>
    </w:p>
    <w:p w14:paraId="239A8647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методический кабинет, площадь – 12,4 кв. м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CC"/>
          <w:lang w:bidi="ar-SA"/>
        </w:rPr>
        <w:t>.</w:t>
      </w:r>
    </w:p>
    <w:p w14:paraId="7A1E0B8F" w14:textId="10F5279B" w:rsidR="0071682A" w:rsidRPr="0071682A" w:rsidRDefault="003F48D0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71682A"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результатам анкетирования 2022 года выявлено, что количество родителей, которые удовлетворены качеством образования в школе, – 63 процента, количество обучающихся, удовлетворенных образовательным процессом, – 68 процентов. Высказаны пожелания об организации углубленного изучения предметов предметной области «Естественно-научные предметы» на уровне ООО.</w:t>
      </w:r>
    </w:p>
    <w:p w14:paraId="6DAE6EDF" w14:textId="39C9B6B0" w:rsidR="0071682A" w:rsidRPr="0071682A" w:rsidRDefault="003F48D0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  </w:t>
      </w:r>
      <w:r w:rsidR="0071682A"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Внеурочная деятельность организуется во второй половине </w:t>
      </w:r>
      <w:proofErr w:type="gramStart"/>
      <w:r w:rsidR="0071682A"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дня .</w:t>
      </w:r>
      <w:proofErr w:type="gramEnd"/>
      <w:r w:rsidR="0071682A"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На конец 2022 года внеурочная деятельность представлена по пяти направлениям внеурочной деятельности (обще</w:t>
      </w:r>
      <w:r w:rsidR="008E5FDD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-</w:t>
      </w:r>
      <w:r w:rsidR="0071682A"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интеллектуальное, общекультурное, социальное, спортивно-оздоровительное и духовно-нравственное).</w:t>
      </w:r>
    </w:p>
    <w:p w14:paraId="57E06004" w14:textId="77777777" w:rsidR="0071682A" w:rsidRPr="0071682A" w:rsidRDefault="0071682A" w:rsidP="0071682A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12"/>
        <w:gridCol w:w="176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1802"/>
      </w:tblGrid>
      <w:tr w:rsidR="0071682A" w:rsidRPr="0071682A" w14:paraId="0A1901CB" w14:textId="77777777" w:rsidTr="006105F6">
        <w:trPr>
          <w:trHeight w:val="274"/>
        </w:trPr>
        <w:tc>
          <w:tcPr>
            <w:tcW w:w="3825" w:type="dxa"/>
            <w:gridSpan w:val="2"/>
            <w:vMerge w:val="restart"/>
            <w:shd w:val="clear" w:color="auto" w:fill="auto"/>
          </w:tcPr>
          <w:p w14:paraId="55D04EC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ФИО педагога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336BBDA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3806" w:type="dxa"/>
            <w:gridSpan w:val="11"/>
            <w:shd w:val="clear" w:color="auto" w:fill="auto"/>
          </w:tcPr>
          <w:p w14:paraId="4758805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Классы</w:t>
            </w:r>
          </w:p>
        </w:tc>
        <w:tc>
          <w:tcPr>
            <w:tcW w:w="1802" w:type="dxa"/>
            <w:shd w:val="clear" w:color="auto" w:fill="E7E6E6"/>
          </w:tcPr>
          <w:p w14:paraId="293FA7E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1682A" w:rsidRPr="0071682A" w14:paraId="7422FBEA" w14:textId="77777777" w:rsidTr="006105F6">
        <w:trPr>
          <w:trHeight w:val="754"/>
        </w:trPr>
        <w:tc>
          <w:tcPr>
            <w:tcW w:w="3825" w:type="dxa"/>
            <w:gridSpan w:val="2"/>
            <w:vMerge/>
            <w:shd w:val="clear" w:color="auto" w:fill="auto"/>
          </w:tcPr>
          <w:p w14:paraId="7C66770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01F2114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3E8EA03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00A6729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14:paraId="0C871CA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14:paraId="366391B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26" w:type="dxa"/>
            <w:shd w:val="clear" w:color="auto" w:fill="auto"/>
          </w:tcPr>
          <w:p w14:paraId="24DA8E7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326" w:type="dxa"/>
            <w:shd w:val="clear" w:color="auto" w:fill="auto"/>
          </w:tcPr>
          <w:p w14:paraId="6F9806A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326" w:type="dxa"/>
            <w:shd w:val="clear" w:color="auto" w:fill="auto"/>
          </w:tcPr>
          <w:p w14:paraId="364420F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326" w:type="dxa"/>
            <w:shd w:val="clear" w:color="auto" w:fill="auto"/>
          </w:tcPr>
          <w:p w14:paraId="6EB0832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14:paraId="04A48BE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14:paraId="37988FE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14:paraId="72D5B9C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802" w:type="dxa"/>
            <w:shd w:val="clear" w:color="auto" w:fill="E7E6E6"/>
          </w:tcPr>
          <w:p w14:paraId="0C45FDB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</w:tr>
      <w:tr w:rsidR="0071682A" w:rsidRPr="0071682A" w14:paraId="3B8D0801" w14:textId="77777777" w:rsidTr="006105F6">
        <w:trPr>
          <w:trHeight w:val="538"/>
        </w:trPr>
        <w:tc>
          <w:tcPr>
            <w:tcW w:w="3825" w:type="dxa"/>
            <w:gridSpan w:val="2"/>
            <w:shd w:val="clear" w:color="auto" w:fill="auto"/>
          </w:tcPr>
          <w:p w14:paraId="7D27472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Гамзаев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Идрис Исмаилович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66E27D4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Шахматы</w:t>
            </w:r>
          </w:p>
          <w:p w14:paraId="19EC4D2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959AF6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0AA1BF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tcBorders>
              <w:top w:val="nil"/>
            </w:tcBorders>
            <w:shd w:val="clear" w:color="auto" w:fill="auto"/>
          </w:tcPr>
          <w:p w14:paraId="3900AD8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A0CD34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0911309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7381F1B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5B23B42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03C41E5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15CD542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01219CB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0185850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7A4C222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55C6E647" w14:textId="77777777" w:rsidR="0071682A" w:rsidRPr="0071682A" w:rsidRDefault="0071682A" w:rsidP="0071682A">
            <w:pPr>
              <w:widowControl/>
              <w:spacing w:after="160" w:line="259" w:lineRule="auto"/>
              <w:ind w:right="-17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02" w:type="dxa"/>
            <w:shd w:val="clear" w:color="auto" w:fill="E7E6E6"/>
          </w:tcPr>
          <w:p w14:paraId="4A7D14A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 ч</w:t>
            </w:r>
          </w:p>
        </w:tc>
      </w:tr>
      <w:tr w:rsidR="0071682A" w:rsidRPr="0071682A" w14:paraId="037F70FA" w14:textId="77777777" w:rsidTr="006105F6">
        <w:trPr>
          <w:trHeight w:val="455"/>
        </w:trPr>
        <w:tc>
          <w:tcPr>
            <w:tcW w:w="3825" w:type="dxa"/>
            <w:gridSpan w:val="2"/>
            <w:shd w:val="clear" w:color="auto" w:fill="auto"/>
          </w:tcPr>
          <w:p w14:paraId="2C78EBF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Рамазанов Алигаджи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Гаджиевич</w:t>
            </w:r>
            <w:proofErr w:type="spellEnd"/>
          </w:p>
        </w:tc>
        <w:tc>
          <w:tcPr>
            <w:tcW w:w="1766" w:type="dxa"/>
            <w:vMerge/>
            <w:shd w:val="clear" w:color="auto" w:fill="auto"/>
          </w:tcPr>
          <w:p w14:paraId="36009E1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0BDF03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21B60EC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060DD9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F222E7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D5D7D0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6930BE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323C6EE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376EFB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4D796A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2DBC381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28C0FB5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0E76ED6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0467E69B" w14:textId="77777777" w:rsidTr="006105F6">
        <w:trPr>
          <w:trHeight w:val="581"/>
        </w:trPr>
        <w:tc>
          <w:tcPr>
            <w:tcW w:w="2013" w:type="dxa"/>
            <w:vMerge w:val="restart"/>
            <w:shd w:val="clear" w:color="auto" w:fill="auto"/>
          </w:tcPr>
          <w:p w14:paraId="4B1DDC6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Гусенова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Рагимат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Раджабовна</w:t>
            </w:r>
            <w:proofErr w:type="spellEnd"/>
          </w:p>
          <w:p w14:paraId="539CE3A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14:paraId="44D6A37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94AA4C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F9FA91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B262ED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2DEFDD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Функциональная грамотность </w:t>
            </w:r>
          </w:p>
          <w:p w14:paraId="2FBDDD8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shd w:val="clear" w:color="auto" w:fill="auto"/>
          </w:tcPr>
          <w:p w14:paraId="21E8608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Естественно-научная грамотность</w:t>
            </w:r>
          </w:p>
        </w:tc>
        <w:tc>
          <w:tcPr>
            <w:tcW w:w="326" w:type="dxa"/>
            <w:shd w:val="clear" w:color="auto" w:fill="auto"/>
          </w:tcPr>
          <w:p w14:paraId="6ACB143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BD4977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5C4981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20C542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E03FD1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A11D87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9AA173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2D484AB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4966B30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03F00DD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2B50685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46C0C7D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CC09B2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40D7C5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4C5CBBE8" w14:textId="77777777" w:rsidTr="006105F6">
        <w:trPr>
          <w:trHeight w:val="507"/>
        </w:trPr>
        <w:tc>
          <w:tcPr>
            <w:tcW w:w="2013" w:type="dxa"/>
            <w:vMerge/>
            <w:shd w:val="clear" w:color="auto" w:fill="auto"/>
          </w:tcPr>
          <w:p w14:paraId="2106895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12CFE84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14:paraId="4D0F00E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Читательская </w:t>
            </w:r>
          </w:p>
          <w:p w14:paraId="53A2633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грамотность</w:t>
            </w:r>
          </w:p>
        </w:tc>
        <w:tc>
          <w:tcPr>
            <w:tcW w:w="326" w:type="dxa"/>
            <w:vMerge w:val="restart"/>
            <w:shd w:val="clear" w:color="auto" w:fill="auto"/>
          </w:tcPr>
          <w:p w14:paraId="17C5829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0F2F782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2B214AD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37409EF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451FAF3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vMerge w:val="restart"/>
            <w:shd w:val="clear" w:color="auto" w:fill="auto"/>
          </w:tcPr>
          <w:p w14:paraId="6B92AFD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7571C96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vMerge w:val="restart"/>
            <w:shd w:val="clear" w:color="auto" w:fill="auto"/>
          </w:tcPr>
          <w:p w14:paraId="2947D0F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4328E3F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12BDFF6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1DFAE9C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vMerge w:val="restart"/>
            <w:shd w:val="clear" w:color="auto" w:fill="E7E6E6"/>
          </w:tcPr>
          <w:p w14:paraId="3DE66FD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2ч</w:t>
            </w:r>
          </w:p>
        </w:tc>
      </w:tr>
      <w:tr w:rsidR="0071682A" w:rsidRPr="0071682A" w14:paraId="51A3869B" w14:textId="77777777" w:rsidTr="006105F6">
        <w:trPr>
          <w:trHeight w:val="296"/>
        </w:trPr>
        <w:tc>
          <w:tcPr>
            <w:tcW w:w="2013" w:type="dxa"/>
            <w:shd w:val="clear" w:color="auto" w:fill="auto"/>
          </w:tcPr>
          <w:p w14:paraId="1CA18D5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Мусакаева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Маргаба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Батыровна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14:paraId="7CB84F8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45D07AE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6A0725D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2F42841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25D3276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309C40B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756C58B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58945E5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4EF30A6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5CE2644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742F1D9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4E8E089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39ED26B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vMerge/>
            <w:shd w:val="clear" w:color="auto" w:fill="E7E6E6"/>
          </w:tcPr>
          <w:p w14:paraId="59F2C60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1682A" w:rsidRPr="0071682A" w14:paraId="27C7C8A5" w14:textId="77777777" w:rsidTr="006105F6">
        <w:trPr>
          <w:trHeight w:val="410"/>
        </w:trPr>
        <w:tc>
          <w:tcPr>
            <w:tcW w:w="2013" w:type="dxa"/>
            <w:shd w:val="clear" w:color="auto" w:fill="auto"/>
          </w:tcPr>
          <w:p w14:paraId="096FCB8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Юнусова Мадина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Магомедрасуловна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14:paraId="20DF4D5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shd w:val="clear" w:color="auto" w:fill="auto"/>
          </w:tcPr>
          <w:p w14:paraId="31A5BF0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Математическая грамотность</w:t>
            </w:r>
          </w:p>
        </w:tc>
        <w:tc>
          <w:tcPr>
            <w:tcW w:w="326" w:type="dxa"/>
            <w:shd w:val="clear" w:color="auto" w:fill="auto"/>
          </w:tcPr>
          <w:p w14:paraId="3E9EDFB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FF842D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2229457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245BB15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CAF23C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5FC8CF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4B7D8F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C0A2B6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D30F64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3A65ABA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6976408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7895D98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3F9D3A47" w14:textId="77777777" w:rsidTr="006105F6">
        <w:trPr>
          <w:trHeight w:val="665"/>
        </w:trPr>
        <w:tc>
          <w:tcPr>
            <w:tcW w:w="2013" w:type="dxa"/>
            <w:vMerge w:val="restart"/>
            <w:shd w:val="clear" w:color="auto" w:fill="auto"/>
          </w:tcPr>
          <w:p w14:paraId="3669344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Алиева </w:t>
            </w: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Баризат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Багаммаевна</w:t>
            </w:r>
            <w:proofErr w:type="spellEnd"/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14:paraId="7D07C64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shd w:val="clear" w:color="auto" w:fill="auto"/>
          </w:tcPr>
          <w:p w14:paraId="2E4DC7D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Финансовая грамотность</w:t>
            </w:r>
          </w:p>
        </w:tc>
        <w:tc>
          <w:tcPr>
            <w:tcW w:w="326" w:type="dxa"/>
            <w:shd w:val="clear" w:color="auto" w:fill="auto"/>
          </w:tcPr>
          <w:p w14:paraId="78F8524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97A53F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4F3746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AC59F8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A8617D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354E9C5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23D025F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34C902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2B43F15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688DFB5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29EFD83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7146F59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A47CD5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491D1154" w14:textId="77777777" w:rsidTr="006105F6">
        <w:trPr>
          <w:trHeight w:val="507"/>
        </w:trPr>
        <w:tc>
          <w:tcPr>
            <w:tcW w:w="2013" w:type="dxa"/>
            <w:vMerge/>
            <w:shd w:val="clear" w:color="auto" w:fill="auto"/>
          </w:tcPr>
          <w:p w14:paraId="0DD18E1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3B43AE3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14:paraId="2E803D5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Естественно-научная грамотность</w:t>
            </w:r>
          </w:p>
        </w:tc>
        <w:tc>
          <w:tcPr>
            <w:tcW w:w="326" w:type="dxa"/>
            <w:vMerge w:val="restart"/>
            <w:shd w:val="clear" w:color="auto" w:fill="auto"/>
          </w:tcPr>
          <w:p w14:paraId="08BF058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2343153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5F9168F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6873EBD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422AC44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7DB9EF8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vMerge w:val="restart"/>
            <w:shd w:val="clear" w:color="auto" w:fill="auto"/>
          </w:tcPr>
          <w:p w14:paraId="6127E0C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51E7AD3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 w:val="restart"/>
            <w:shd w:val="clear" w:color="auto" w:fill="auto"/>
          </w:tcPr>
          <w:p w14:paraId="3FED6FF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12ED7E7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 w:val="restart"/>
            <w:shd w:val="clear" w:color="auto" w:fill="auto"/>
          </w:tcPr>
          <w:p w14:paraId="3C1A9C3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02" w:type="dxa"/>
            <w:vMerge w:val="restart"/>
            <w:shd w:val="clear" w:color="auto" w:fill="E7E6E6"/>
          </w:tcPr>
          <w:p w14:paraId="63E7A7C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2ч</w:t>
            </w:r>
          </w:p>
        </w:tc>
      </w:tr>
      <w:tr w:rsidR="0071682A" w:rsidRPr="0071682A" w14:paraId="74827477" w14:textId="77777777" w:rsidTr="006105F6">
        <w:trPr>
          <w:trHeight w:val="636"/>
        </w:trPr>
        <w:tc>
          <w:tcPr>
            <w:tcW w:w="2013" w:type="dxa"/>
            <w:shd w:val="clear" w:color="auto" w:fill="auto"/>
          </w:tcPr>
          <w:p w14:paraId="7B2EA3A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Рабаданов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Узайри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Магомедович</w:t>
            </w:r>
          </w:p>
          <w:p w14:paraId="4748F2D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549A074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3416772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5CE5E1C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7A130AC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479211D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49C36E4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696B49D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53FD0DC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2E06867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4B61C17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vMerge/>
            <w:shd w:val="clear" w:color="auto" w:fill="auto"/>
          </w:tcPr>
          <w:p w14:paraId="00481FE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69FD2F7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3113ECA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vMerge/>
            <w:shd w:val="clear" w:color="auto" w:fill="E7E6E6"/>
          </w:tcPr>
          <w:p w14:paraId="646AE93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1682A" w:rsidRPr="0071682A" w14:paraId="058C1EA5" w14:textId="77777777" w:rsidTr="006105F6">
        <w:trPr>
          <w:trHeight w:val="410"/>
        </w:trPr>
        <w:tc>
          <w:tcPr>
            <w:tcW w:w="3825" w:type="dxa"/>
            <w:gridSpan w:val="2"/>
            <w:shd w:val="clear" w:color="auto" w:fill="auto"/>
          </w:tcPr>
          <w:p w14:paraId="4BBAF8F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Ибинова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Шаганаз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Алжанбековна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5EEEA9D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НТТ</w:t>
            </w:r>
          </w:p>
        </w:tc>
        <w:tc>
          <w:tcPr>
            <w:tcW w:w="326" w:type="dxa"/>
            <w:tcBorders>
              <w:top w:val="nil"/>
            </w:tcBorders>
            <w:shd w:val="clear" w:color="auto" w:fill="auto"/>
          </w:tcPr>
          <w:p w14:paraId="04F6BC8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8AC5B7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573CDF4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54FAAB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C54561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A76972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3290957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FC202C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0F0F69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372FD8BE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419AB01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66632B97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3D4D03B7" w14:textId="77777777" w:rsidTr="006105F6">
        <w:trPr>
          <w:trHeight w:val="410"/>
        </w:trPr>
        <w:tc>
          <w:tcPr>
            <w:tcW w:w="3825" w:type="dxa"/>
            <w:gridSpan w:val="2"/>
            <w:shd w:val="clear" w:color="auto" w:fill="auto"/>
          </w:tcPr>
          <w:p w14:paraId="6B804AC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Габибуллаева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Кумсият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Абдулкадыровна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33C2706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НТТ</w:t>
            </w:r>
          </w:p>
        </w:tc>
        <w:tc>
          <w:tcPr>
            <w:tcW w:w="326" w:type="dxa"/>
            <w:shd w:val="clear" w:color="auto" w:fill="auto"/>
          </w:tcPr>
          <w:p w14:paraId="455F798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AC64D3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248E208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B82051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460A832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C5708D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1FA585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C1B418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CAE3FB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13CF67F6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16D4145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611D54D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6409B3F1" w14:textId="77777777" w:rsidTr="006105F6">
        <w:trPr>
          <w:trHeight w:val="1375"/>
        </w:trPr>
        <w:tc>
          <w:tcPr>
            <w:tcW w:w="3825" w:type="dxa"/>
            <w:gridSpan w:val="2"/>
            <w:shd w:val="clear" w:color="auto" w:fill="auto"/>
          </w:tcPr>
          <w:p w14:paraId="4E94591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Гасаналиева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Ашра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2C2BEBB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Магомедзапировна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2BFE326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НТТ</w:t>
            </w:r>
          </w:p>
        </w:tc>
        <w:tc>
          <w:tcPr>
            <w:tcW w:w="326" w:type="dxa"/>
            <w:shd w:val="clear" w:color="auto" w:fill="auto"/>
          </w:tcPr>
          <w:p w14:paraId="51DF92D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09115FF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A9BEF28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14:paraId="4B32BC9A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47A4F8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1349403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7C3044F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62D33F5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" w:type="dxa"/>
            <w:shd w:val="clear" w:color="auto" w:fill="auto"/>
          </w:tcPr>
          <w:p w14:paraId="5D3153F4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486E9AB2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6" w:type="dxa"/>
            <w:shd w:val="clear" w:color="auto" w:fill="auto"/>
          </w:tcPr>
          <w:p w14:paraId="56317D7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02" w:type="dxa"/>
            <w:shd w:val="clear" w:color="auto" w:fill="E7E6E6"/>
          </w:tcPr>
          <w:p w14:paraId="43A6760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1ч</w:t>
            </w:r>
          </w:p>
        </w:tc>
      </w:tr>
      <w:tr w:rsidR="0071682A" w:rsidRPr="0071682A" w14:paraId="5A58CF36" w14:textId="77777777" w:rsidTr="006105F6">
        <w:trPr>
          <w:trHeight w:val="410"/>
        </w:trPr>
        <w:tc>
          <w:tcPr>
            <w:tcW w:w="5591" w:type="dxa"/>
            <w:gridSpan w:val="3"/>
            <w:shd w:val="clear" w:color="auto" w:fill="E7E6E6"/>
          </w:tcPr>
          <w:p w14:paraId="63490B80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Итого </w:t>
            </w:r>
          </w:p>
        </w:tc>
        <w:tc>
          <w:tcPr>
            <w:tcW w:w="326" w:type="dxa"/>
            <w:shd w:val="clear" w:color="auto" w:fill="E7E6E6"/>
          </w:tcPr>
          <w:p w14:paraId="044B1D5F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" w:type="dxa"/>
            <w:shd w:val="clear" w:color="auto" w:fill="E7E6E6"/>
          </w:tcPr>
          <w:p w14:paraId="50B28041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6AEF270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73B973E9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2CA0A45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29CE3AD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67B4D0CD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1EBB423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26" w:type="dxa"/>
            <w:shd w:val="clear" w:color="auto" w:fill="E7E6E6"/>
          </w:tcPr>
          <w:p w14:paraId="10E8B1A5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36" w:type="dxa"/>
            <w:shd w:val="clear" w:color="auto" w:fill="E7E6E6"/>
          </w:tcPr>
          <w:p w14:paraId="49F3C31C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36" w:type="dxa"/>
            <w:shd w:val="clear" w:color="auto" w:fill="E7E6E6"/>
          </w:tcPr>
          <w:p w14:paraId="2790DD8B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02" w:type="dxa"/>
            <w:shd w:val="clear" w:color="auto" w:fill="E7E6E6"/>
          </w:tcPr>
          <w:p w14:paraId="7B8FE533" w14:textId="77777777" w:rsidR="0071682A" w:rsidRPr="0071682A" w:rsidRDefault="0071682A" w:rsidP="0071682A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168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21 ч</w:t>
            </w:r>
          </w:p>
        </w:tc>
      </w:tr>
    </w:tbl>
    <w:p w14:paraId="5F8CFFBD" w14:textId="77777777" w:rsidR="008E5FDD" w:rsidRDefault="008E5FDD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8441809" w14:textId="77777777" w:rsidR="00B955C5" w:rsidRDefault="00B955C5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647FF59" w14:textId="77777777" w:rsidR="00B955C5" w:rsidRDefault="00B955C5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3C50892" w14:textId="77777777" w:rsidR="00B955C5" w:rsidRDefault="00B955C5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EF66F35" w14:textId="431BFCFB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Кадровый состав школы</w:t>
      </w: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562"/>
        <w:gridCol w:w="2919"/>
        <w:gridCol w:w="1455"/>
        <w:gridCol w:w="2616"/>
        <w:gridCol w:w="951"/>
        <w:gridCol w:w="548"/>
        <w:gridCol w:w="1723"/>
      </w:tblGrid>
      <w:tr w:rsidR="0071682A" w:rsidRPr="0071682A" w14:paraId="7A9FD606" w14:textId="77777777" w:rsidTr="008E5FDD">
        <w:trPr>
          <w:trHeight w:val="1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E9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D85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Ф.И.О. (полностью)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A2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дата  рождения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F3F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Занимаемая должность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F6A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Стаж работы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5F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лет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E9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образование</w:t>
            </w:r>
          </w:p>
        </w:tc>
      </w:tr>
      <w:tr w:rsidR="0071682A" w:rsidRPr="0071682A" w14:paraId="1BCCD06E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C9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2C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Рабаданова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Светлана Гаджи-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Ибрагимовна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30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17.12.1977г.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D67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директор ,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уч.русск.яз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и лит.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25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88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2D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5B1ACB7B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56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E7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Габибуллаева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Мадина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Багаутдиновна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61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11.10.1980г.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40A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зам директора по УВР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68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99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3B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05B0ACCA" w14:textId="77777777" w:rsidTr="008E5FDD">
        <w:trPr>
          <w:trHeight w:val="4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C0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99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Рабаданова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Луиза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Расуловна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48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25.02.1990г.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DD6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зам.директора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по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ВР,физика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, астрономия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73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27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D9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05302ED4" w14:textId="77777777" w:rsidTr="00B955C5">
        <w:trPr>
          <w:trHeight w:val="9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A7F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  <w:p w14:paraId="7DFC8731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A411163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5E16B91" w14:textId="5BDB61BA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CE2" w14:textId="0D9E7D66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Алиева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Баризат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Багоммаевна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14:paraId="143D744B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3E87DA2" w14:textId="12EE11AB" w:rsidR="008E5FDD" w:rsidRPr="0071682A" w:rsidRDefault="008E5FDD" w:rsidP="008E5FDD">
            <w:pPr>
              <w:widowControl/>
              <w:spacing w:after="12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67F" w14:textId="2A9B80A3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01.04.1978г.</w:t>
            </w:r>
          </w:p>
          <w:p w14:paraId="2AA2BF43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9286F2A" w14:textId="58E68548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71E6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педагог-</w:t>
            </w: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библиотекаь,учитель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обществознания</w:t>
            </w:r>
          </w:p>
          <w:p w14:paraId="7F3D8AC0" w14:textId="2D6429B9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83C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  <w:p w14:paraId="74B7F4C0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700E88C" w14:textId="386779C9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8B3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  <w:p w14:paraId="730B3D09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8E64C5A" w14:textId="5B5F534B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BFAE" w14:textId="1371117F" w:rsid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71682A"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ысшее</w:t>
            </w:r>
          </w:p>
          <w:p w14:paraId="18A9763C" w14:textId="77777777" w:rsidR="00B955C5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60BFE86" w14:textId="73B8EEAE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682A" w:rsidRPr="0071682A" w14:paraId="7F54CB6E" w14:textId="77777777" w:rsidTr="008E5FDD">
        <w:trPr>
          <w:trHeight w:val="6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6E1F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  <w:p w14:paraId="24812DD2" w14:textId="074C7C76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1D8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Косов Тегеран </w:t>
            </w:r>
            <w:proofErr w:type="spellStart"/>
            <w:r w:rsidR="008E5FD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усенович</w:t>
            </w:r>
            <w:proofErr w:type="spellEnd"/>
          </w:p>
          <w:p w14:paraId="0AC78A9D" w14:textId="35A7B459" w:rsidR="008E5FDD" w:rsidRPr="0071682A" w:rsidRDefault="008E5FDD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AC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21.12.1987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C23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</w:t>
            </w:r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информатики ,Завхоз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33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D8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12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41FF0858" w14:textId="77777777" w:rsidTr="00B955C5">
        <w:trPr>
          <w:trHeight w:val="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A2A" w14:textId="77777777" w:rsidR="00B955C5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  <w:p w14:paraId="730D3D8F" w14:textId="72A1A6B1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DAD" w14:textId="77777777" w:rsidR="00B955C5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Гамзаев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Идрис Исмаилович </w:t>
            </w:r>
          </w:p>
          <w:p w14:paraId="5DFF87DD" w14:textId="5765E077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0F4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12.05.1993</w:t>
            </w:r>
            <w:r w:rsidR="00B955C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г.</w:t>
            </w:r>
          </w:p>
          <w:p w14:paraId="2F0C1F4C" w14:textId="71E4507A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83A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преподаватель </w:t>
            </w: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ОБЖ,уч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.физической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культуры.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4DE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  <w:p w14:paraId="10DD27E4" w14:textId="445E8B90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64F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  <w:p w14:paraId="0F50178B" w14:textId="43EAD585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D6F" w14:textId="6E95E846" w:rsid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r w:rsidR="0071682A"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ысшее</w:t>
            </w:r>
          </w:p>
          <w:p w14:paraId="0EA3EE70" w14:textId="70E07A1D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682A" w:rsidRPr="0071682A" w14:paraId="461E77E7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0A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7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Рабаданов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Узайри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Магомедович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28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08.02.1958г.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E1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соц. </w:t>
            </w: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Педагог,уч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химии и биологии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41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C4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97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4C266416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5F4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  <w:p w14:paraId="19EAB010" w14:textId="69FF5823" w:rsidR="00B955C5" w:rsidRPr="0071682A" w:rsidRDefault="00B955C5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2C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Мусакаева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Маргаба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Батыровна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D2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23.03.1964г.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021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уч. Русского </w:t>
            </w: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яз.и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.лит.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3C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1F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7A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50A2AA3D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FB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C4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Маммаева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Заира Сергеевна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E5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29.11.1989г.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3FB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уч.англ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41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C4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9E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3680722F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8A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E5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Гусенова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Рагимат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Раджабовна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C39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25.09.1997г.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47C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уч.информ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,технологии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, географии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C6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21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96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611924DE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90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E72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Юнусова Мадина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Магомедрасуловна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CA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20.12.1978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AB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уч.математики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DC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B5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EB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1CB5D36B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8E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BF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Гусенова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Жувайрат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Шахбановна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C9E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05.05.2002г.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D18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уч.математики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B5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29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3F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37BAEA19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29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4C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Габибуллаева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Кумсият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Абдулкадаровна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A8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08.04.1970г.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4D80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уч.нач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.кл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14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86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B4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3585BA48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05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F1B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Гасанова Саида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Рамазановна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5C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17.09.1996г.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BEE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уч.нач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.кл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D5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F3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01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00A7F318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A8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7D1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Ибинова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Шаганаз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Алжанбековна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EBD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20.10.1983г.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928F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уч.нач</w:t>
            </w:r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.кл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56C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96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68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71A456E1" w14:textId="77777777" w:rsidTr="008C1F9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AB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57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Рамазанов Алигаджи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гаджиевич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6F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08.10.1965г.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90E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уч.физической</w:t>
            </w:r>
            <w:proofErr w:type="spellEnd"/>
            <w:proofErr w:type="gram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культуры.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118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8E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E23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  <w:tr w:rsidR="0071682A" w:rsidRPr="0071682A" w14:paraId="4664A435" w14:textId="77777777" w:rsidTr="008E5FD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F5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95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Гасаналиева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Ашра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Магомед-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Запировна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60D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08.11.1998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717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нач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классов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C1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5E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311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</w:tr>
      <w:tr w:rsidR="0071682A" w:rsidRPr="0071682A" w14:paraId="4D071088" w14:textId="77777777" w:rsidTr="008E5FD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7B6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7E8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Маджидова</w:t>
            </w:r>
            <w:proofErr w:type="spellEnd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Хамис </w:t>
            </w:r>
            <w:proofErr w:type="spellStart"/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Адамгаджиевна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025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17.09.1986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DE64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учитель родного языка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8BA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C77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359" w14:textId="77777777" w:rsidR="0071682A" w:rsidRP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68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</w:tr>
    </w:tbl>
    <w:p w14:paraId="0696BDF1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</w:p>
    <w:p w14:paraId="60017947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РАЗДЕЛ II. КОНЦЕПЦИЯ РАЗВИТИЯ ШКОЛЫ</w:t>
      </w:r>
    </w:p>
    <w:p w14:paraId="33967182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Концепция развития школы предполагает достижение школой ряда основополагающих задач, определенных потребностями развития современного общества:</w:t>
      </w:r>
    </w:p>
    <w:p w14:paraId="2D8D6477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Создание особых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14:paraId="2453F3B6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Создание условий для развития творческого потенциала каждого ребенка в условиях гуманистического воспитания.</w:t>
      </w:r>
    </w:p>
    <w:p w14:paraId="43B955B9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Создание системы поиска и поддержки талантливых детей, а также их сопровождения в течение всего периода становления личности.</w:t>
      </w:r>
    </w:p>
    <w:p w14:paraId="381A746C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Создание условий для физического и психологического комфорта учащихся в школе.</w:t>
      </w:r>
    </w:p>
    <w:p w14:paraId="69F12162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Формирование нравственного, здорового микроклимата в детском сообществе для появления толерантных взаимоотношений, развития коммуникативной культуры, нравственных качеств личности.</w:t>
      </w:r>
    </w:p>
    <w:p w14:paraId="629A97BF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Сбережение здоровья учащихся.</w:t>
      </w:r>
    </w:p>
    <w:p w14:paraId="5FBC70D9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Развитие у учащихся стремления к здоровому и безопасному образу жизни, занятиям спортом.</w:t>
      </w:r>
    </w:p>
    <w:p w14:paraId="5B421557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Сохранение, качественное улучшение и пополнение кадрового состава преподавателей.</w:t>
      </w:r>
    </w:p>
    <w:p w14:paraId="113982A6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Модернизация и пополнение материально-технического обеспечения школы, развитие информационных коммуникаций.</w:t>
      </w:r>
    </w:p>
    <w:p w14:paraId="6655DE30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Ключевые направления развития школы до 20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26 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года</w:t>
      </w:r>
    </w:p>
    <w:p w14:paraId="0739C702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1. Переход на федеральные основные образовательные программы (ФООП). Создание рабочей группы по переходу на ФООП. Анализ действующих ООП НОО, ООО, СОО.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Приведение ООП НОО, ООО и СОО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в соответствие с ФООП.</w:t>
      </w:r>
    </w:p>
    <w:p w14:paraId="4E945CF6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lastRenderedPageBreak/>
        <w:t>2. Внесение изменений в ООП СОО в соответствии с обновленным ФГОС СОО. Скорректировать целевой, содержательный и организационный разделы ООП СОО. Скорректировать рабочие программы учебных предметов. Внести мероприятия по контролю реализации обновленного ФГОС СОО в план ВСОКО и ВШК. Скорректировать локальные акты школы (по необходимости).</w:t>
      </w:r>
    </w:p>
    <w:p w14:paraId="2CBF1CEA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3. Организация работы по языковой и социокультурной адаптации иностранных обучающихся. Проведение мониторинга состояния степени адаптации детей-иностранцев. Разработка плана мероприятий по языковой и социокультурной адаптации и интеграции детей в образовательный процесс.</w:t>
      </w:r>
    </w:p>
    <w:p w14:paraId="3AC504CA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Введение в проекте должности советника директора по воспитанию и взаимодействию с детскими общественными объединениями</w:t>
      </w: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Перераспределение работы по организации и контролю воспитательной деятельности школы с учетом должностных обязанностей нового специалиста. Разработка плана работы советника по воспитанию. Корректировка локальных актов (по необходимости).</w:t>
      </w:r>
    </w:p>
    <w:p w14:paraId="335593AC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5. Создание в будущем школьного театра.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 Включение в проект </w:t>
      </w:r>
      <w:proofErr w:type="spellStart"/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Минпросвещения</w:t>
      </w:r>
      <w:proofErr w:type="spellEnd"/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«Школьный театр». Определение организационной модели школьного театра. Разработка документации по организации работы школьного театра. Организация сетевого сотрудничества с организациями, оказывающими поддержку проекта.</w:t>
      </w:r>
    </w:p>
    <w:p w14:paraId="750F029A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6. Создание школьного спортивного клуба. 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Определение организационной модели школьного спортивного клуба. Разработка документации по организации работы спортивного клуба. Организация сетевого сотрудничества с организациями, оказывающими поддержку проекту. Создание необходимых материально-технических, кадровых и методических условий для обеспечения деятельности спортивного клуба.</w:t>
      </w:r>
    </w:p>
    <w:p w14:paraId="5BE3B4F8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7. Осуществление дополнительного образования в соответствии с требованиями нового Порядка организации и осуществления образовательной деятельности по дополнительным общеобразовательным программам. Обновление содержания рабочих дополнительных общеобразовательных программ.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Создание материально-технической базы для организации обучения детей с ОВЗ в сфере дополнительного образования в зависимости от нозологии.</w:t>
      </w:r>
    </w:p>
    <w:p w14:paraId="49A28501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8. Внутренний мониторинг условий организации на соответствие аккредитационным показателям.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 Следить, когда утвердят аккредитационные показатели для общеобразовательных организаций. Провести 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14:paraId="7AD55B50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9. Цифровизация рабочих и образовательных процессов в организации.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 Реализация государственной политики в сфере цифровой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lastRenderedPageBreak/>
        <w:t>трансформации образовательной организации и развития цифровой образовательной среды. Внедрение электронного документооборота.</w:t>
      </w:r>
    </w:p>
    <w:p w14:paraId="661D181A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10. Совершенствование системы охраны труда.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 Внедрение новых мероприятий по улучшению условий и охраны труда. Актуализировать локальные нормативные акты школы в сфере охраны труда. Разработать, утвердить и планомерно осуществлять мероприятия по улучшению условий и охраны труда, в том числе:</w:t>
      </w:r>
    </w:p>
    <w:p w14:paraId="05328A05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проводить специальную оценку условий труда, оценку уровней профессиональных рисков;</w:t>
      </w:r>
    </w:p>
    <w:p w14:paraId="7EE59CDB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механизировать работы при складировании и транспортировании продуктов, отходов, других тяжелых объектов;</w:t>
      </w:r>
    </w:p>
    <w:p w14:paraId="49BF82DB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14:paraId="530BEACB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14:paraId="0B3B426B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11. Усиление антитеррористической защищенности организации.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 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14:paraId="7B6FC016" w14:textId="77777777" w:rsidR="0071682A" w:rsidRPr="0071682A" w:rsidRDefault="0071682A" w:rsidP="0071682A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12. Продолжение профилактики ОРВИ и коронавирусной инфекции.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 Школа продолжает организовывать образовательный процесс с учетом </w:t>
      </w:r>
      <w:proofErr w:type="spellStart"/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антикоронавирусных</w:t>
      </w:r>
      <w:proofErr w:type="spellEnd"/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правил, чтобы создать безопасную эпидемиологическую обстановку для участников образовательного процесса</w:t>
      </w:r>
      <w:r w:rsidRPr="0071682A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.</w:t>
      </w:r>
    </w:p>
    <w:p w14:paraId="0928F532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53338B" w14:textId="77777777" w:rsidR="0071682A" w:rsidRPr="0071682A" w:rsidRDefault="0071682A" w:rsidP="0071682A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29ED0DB3" w14:textId="59AC15AD" w:rsid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III. КЛЮЧЕВЫЕ ОРИЕНТИРЫ ПРОГРАММЫ РАЗВИТИЯ: МИССИЯ, ЦЕЛИ, ЗАДАЧИ, ЭТАПЫ РЕАЛИЗАЦИИ И ОЖИДАЕМЫЕ РЕЗУЛЬТАТЫ</w:t>
      </w:r>
    </w:p>
    <w:p w14:paraId="39C87147" w14:textId="77777777" w:rsidR="00DB6BF5" w:rsidRPr="0071682A" w:rsidRDefault="00DB6BF5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AEF1ED" w14:textId="4415DFDB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lang w:bidi="ar-SA"/>
        </w:rPr>
        <w:t xml:space="preserve"> </w:t>
      </w:r>
      <w:r>
        <w:rPr>
          <w:lang w:bidi="ar-SA"/>
        </w:rPr>
        <w:t xml:space="preserve">       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Стратегическим направлением обеспечения глобальной конкурентоспособности</w:t>
      </w:r>
    </w:p>
    <w:p w14:paraId="6B0A33B1" w14:textId="7193B306" w:rsid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российского образования, вхождения Российской Федерации в число 10 ведущих стран мира по качеству общего образования, является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формирование ценности к саморазвитию и самообразованию у обучающихся образовательных организаций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lastRenderedPageBreak/>
        <w:t>всех видов и уровней.</w:t>
      </w:r>
    </w:p>
    <w:p w14:paraId="6E5B97ED" w14:textId="3813898D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Данные ценности формируются посредством предоставления обучающимся возможностей освоения основных общеобразовательных программ</w:t>
      </w:r>
    </w:p>
    <w:p w14:paraId="149A183B" w14:textId="7D1E5AA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по индивидуальному учебному </w:t>
      </w:r>
      <w:proofErr w:type="spellStart"/>
      <w:proofErr w:type="gramStart"/>
      <w:r w:rsidRPr="00532636">
        <w:rPr>
          <w:rFonts w:ascii="Times New Roman" w:hAnsi="Times New Roman" w:cs="Times New Roman"/>
          <w:sz w:val="28"/>
          <w:szCs w:val="28"/>
          <w:lang w:bidi="ar-SA"/>
        </w:rPr>
        <w:t>плану,в</w:t>
      </w:r>
      <w:proofErr w:type="spellEnd"/>
      <w:proofErr w:type="gramEnd"/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 том числе в сетевой форме с технологиями</w:t>
      </w:r>
    </w:p>
    <w:p w14:paraId="27655FF8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дистанционного обучения, с зачетом результатов освоения ими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дополнительных общеобразовательных программ и программ профессионального обучения.</w:t>
      </w:r>
    </w:p>
    <w:p w14:paraId="13CBA3DA" w14:textId="6BE59E13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Социальным контекстом формирования ценностей саморазвития и самообразования выступают также система ранней профориентации учащихся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и их вовлечение в волонтерское движение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47A35E4D" w14:textId="3EEAD2ED" w:rsidR="00AB608C" w:rsidRPr="00AB608C" w:rsidRDefault="00AB608C" w:rsidP="00AB608C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</w:t>
      </w:r>
      <w:r w:rsidR="00532636"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Цели развития </w:t>
      </w: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подразделяются на инвариантную и вариативную.</w:t>
      </w:r>
    </w:p>
    <w:p w14:paraId="1ABD8CF3" w14:textId="51AAA384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Инвариантной целью развития Школы как части системы образования </w:t>
      </w:r>
    </w:p>
    <w:p w14:paraId="74D511A7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выступает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14:paraId="2D132988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эффективное выполнение государственного (муниципального) задания на</w:t>
      </w:r>
    </w:p>
    <w:p w14:paraId="532D159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оказание образовательных услуг в соответствии с требованиями законодательства и</w:t>
      </w:r>
    </w:p>
    <w:p w14:paraId="03A2B4ED" w14:textId="652756DD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удовлетворение образовательных запросов субъектов образовательной деятельности и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лиц, заинтересованных в образовании в соответствии с требованиями</w:t>
      </w:r>
    </w:p>
    <w:p w14:paraId="1403A4DE" w14:textId="04A430C4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законодательства.</w:t>
      </w:r>
    </w:p>
    <w:p w14:paraId="6AD89809" w14:textId="1D17EC5E" w:rsidR="00532636" w:rsidRPr="00AB608C" w:rsidRDefault="00AB608C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</w:t>
      </w:r>
      <w:r w:rsidR="00532636"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Вариативная цель развития школы как образовательной организации направлена на:</w:t>
      </w:r>
    </w:p>
    <w:p w14:paraId="124D84BD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создание необходимых условий для получения каждым обучающимся высокого</w:t>
      </w:r>
    </w:p>
    <w:p w14:paraId="42E9F6B0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качества конкурентоспособного общего образования, обеспечивающего его социальный и</w:t>
      </w:r>
    </w:p>
    <w:p w14:paraId="24A9A856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последующий профессиональный спех в современном мире;</w:t>
      </w:r>
    </w:p>
    <w:p w14:paraId="1BABC263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создание системы интерактивного взаимодействия социума и образовательного</w:t>
      </w:r>
    </w:p>
    <w:p w14:paraId="274D0CF5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пространства школы как инструмента воспитания гармонично развитой и социально</w:t>
      </w:r>
    </w:p>
    <w:p w14:paraId="51F6E74C" w14:textId="04FBE2C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ответственной личности.</w:t>
      </w:r>
    </w:p>
    <w:p w14:paraId="081435B7" w14:textId="4E38BB86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Миссией школы является</w:t>
      </w:r>
      <w:r w:rsid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:</w:t>
      </w:r>
    </w:p>
    <w:p w14:paraId="3DD54913" w14:textId="4F1D7B39" w:rsidR="00AB608C" w:rsidRPr="00532636" w:rsidRDefault="00AB608C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--- </w:t>
      </w:r>
      <w:r w:rsidR="00532636" w:rsidRPr="00532636">
        <w:rPr>
          <w:rFonts w:ascii="Times New Roman" w:hAnsi="Times New Roman" w:cs="Times New Roman"/>
          <w:sz w:val="28"/>
          <w:szCs w:val="28"/>
          <w:lang w:bidi="ar-SA"/>
        </w:rPr>
        <w:t>создание условий для подготовки образованных, нравственных, культурных, физически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развитых молодых людей/выпускников, способных принимать решения, действовать и решать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14:paraId="3B016CD1" w14:textId="50448D1F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развитых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задачи в поликультурной и высокотехнологичной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молодых людей/выпускников, способных принимать решения, действовать и решать</w:t>
      </w:r>
    </w:p>
    <w:p w14:paraId="17C046E5" w14:textId="1358E99F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среде, планировать и реализовывать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собственное непрерывное образование и профессиональную карьеру, адаптируясь к новым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нестандартным ситуациям в повседневной реальной жизни и проявляя адекватную социальную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активность.</w:t>
      </w:r>
    </w:p>
    <w:p w14:paraId="466C6B19" w14:textId="4175FB2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Ключевые приоритеты развития школы до 202</w:t>
      </w:r>
      <w:r w:rsidR="00AB608C"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6</w:t>
      </w: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года:</w:t>
      </w:r>
    </w:p>
    <w:p w14:paraId="485588D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1. Создание системы сетевого взаимодействия с учреждениями высшего и среднего</w:t>
      </w:r>
    </w:p>
    <w:p w14:paraId="154EB12D" w14:textId="381383D5" w:rsidR="00AB608C" w:rsidRPr="00532636" w:rsidRDefault="00532636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профессионального образования, промышленными предприятиями и организациями сферы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культуры и спорта, для расширения перечня предлагаемых услуг и повышения их качества,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помощи учащимся в выборе будущей профессии, подготовке к продолжению образования.</w:t>
      </w:r>
    </w:p>
    <w:p w14:paraId="02C39D63" w14:textId="06EFC98B" w:rsidR="00AB608C" w:rsidRPr="00532636" w:rsidRDefault="00AB608C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14700D2E" w14:textId="2579840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7ED94BC2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2. Расширение образовательных возможностей для каждого обучающегося</w:t>
      </w:r>
    </w:p>
    <w:p w14:paraId="713C5B58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через многопрофильность и вариативность образовательных программ общего</w:t>
      </w:r>
    </w:p>
    <w:p w14:paraId="33892133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и дополнительного образования.</w:t>
      </w:r>
    </w:p>
    <w:p w14:paraId="2ECB8076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3. Совершенствование систем работы с одаренными и высокомотивированными в</w:t>
      </w:r>
    </w:p>
    <w:p w14:paraId="500C0E07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академической, социальной, творческой, спортивной и иной деятельности обучающимися</w:t>
      </w:r>
    </w:p>
    <w:p w14:paraId="7982F03E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4. Совершенствование модели управления качеством образования.</w:t>
      </w:r>
    </w:p>
    <w:p w14:paraId="2F47623A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5. Развитие гуманитарного, математического, информационно-технологического и</w:t>
      </w:r>
    </w:p>
    <w:p w14:paraId="60900D88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естественно-научного образования.</w:t>
      </w:r>
    </w:p>
    <w:p w14:paraId="1163F8AB" w14:textId="2C7E7104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6. Реализация рабочих программ воспитания в соответствии с поправками в ФЗ-273 «Об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образовании в РФ».</w:t>
      </w:r>
    </w:p>
    <w:p w14:paraId="20A5B1E8" w14:textId="7786D8F8" w:rsidR="00532636" w:rsidRPr="00532636" w:rsidRDefault="00AB608C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="00532636" w:rsidRPr="00532636">
        <w:rPr>
          <w:rFonts w:ascii="Times New Roman" w:hAnsi="Times New Roman" w:cs="Times New Roman"/>
          <w:sz w:val="28"/>
          <w:szCs w:val="28"/>
          <w:lang w:bidi="ar-SA"/>
        </w:rPr>
        <w:t>Особый акцент в деятельности школы делается на организацию воспитательной работы. С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этой целью в Школе разработаны рабочие программы воспитания на каждом уровне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образования, а также ежегодные календарные планы воспитательной работы как части основных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образовательных программ на всех уровнях общего образования.</w:t>
      </w:r>
    </w:p>
    <w:p w14:paraId="56E15E7F" w14:textId="1E998E9A" w:rsidR="00AB608C" w:rsidRPr="00532636" w:rsidRDefault="00AB608C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532636" w:rsidRPr="00532636">
        <w:rPr>
          <w:rFonts w:ascii="Times New Roman" w:hAnsi="Times New Roman" w:cs="Times New Roman"/>
          <w:sz w:val="28"/>
          <w:szCs w:val="28"/>
          <w:lang w:bidi="ar-SA"/>
        </w:rPr>
        <w:t>В соответствии с выделенными направлениями в основу концепции развития школы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положена идея проектирования доступной, безопасной, комфортной, здоровьесберегающей,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информационно и технологически насыщенной образовательной среды, благоприятствующей</w:t>
      </w:r>
      <w:r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раскрытию и максимальному развитию склонностей и способностей каждого обучающегося</w:t>
      </w:r>
    </w:p>
    <w:p w14:paraId="03A85B2E" w14:textId="7777777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Индикаторы и результаты развития</w:t>
      </w:r>
    </w:p>
    <w:p w14:paraId="6CBE9F64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Реализуя Программу, ожидается получить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14:paraId="67F5BB8F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ученика, физически, психически и интеллектуально здорового, развитого,</w:t>
      </w:r>
    </w:p>
    <w:p w14:paraId="59293D15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заинтересованного в процессе и результате приобретения своих знаний;</w:t>
      </w:r>
    </w:p>
    <w:p w14:paraId="1E192A32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учителя, мотивированного на собственный профессиональный успех и достижения</w:t>
      </w:r>
    </w:p>
    <w:p w14:paraId="4674724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ученика, приращение собственных профессиональных компетенций;</w:t>
      </w:r>
    </w:p>
    <w:p w14:paraId="7C516E93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родителя, включенного в образовательную деятельность и воспитательную работу;</w:t>
      </w:r>
    </w:p>
    <w:p w14:paraId="5B0BFA9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 эффективную систему государственно-общественного управления Школой;</w:t>
      </w:r>
    </w:p>
    <w:p w14:paraId="7599FA3A" w14:textId="3A569FB4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 стабильно высокий рейтинг Школы в системе образования </w:t>
      </w:r>
    </w:p>
    <w:p w14:paraId="30A5298F" w14:textId="7777777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Цели и задачи Программы развития</w:t>
      </w:r>
    </w:p>
    <w:p w14:paraId="4B38206D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Цель Программы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: создание развивающей образовательной среды для обеспечения</w:t>
      </w:r>
    </w:p>
    <w:p w14:paraId="4340C865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высокого качества образования в соответствии с социальным запросом, национальной</w:t>
      </w:r>
    </w:p>
    <w:p w14:paraId="27549985" w14:textId="28397FA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стратегией воспитания, приоритетными национальными проектами в образовании, социально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экономического развития, для гармоничного развития</w:t>
      </w:r>
    </w:p>
    <w:p w14:paraId="73923A16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каждого участника образовательного процесса с учётом индивидуальных </w:t>
      </w:r>
      <w:proofErr w:type="spellStart"/>
      <w:r w:rsidRPr="00532636">
        <w:rPr>
          <w:rFonts w:ascii="Times New Roman" w:hAnsi="Times New Roman" w:cs="Times New Roman"/>
          <w:sz w:val="28"/>
          <w:szCs w:val="28"/>
          <w:lang w:bidi="ar-SA"/>
        </w:rPr>
        <w:t>запросови</w:t>
      </w:r>
      <w:proofErr w:type="spellEnd"/>
    </w:p>
    <w:p w14:paraId="4BCB55BA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возможностей, познавательных интересов, особенностей в развитии и здоровье.</w:t>
      </w:r>
    </w:p>
    <w:p w14:paraId="52A4A499" w14:textId="10AB92BF" w:rsidR="00532636" w:rsidRPr="00AB608C" w:rsidRDefault="00AB608C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 w:rsidR="00532636"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Данная цель Программы развития определяется особенностями образовательных</w:t>
      </w:r>
    </w:p>
    <w:p w14:paraId="114B6E3B" w14:textId="7777777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запросов субъектов образовательной деятельности и для ее достижения </w:t>
      </w: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педагогическому</w:t>
      </w:r>
    </w:p>
    <w:p w14:paraId="15D08F73" w14:textId="7777777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коллективу школы предстоит решить следующие задачи:</w:t>
      </w:r>
    </w:p>
    <w:p w14:paraId="7D1BE339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1. Разработать и внедрить в практику механизмы управления качеством условий, процессов</w:t>
      </w:r>
    </w:p>
    <w:p w14:paraId="31E9079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и результатов деятельности школы.</w:t>
      </w:r>
    </w:p>
    <w:p w14:paraId="53D58F90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2. Содействовать выстраиванию современной и безопасной образовательной среды с</w:t>
      </w:r>
    </w:p>
    <w:p w14:paraId="42F16160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учетом требований цифровизации для обеспечения высокого качества и доступности</w:t>
      </w:r>
    </w:p>
    <w:p w14:paraId="41318674" w14:textId="21295F6A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образования в соответствии</w:t>
      </w:r>
      <w:r w:rsid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>с информационно-образовательными потребностями обучающихся.</w:t>
      </w:r>
    </w:p>
    <w:p w14:paraId="2191F5EC" w14:textId="09E40CC1" w:rsidR="00AB608C" w:rsidRPr="00532636" w:rsidRDefault="00532636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3. Сформировать эффективную систему выявления, поддержки и развития способностей</w:t>
      </w:r>
      <w:r w:rsid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и талантов у детей, обеспечивающую самоопределение и профессиональную ориентацию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каждого обучающегося.</w:t>
      </w:r>
    </w:p>
    <w:p w14:paraId="62E052D4" w14:textId="5E0D54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4. Способствовать развитию у педагогических работников профессиональных компетенций,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обеспечивающих решение задач повышения качества</w:t>
      </w:r>
    </w:p>
    <w:p w14:paraId="52D67584" w14:textId="4C71484A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образования и индивидуального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продвижения педагогов и обучающихся</w:t>
      </w:r>
    </w:p>
    <w:p w14:paraId="3C08C9E8" w14:textId="23DF124D" w:rsidR="00AB608C" w:rsidRPr="00532636" w:rsidRDefault="00532636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5. Совершенствовать инфраструктуру Школы посредством внедрения кластерного подхода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к организации образовательного пространства, механизмов проектного управления и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сетевого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взаимодействия.</w:t>
      </w:r>
    </w:p>
    <w:p w14:paraId="2E3AE6D0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6. Способствовать формированию у обучающихся гибких навыков (Soft </w:t>
      </w:r>
      <w:proofErr w:type="spellStart"/>
      <w:r w:rsidRPr="00532636">
        <w:rPr>
          <w:rFonts w:ascii="Times New Roman" w:hAnsi="Times New Roman" w:cs="Times New Roman"/>
          <w:sz w:val="28"/>
          <w:szCs w:val="28"/>
          <w:lang w:bidi="ar-SA"/>
        </w:rPr>
        <w:t>Skills</w:t>
      </w:r>
      <w:proofErr w:type="spellEnd"/>
      <w:r w:rsidRPr="00532636">
        <w:rPr>
          <w:rFonts w:ascii="Times New Roman" w:hAnsi="Times New Roman" w:cs="Times New Roman"/>
          <w:sz w:val="28"/>
          <w:szCs w:val="28"/>
          <w:lang w:bidi="ar-SA"/>
        </w:rPr>
        <w:t>) путем</w:t>
      </w:r>
    </w:p>
    <w:p w14:paraId="4F97CDF2" w14:textId="48FDC59D" w:rsidR="00AB608C" w:rsidRPr="00532636" w:rsidRDefault="00532636" w:rsidP="00AB608C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создания условий для формирования метапредметных и личностных образовательных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результатов, развития проектной и исследовательской деятельности, социальных проб и</w:t>
      </w:r>
      <w:r w:rsidR="00AB608C" w:rsidRPr="00AB608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 w:rsidRPr="00532636">
        <w:rPr>
          <w:rFonts w:ascii="Times New Roman" w:hAnsi="Times New Roman" w:cs="Times New Roman"/>
          <w:sz w:val="28"/>
          <w:szCs w:val="28"/>
          <w:lang w:bidi="ar-SA"/>
        </w:rPr>
        <w:t>практик.</w:t>
      </w:r>
    </w:p>
    <w:p w14:paraId="4C3ACEDC" w14:textId="77777777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Ожидаемые результаты реализации Программы</w:t>
      </w:r>
    </w:p>
    <w:p w14:paraId="071EAFDB" w14:textId="22E9A245" w:rsidR="00532636" w:rsidRPr="00AB608C" w:rsidRDefault="00532636" w:rsidP="00532636">
      <w:p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>К концу срока реализации Программы в 202</w:t>
      </w:r>
      <w:r w:rsidR="008C1F97">
        <w:rPr>
          <w:rFonts w:ascii="Times New Roman" w:hAnsi="Times New Roman" w:cs="Times New Roman"/>
          <w:b/>
          <w:bCs/>
          <w:sz w:val="28"/>
          <w:szCs w:val="28"/>
          <w:lang w:bidi="ar-SA"/>
        </w:rPr>
        <w:t>6</w:t>
      </w:r>
      <w:r w:rsidRPr="00AB608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г. будет:</w:t>
      </w:r>
    </w:p>
    <w:p w14:paraId="3F4D278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обеспечена позитивная динамика развития Школы в соответствии с целевыми</w:t>
      </w:r>
    </w:p>
    <w:p w14:paraId="0DF2E82D" w14:textId="70E0DE00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показателями стратегии развития образования в Российской Федерации,</w:t>
      </w:r>
      <w:r w:rsidR="008C1F97">
        <w:rPr>
          <w:rFonts w:ascii="Times New Roman" w:hAnsi="Times New Roman" w:cs="Times New Roman"/>
          <w:sz w:val="28"/>
          <w:szCs w:val="28"/>
          <w:lang w:bidi="ar-SA"/>
        </w:rPr>
        <w:t xml:space="preserve"> Республики Дагестан,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B608C">
        <w:rPr>
          <w:rFonts w:ascii="Times New Roman" w:hAnsi="Times New Roman" w:cs="Times New Roman"/>
          <w:sz w:val="28"/>
          <w:szCs w:val="28"/>
          <w:lang w:bidi="ar-SA"/>
        </w:rPr>
        <w:t>Кизлярского района.</w:t>
      </w:r>
    </w:p>
    <w:p w14:paraId="3AC1B04F" w14:textId="5BB0FC9D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до 202</w:t>
      </w:r>
      <w:r w:rsidR="00AB608C">
        <w:rPr>
          <w:rFonts w:ascii="Times New Roman" w:hAnsi="Times New Roman" w:cs="Times New Roman"/>
          <w:sz w:val="28"/>
          <w:szCs w:val="28"/>
          <w:lang w:bidi="ar-SA"/>
        </w:rPr>
        <w:t>6</w:t>
      </w:r>
      <w:r w:rsidRPr="00532636">
        <w:rPr>
          <w:rFonts w:ascii="Times New Roman" w:hAnsi="Times New Roman" w:cs="Times New Roman"/>
          <w:sz w:val="28"/>
          <w:szCs w:val="28"/>
          <w:lang w:bidi="ar-SA"/>
        </w:rPr>
        <w:t xml:space="preserve"> года;</w:t>
      </w:r>
    </w:p>
    <w:p w14:paraId="339595C0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усовершенствована система повышения профессионального мастерства педагогов,</w:t>
      </w:r>
    </w:p>
    <w:p w14:paraId="3F2FEAF8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профессиональной компетентности педагогического коллектива в соответствии с</w:t>
      </w:r>
    </w:p>
    <w:p w14:paraId="2C561119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профессиональными стандартами педагогических работников;</w:t>
      </w:r>
    </w:p>
    <w:p w14:paraId="7CDAC039" w14:textId="7BCFDC4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создана система условий, обеспечивающих широкий спектр возможностей получения</w:t>
      </w:r>
      <w:r w:rsidR="008C1F97" w:rsidRPr="008C1F9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C1F97" w:rsidRPr="00532636">
        <w:rPr>
          <w:rFonts w:ascii="Times New Roman" w:hAnsi="Times New Roman" w:cs="Times New Roman"/>
          <w:sz w:val="28"/>
          <w:szCs w:val="28"/>
          <w:lang w:bidi="ar-SA"/>
        </w:rPr>
        <w:t>качественного образования для каждого ребёнка;</w:t>
      </w:r>
    </w:p>
    <w:p w14:paraId="6BE5BFA1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создана система условий для развития здоровьесберегающей образовательной среды,</w:t>
      </w:r>
    </w:p>
    <w:p w14:paraId="67F5699D" w14:textId="504E892A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обеспечивающей сохранение физического, психического и интеллектуального здоровья</w:t>
      </w:r>
      <w:r w:rsidR="008C1F97" w:rsidRPr="008C1F9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C1F97" w:rsidRPr="00532636">
        <w:rPr>
          <w:rFonts w:ascii="Times New Roman" w:hAnsi="Times New Roman" w:cs="Times New Roman"/>
          <w:sz w:val="28"/>
          <w:szCs w:val="28"/>
          <w:lang w:bidi="ar-SA"/>
        </w:rPr>
        <w:t>обучающихся и педагогов;</w:t>
      </w:r>
    </w:p>
    <w:p w14:paraId="062C8DC5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усовершенствована система работы с одарёнными и высокомотивированными</w:t>
      </w:r>
    </w:p>
    <w:p w14:paraId="76477962" w14:textId="3958785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обучающимися, создана система адресной психологической и социальной поддержки данной</w:t>
      </w:r>
      <w:r w:rsidR="008C1F97" w:rsidRPr="008C1F9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C1F97" w:rsidRPr="00532636">
        <w:rPr>
          <w:rFonts w:ascii="Times New Roman" w:hAnsi="Times New Roman" w:cs="Times New Roman"/>
          <w:sz w:val="28"/>
          <w:szCs w:val="28"/>
          <w:lang w:bidi="ar-SA"/>
        </w:rPr>
        <w:t>группы обучающихся школы;</w:t>
      </w:r>
    </w:p>
    <w:p w14:paraId="7748BFCB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обеспечено современное качество образования в соответствии с обновленными</w:t>
      </w:r>
    </w:p>
    <w:p w14:paraId="3CF2C1B0" w14:textId="4B28C4FE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lastRenderedPageBreak/>
        <w:t>показателями оценки качества образования (международные и российские исследования</w:t>
      </w:r>
      <w:r w:rsidR="008C1F97" w:rsidRPr="008C1F9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C1F97" w:rsidRPr="00532636">
        <w:rPr>
          <w:rFonts w:ascii="Times New Roman" w:hAnsi="Times New Roman" w:cs="Times New Roman"/>
          <w:sz w:val="28"/>
          <w:szCs w:val="28"/>
          <w:lang w:bidi="ar-SA"/>
        </w:rPr>
        <w:t>подготовки обучающихся);</w:t>
      </w:r>
    </w:p>
    <w:p w14:paraId="5AE5F9C2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обеспечено построение и реализация индивидуальных образовательных маршрутов</w:t>
      </w:r>
    </w:p>
    <w:p w14:paraId="43AB7E3D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обучающихся на основе широкого спектра вариативных образовательных программ;</w:t>
      </w:r>
    </w:p>
    <w:p w14:paraId="2516C02E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создана гибкая модель управления инновационными процессами в школе;</w:t>
      </w:r>
    </w:p>
    <w:p w14:paraId="74D76C44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- созданы условия для личностного развития обучающихся, их самоопределения,</w:t>
      </w:r>
    </w:p>
    <w:p w14:paraId="07615874" w14:textId="77777777" w:rsidR="00532636" w:rsidRPr="00532636" w:rsidRDefault="00532636" w:rsidP="00532636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532636">
        <w:rPr>
          <w:rFonts w:ascii="Times New Roman" w:hAnsi="Times New Roman" w:cs="Times New Roman"/>
          <w:sz w:val="28"/>
          <w:szCs w:val="28"/>
          <w:lang w:bidi="ar-SA"/>
        </w:rPr>
        <w:t>социализации.</w:t>
      </w:r>
    </w:p>
    <w:p w14:paraId="4817F24A" w14:textId="77777777" w:rsidR="00DB6BF5" w:rsidRDefault="00DB6BF5" w:rsidP="00AB608C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6335A55" w14:textId="447142AE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IV. МЕРОПРИЯТИЯ ПО РЕАЛИЗАЦИИ ПРОГРАММЫ РАЗВИТИЯ</w:t>
      </w:r>
    </w:p>
    <w:p w14:paraId="7B1D323C" w14:textId="77777777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План мероприятий по реализации программы развития школы </w:t>
      </w:r>
    </w:p>
    <w:p w14:paraId="2A1D3351" w14:textId="77777777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</w:t>
      </w: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23</w:t>
      </w: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–20</w:t>
      </w:r>
      <w:r w:rsidRPr="007168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26 </w:t>
      </w: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годы</w:t>
      </w:r>
    </w:p>
    <w:tbl>
      <w:tblPr>
        <w:tblW w:w="5253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314"/>
        <w:gridCol w:w="2366"/>
        <w:gridCol w:w="1528"/>
        <w:gridCol w:w="2148"/>
      </w:tblGrid>
      <w:tr w:rsidR="009D4E77" w:rsidRPr="0071682A" w14:paraId="6B35CD61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6664B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F2A1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Мероприятие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F260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Ответственный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19FD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Срок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229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Результат</w:t>
            </w:r>
          </w:p>
        </w:tc>
      </w:tr>
      <w:tr w:rsidR="0071682A" w:rsidRPr="0071682A" w14:paraId="610BD1D1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F51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1. Переход на федеральные основные образовательные программы (ФООП)</w:t>
            </w:r>
          </w:p>
        </w:tc>
      </w:tr>
      <w:tr w:rsidR="009D4E77" w:rsidRPr="0071682A" w14:paraId="0CD27792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D23EE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8359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Создать рабочую группу по обеспечению перехода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на применение ФООП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D547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29EE85A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BCB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Сентябрь 2022</w:t>
            </w:r>
          </w:p>
          <w:p w14:paraId="4518C38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18A6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Приказы</w:t>
            </w:r>
          </w:p>
          <w:p w14:paraId="55F7570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нормативные акты школы</w:t>
            </w:r>
          </w:p>
        </w:tc>
      </w:tr>
      <w:tr w:rsidR="009D4E77" w:rsidRPr="0071682A" w14:paraId="7341F2FF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1CF38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4D2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Ознакомить педагогических работников с содержанием ФООП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47F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  <w:p w14:paraId="733033D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Руководители ШМО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14434" w14:textId="62AC0BEC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сентябрь – 202</w:t>
            </w:r>
            <w:r w:rsid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23FD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Протокол педсовета</w:t>
            </w:r>
          </w:p>
          <w:p w14:paraId="4FB87A8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Протоколы заседаний ШМО</w:t>
            </w:r>
          </w:p>
        </w:tc>
      </w:tr>
      <w:tr w:rsidR="009D4E77" w:rsidRPr="0071682A" w14:paraId="6C8E8225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40BEF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AADDC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Определить объем работ по корректировке ООП и локальных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нормативных актов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CA93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  <w:p w14:paraId="71436F3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Рабочая группа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EE747" w14:textId="5879FAC0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Сентябрь -</w:t>
            </w:r>
            <w:proofErr w:type="gramStart"/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октябрь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202</w:t>
            </w:r>
            <w:r w:rsid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</w:t>
            </w:r>
            <w:proofErr w:type="gramEnd"/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552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нормативные акты школы</w:t>
            </w:r>
          </w:p>
        </w:tc>
      </w:tr>
      <w:tr w:rsidR="009D4E77" w:rsidRPr="0071682A" w14:paraId="639F21C7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3C27F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9621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Привести документы в соответствие с ФООП с соблюдением необходимых процедур по согласованию изменений и размещению соответствующей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информации в рамках информационной открытости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60CE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  <w:p w14:paraId="4A09413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Рабочая группа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7081C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>.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F80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ООП НОО, ООО и СОО в соответствии с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ФООП</w:t>
            </w:r>
          </w:p>
        </w:tc>
      </w:tr>
      <w:tr w:rsidR="0071682A" w:rsidRPr="0071682A" w14:paraId="227C429C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FB05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2. Внесение изменений в ООП СОО в соответствие с обновленным ФГОС СОО</w:t>
            </w:r>
          </w:p>
        </w:tc>
      </w:tr>
      <w:tr w:rsidR="009D4E77" w:rsidRPr="0071682A" w14:paraId="5D27E9A0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283A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7EC78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Скорректировать целевой, содержательный и организационный разделы ООП СОО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A8A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38E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20.08.2023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9EA2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ООП СОО в соответствии с ФГОС СОО</w:t>
            </w:r>
          </w:p>
        </w:tc>
      </w:tr>
      <w:tr w:rsidR="009D4E77" w:rsidRPr="0071682A" w14:paraId="504992B5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7FB5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22D3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Проверить правки в планируемых результатах освоения ООП в целевом разделе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DE82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0BF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20.08.2023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4179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Целевой раздел в соответствии с ФГОС СОО</w:t>
            </w:r>
          </w:p>
        </w:tc>
      </w:tr>
      <w:tr w:rsidR="009D4E77" w:rsidRPr="0071682A" w14:paraId="54187F44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1308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CD54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Проверить правки в содержательном разделе в части программы коррекционной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работы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DCCB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2975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20.08.2023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4B3F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Содержательный раздел в соответствии с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ФГОС СОО</w:t>
            </w:r>
          </w:p>
        </w:tc>
      </w:tr>
      <w:tr w:rsidR="009D4E77" w:rsidRPr="0071682A" w14:paraId="2EBABB59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7358F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lastRenderedPageBreak/>
              <w:t>4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E915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Проконтролировать правки в организационном разделе в части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учебных планов – названия предметных областей, перечень учебных предметов, базовый и углубленный уровень, объем аудиторной нагрузки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A305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  <w:p w14:paraId="566C3D0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Рабочая группа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D6EA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20.08.2023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B29A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Организационный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раздел в соответствии с ФГОС СОО</w:t>
            </w:r>
          </w:p>
        </w:tc>
      </w:tr>
      <w:tr w:rsidR="009D4E77" w:rsidRPr="0071682A" w14:paraId="55EDACB7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21594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2BD3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Проконтролировать корректировку педагогами рабочих программ – планируемые результаты, содержание и тематическое планирование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906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E1D8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Июнь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EC66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Рабочие программы учебных предметов в соответствии с ФГОС СОО</w:t>
            </w:r>
          </w:p>
        </w:tc>
      </w:tr>
      <w:tr w:rsidR="009D4E77" w:rsidRPr="0071682A" w14:paraId="716BEFEA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7BFC6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D9DC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Внести мероприятия по контролю реализации обновленного ФГОС СОО в план ВШК и ВСОКО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698F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7704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Август 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C573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Мероприятия по контролю реализации обновленного ФГОС СОО в плане ВСОКО и ВШК</w:t>
            </w:r>
          </w:p>
        </w:tc>
      </w:tr>
      <w:tr w:rsidR="009D4E77" w:rsidRPr="0071682A" w14:paraId="0BCECF19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D0A7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47F3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Скорректировать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нормативные акты школы (при необходимости) с соблюдением необходимых процедур по согласованию изменений и размещению соответствующей информации в рамках информационной открытости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0638D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0917EF8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УВР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C65E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Август 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5B2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нормативные акты школы</w:t>
            </w:r>
          </w:p>
        </w:tc>
      </w:tr>
      <w:tr w:rsidR="0071682A" w:rsidRPr="0071682A" w14:paraId="45DF34C2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A32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4. Введение должности советника директора по воспитанию и взаимодействию с детскими общественными объединениями</w:t>
            </w:r>
          </w:p>
        </w:tc>
      </w:tr>
      <w:tr w:rsidR="009D4E77" w:rsidRPr="0071682A" w14:paraId="6A668449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E0A7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28E8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Перераспределить</w:t>
            </w:r>
            <w:r w:rsidRPr="009D4E77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работы по организации и контролю воспитательной деятельности школы с учетом должностных обязанностей нового специалиста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15A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5982E16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по ВР</w:t>
            </w:r>
          </w:p>
          <w:p w14:paraId="0D0D5E4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br/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6459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8D1D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Должностная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инструкция</w:t>
            </w:r>
          </w:p>
        </w:tc>
      </w:tr>
      <w:tr w:rsidR="009D4E77" w:rsidRPr="0071682A" w14:paraId="1CD30224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DCF4A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643D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Скорректировать локальные нормативные акты школы (при необходимости) с соблюдением необходимых процедур по согласованию изменений и размещению соответствующей информации в рамках информационной открытости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66A6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13BCA13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1DD3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D10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акты</w:t>
            </w:r>
          </w:p>
        </w:tc>
      </w:tr>
      <w:tr w:rsidR="0071682A" w:rsidRPr="0071682A" w14:paraId="092EDA78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D7A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6. Создание школьного спортивного клуба</w:t>
            </w:r>
          </w:p>
        </w:tc>
      </w:tr>
      <w:tr w:rsidR="009D4E77" w:rsidRPr="0071682A" w14:paraId="50FCA3F2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FD4EE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8962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Определить, в каком формате организовать школьный спортивный клуб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58BB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7D0DF02D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3E29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77DA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Приказ</w:t>
            </w:r>
          </w:p>
        </w:tc>
      </w:tr>
      <w:tr w:rsidR="009D4E77" w:rsidRPr="0071682A" w14:paraId="15D63A44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55CE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A7FF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Разработать и утвердить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 xml:space="preserve">программу </w:t>
            </w:r>
            <w:proofErr w:type="spellStart"/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допобразования</w:t>
            </w:r>
            <w:proofErr w:type="spellEnd"/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 или скорректировать основную образовательную программу в части внеурочной деятельности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C5FE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 xml:space="preserve">Заместитель директора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по 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70E4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BCE4C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 xml:space="preserve">Программа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lastRenderedPageBreak/>
              <w:t>дополнительного образования или внесение изменений в план внеурочной деятельности в ООП всех уровней</w:t>
            </w:r>
          </w:p>
        </w:tc>
      </w:tr>
      <w:tr w:rsidR="009D4E77" w:rsidRPr="0071682A" w14:paraId="391EF91B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5F188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FDC6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Скорректировать сопутствующие документы, в том числе скорректировать локальные нормативные акты школы (при необходимости) с соблюдением необходимых процедур по согласованию изменений и размещению соответствующей информации в рамках информационной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открытости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27C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728D8E0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833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0DB6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акты</w:t>
            </w:r>
          </w:p>
        </w:tc>
      </w:tr>
      <w:tr w:rsidR="009D4E77" w:rsidRPr="0071682A" w14:paraId="774F8FB5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75B18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EA33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Создать необходимые материально-технические, кадровые и методические условия для обеспечения деятельности спортивного клуба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C28E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6CFF9222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  <w:p w14:paraId="2396064F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Ответственный за проект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C42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01.09.2023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E535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Перечень необходимого оборудования</w:t>
            </w:r>
          </w:p>
        </w:tc>
      </w:tr>
      <w:tr w:rsidR="009D4E77" w:rsidRPr="0071682A" w14:paraId="19953061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91CEC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7617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353B3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EAD5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D3FC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1682A" w:rsidRPr="0071682A" w14:paraId="0D6D2D48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DC6B8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7. Осуществление дополнительного образования в соответствии с требованиями нового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  <w:tr w:rsidR="009D4E77" w:rsidRPr="0071682A" w14:paraId="0AFB35BD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ECB9E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64989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Поручить педагогам обновить содержание рабочих программ в сфере </w:t>
            </w:r>
            <w:proofErr w:type="spellStart"/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допобразования</w:t>
            </w:r>
            <w:proofErr w:type="spellEnd"/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– целевые ориентиры, учет развития науки, техники, культуры</w:t>
            </w:r>
            <w:r w:rsidRPr="009D4E77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shd w:val="clear" w:color="auto" w:fill="FFFFCC"/>
                <w:lang w:bidi="ar-SA"/>
              </w:rPr>
              <w:t xml:space="preserve">,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экономики, технологий и социальной сферы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FDE2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9EEF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01.03.2023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10BB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Приказ</w:t>
            </w:r>
          </w:p>
        </w:tc>
      </w:tr>
      <w:tr w:rsidR="009D4E77" w:rsidRPr="0071682A" w14:paraId="1934AB21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9475C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37B0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Заменить в документах устаревшие реквизиты нормативных актов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на актуальные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27C0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 ВР</w:t>
            </w:r>
          </w:p>
          <w:p w14:paraId="50ECE7E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8FD6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01.03.2023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D4D20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Локальные акты</w:t>
            </w:r>
          </w:p>
        </w:tc>
      </w:tr>
      <w:tr w:rsidR="009D4E77" w:rsidRPr="0071682A" w14:paraId="0003EE0C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D70D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7BAD4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Определить формат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обучения школьников с ОВЗ – отдельные или смешанные группы, ИУП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73E3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7299BC3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ВР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6385D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01.03.2023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0C0B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Приказ</w:t>
            </w:r>
          </w:p>
        </w:tc>
      </w:tr>
      <w:tr w:rsidR="009D4E77" w:rsidRPr="0071682A" w14:paraId="0E5F2412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FF2FD" w14:textId="77777777" w:rsidR="0071682A" w:rsidRPr="009D4E77" w:rsidRDefault="0071682A" w:rsidP="009D4E77">
            <w:pPr>
              <w:rPr>
                <w:rFonts w:ascii="Times New Roman" w:hAnsi="Times New Roman" w:cs="Times New Roman"/>
                <w:lang w:bidi="ar-SA"/>
              </w:rPr>
            </w:pPr>
            <w:r w:rsidRPr="009D4E77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A955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Проверить материальную базу школы на наличие оборудования и материалов, чтобы организовать обучение детей с ОВЗ в сфере дополнительного образования в зависимости от нозологии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1E5E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Директор</w:t>
            </w:r>
          </w:p>
          <w:p w14:paraId="736CA936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Заместитель директора по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CC"/>
                <w:lang w:bidi="ar-SA"/>
              </w:rPr>
              <w:t xml:space="preserve"> </w:t>
            </w: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ВР</w:t>
            </w:r>
          </w:p>
          <w:p w14:paraId="2AA47537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Ответственный за проект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19321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До 01.03.2023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0BCA" w14:textId="77777777" w:rsidR="0071682A" w:rsidRPr="009D4E77" w:rsidRDefault="0071682A" w:rsidP="009D4E77">
            <w:pPr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</w:pPr>
            <w:r w:rsidRPr="009D4E77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Перечень необходимого оборудования</w:t>
            </w:r>
          </w:p>
        </w:tc>
      </w:tr>
      <w:tr w:rsidR="0071682A" w:rsidRPr="0071682A" w14:paraId="1E411866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083BD" w14:textId="77777777" w:rsidR="008C1F97" w:rsidRDefault="008C1F97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2A2E1E9E" w14:textId="77777777" w:rsidR="008C1F97" w:rsidRDefault="008C1F97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6E537F41" w14:textId="77777777" w:rsidR="008C1F97" w:rsidRDefault="008C1F97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55AF3C30" w14:textId="77777777" w:rsidR="008C1F97" w:rsidRDefault="008C1F97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72F78F4B" w14:textId="1445D2A8" w:rsidR="0071682A" w:rsidRPr="0071682A" w:rsidRDefault="0071682A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11. Усиление антитеррористической защищенности организации</w:t>
            </w:r>
          </w:p>
        </w:tc>
      </w:tr>
      <w:tr w:rsidR="009D4E77" w:rsidRPr="009D4E77" w14:paraId="4489797E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C71D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07701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Провести оценку качества и достаточности организационных мероприятий, практической готовности и обеспечения объекта техническими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 xml:space="preserve"> 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средствами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488A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Директор</w:t>
            </w:r>
          </w:p>
          <w:p w14:paraId="54D5B48B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Заместитель директора по АХР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C0D3E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Первое полугодие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 xml:space="preserve"> 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4C7B6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Приказы</w:t>
            </w:r>
          </w:p>
          <w:p w14:paraId="6F3E4FD4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Локальные нормативные акты школы</w:t>
            </w:r>
          </w:p>
        </w:tc>
      </w:tr>
      <w:tr w:rsidR="009D4E77" w:rsidRPr="009D4E77" w14:paraId="506613CE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6ABD1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50FC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Разработать комплексный план мероприятий по усилению антитеррористической безопасности, интегрировать его с антикризисным планом организации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1A825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Заместитель директора по АХР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C49B1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Апрель 2023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3D243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Утвержденные планы</w:t>
            </w:r>
          </w:p>
        </w:tc>
      </w:tr>
      <w:tr w:rsidR="009D4E77" w:rsidRPr="009D4E77" w14:paraId="6798BA64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299E8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7427C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Разработка плана проведения учений и тренировок по АТЗ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436B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Заместитель директора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 xml:space="preserve"> 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по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 xml:space="preserve"> 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АХР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D5ECD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Ежегодно в феврале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ACEC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Утвержденные планы</w:t>
            </w:r>
          </w:p>
        </w:tc>
      </w:tr>
      <w:tr w:rsidR="0071682A" w:rsidRPr="0071682A" w14:paraId="7601B657" w14:textId="77777777" w:rsidTr="009D4E77">
        <w:tc>
          <w:tcPr>
            <w:tcW w:w="106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3744E" w14:textId="77777777" w:rsidR="0071682A" w:rsidRPr="008C1F97" w:rsidRDefault="0071682A" w:rsidP="0071682A">
            <w:pPr>
              <w:widowControl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12. Профилактика коронавируса и ОРВИ</w:t>
            </w:r>
          </w:p>
        </w:tc>
      </w:tr>
      <w:tr w:rsidR="009D4E77" w:rsidRPr="009D4E77" w14:paraId="5460651E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D17EC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9D5E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Проведение дополнительной разъяснительной работы для педагогов и учеников о том, что необходимо сохранять и укреплять свое здоровье, отказаться от вредных привычек, поддерживать иммунитет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D074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Директор</w:t>
            </w:r>
          </w:p>
          <w:p w14:paraId="79A9B98C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  <w:p w14:paraId="7F4024A9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Медработник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B5F34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Ежегодно в течение года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038D0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Утвержденные планы</w:t>
            </w:r>
          </w:p>
        </w:tc>
      </w:tr>
      <w:tr w:rsidR="009D4E77" w:rsidRPr="009D4E77" w14:paraId="54FC274A" w14:textId="77777777" w:rsidTr="009D4E77"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41CC6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887C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Информирование о сезонных заболеваниях, способах борьбы с ними, мерах профилактики</w:t>
            </w:r>
          </w:p>
        </w:tc>
        <w:tc>
          <w:tcPr>
            <w:tcW w:w="2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0CB7F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Медработник</w:t>
            </w:r>
          </w:p>
        </w:tc>
        <w:tc>
          <w:tcPr>
            <w:tcW w:w="1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BA7CA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Октябрь, апрель ежегодно</w:t>
            </w:r>
          </w:p>
        </w:tc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FCBA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Утвержденные планы</w:t>
            </w:r>
          </w:p>
        </w:tc>
      </w:tr>
    </w:tbl>
    <w:p w14:paraId="136494A0" w14:textId="77777777" w:rsidR="009462E4" w:rsidRDefault="009462E4" w:rsidP="008C1F97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8A68524" w14:textId="77777777" w:rsidR="008C1F97" w:rsidRDefault="008C1F97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BF6DBE9" w14:textId="77777777" w:rsidR="008C1F97" w:rsidRDefault="008C1F97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122F38C" w14:textId="77777777" w:rsidR="008C1F97" w:rsidRDefault="008C1F97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477BC1F" w14:textId="77777777" w:rsidR="008C1F97" w:rsidRDefault="008C1F97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7A268CF" w14:textId="77777777" w:rsidR="008C1F97" w:rsidRDefault="008C1F97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87C12CE" w14:textId="3078DC26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РАЗДЕЛ V. МОНИТОРИНГ РЕАЛИЗАЦИИ ПРОГРАММЫ РАЗВИТИЯ</w:t>
      </w:r>
    </w:p>
    <w:p w14:paraId="2E067E6C" w14:textId="77777777" w:rsidR="009462E4" w:rsidRDefault="009462E4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a8"/>
        <w:tblW w:w="10632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747"/>
        <w:gridCol w:w="2502"/>
        <w:gridCol w:w="2264"/>
        <w:gridCol w:w="1701"/>
        <w:gridCol w:w="1418"/>
      </w:tblGrid>
      <w:tr w:rsidR="009462E4" w:rsidRPr="009462E4" w14:paraId="040FC84C" w14:textId="77777777" w:rsidTr="006105F6">
        <w:trPr>
          <w:trHeight w:val="143"/>
        </w:trPr>
        <w:tc>
          <w:tcPr>
            <w:tcW w:w="2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F81B0" w14:textId="77777777" w:rsidR="009462E4" w:rsidRPr="009462E4" w:rsidRDefault="009462E4" w:rsidP="009462E4">
            <w:pPr>
              <w:rPr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Вид мониторинга</w:t>
            </w:r>
          </w:p>
        </w:tc>
        <w:tc>
          <w:tcPr>
            <w:tcW w:w="25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F27DC" w14:textId="77777777" w:rsidR="009462E4" w:rsidRPr="009462E4" w:rsidRDefault="009462E4" w:rsidP="009462E4">
            <w:pPr>
              <w:rPr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Критерии, показатели эффективности</w:t>
            </w:r>
          </w:p>
        </w:tc>
        <w:tc>
          <w:tcPr>
            <w:tcW w:w="2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9047A" w14:textId="77777777" w:rsidR="009462E4" w:rsidRPr="009462E4" w:rsidRDefault="009462E4" w:rsidP="009462E4">
            <w:pPr>
              <w:rPr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Формы, методы отслеживания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DA932" w14:textId="77777777" w:rsidR="009462E4" w:rsidRPr="009462E4" w:rsidRDefault="009462E4" w:rsidP="009462E4">
            <w:pPr>
              <w:rPr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093B8" w14:textId="77777777" w:rsidR="009462E4" w:rsidRPr="009462E4" w:rsidRDefault="009462E4" w:rsidP="009462E4">
            <w:pPr>
              <w:rPr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Сроки</w:t>
            </w:r>
          </w:p>
        </w:tc>
      </w:tr>
      <w:tr w:rsidR="009462E4" w:rsidRPr="009462E4" w14:paraId="6561B6D1" w14:textId="77777777" w:rsidTr="006105F6">
        <w:trPr>
          <w:trHeight w:val="2155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3C5E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62E4">
              <w:rPr>
                <w:rFonts w:ascii="Times New Roman" w:hAnsi="Times New Roman" w:cs="Times New Roman"/>
                <w:color w:val="auto"/>
              </w:rPr>
              <w:t>I.Степень</w:t>
            </w:r>
            <w:proofErr w:type="spellEnd"/>
            <w:r w:rsidRPr="009462E4">
              <w:rPr>
                <w:rFonts w:ascii="Times New Roman" w:hAnsi="Times New Roman" w:cs="Times New Roman"/>
                <w:color w:val="auto"/>
              </w:rPr>
              <w:t xml:space="preserve"> реализации целей и задач, связанных с переходом школы в новое состояние.</w:t>
            </w:r>
          </w:p>
          <w:p w14:paraId="164C14E6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A7745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4E895B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F82222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21D0F" w14:textId="77777777" w:rsidR="009462E4" w:rsidRPr="009462E4" w:rsidRDefault="009462E4" w:rsidP="009462E4">
            <w:pPr>
              <w:rPr>
                <w:color w:val="auto"/>
              </w:rPr>
            </w:pPr>
          </w:p>
        </w:tc>
      </w:tr>
      <w:tr w:rsidR="009462E4" w:rsidRPr="009462E4" w14:paraId="4BCD8D6F" w14:textId="77777777" w:rsidTr="006105F6">
        <w:trPr>
          <w:trHeight w:val="5431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AF6A95" w14:textId="77777777" w:rsidR="009462E4" w:rsidRPr="009462E4" w:rsidRDefault="009462E4" w:rsidP="008C1F97">
            <w:pPr>
              <w:numPr>
                <w:ilvl w:val="0"/>
                <w:numId w:val="23"/>
              </w:numPr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Осуществление комплексной диагностики обучающихся 1 -11 классов</w:t>
            </w:r>
          </w:p>
          <w:p w14:paraId="1498BD3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2A057E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C58053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7CDDF5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FFDA87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135400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2E692C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29AB42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3FD919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1C7E0E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C0C69A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33DA38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EB6470F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1D0D0F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D1DE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Наличие у участников образовательного процесса (обучающихся, родителей, педагогов) конкретных данных: - особенностей сформированности личностных сфер обучающихся; - особенностей учебной и повседневно-трудовой деятельности учащегося</w:t>
            </w:r>
          </w:p>
          <w:p w14:paraId="1DA1B530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0C3B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B51E03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Наблюдение, изучение продуктов деятельности учащихся, анкетирование, тестирование, метод социометрии</w:t>
            </w:r>
          </w:p>
          <w:p w14:paraId="2F13341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EC1F9E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29BBD9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BC56B6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FB6199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7FFD71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CEAB00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26E970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7A52677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  <w:p w14:paraId="65C14FD0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FBB5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62E4"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 w:rsidRPr="009462E4">
              <w:rPr>
                <w:rFonts w:ascii="Times New Roman" w:hAnsi="Times New Roman" w:cs="Times New Roman"/>
                <w:color w:val="auto"/>
              </w:rPr>
              <w:t xml:space="preserve"> – педагогическая служба школы, классные руководители</w:t>
            </w:r>
          </w:p>
          <w:p w14:paraId="1062340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273827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461858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C4C1B2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EBB81B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A6C006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C584EB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2D1113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98DFDB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74B18B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6FF158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2E9534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C2C9AF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641DD3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7D00E2C" w14:textId="77777777" w:rsidR="009462E4" w:rsidRPr="009462E4" w:rsidRDefault="009462E4" w:rsidP="008C1F97">
            <w:pPr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C989C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Два раза в год  </w:t>
            </w:r>
          </w:p>
          <w:p w14:paraId="65375E5A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182BA00E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5CA7E824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3081899E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74893262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4E5EDE73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2888BD91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20DD2AB6" w14:textId="77777777" w:rsidR="009462E4" w:rsidRPr="009462E4" w:rsidRDefault="009462E4" w:rsidP="009462E4">
            <w:pPr>
              <w:rPr>
                <w:rFonts w:ascii="Times New Roman" w:hAnsi="Times New Roman" w:cs="Times New Roman"/>
                <w:color w:val="auto"/>
              </w:rPr>
            </w:pPr>
          </w:p>
          <w:p w14:paraId="5FBC4316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54667AF5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7A87EC48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4B8079D8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1ACF3EB2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1BA4E35F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1FB3698A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40E4852F" w14:textId="77777777" w:rsidR="009462E4" w:rsidRPr="009462E4" w:rsidRDefault="009462E4" w:rsidP="009462E4">
            <w:pPr>
              <w:rPr>
                <w:color w:val="auto"/>
              </w:rPr>
            </w:pPr>
          </w:p>
          <w:p w14:paraId="19D642CE" w14:textId="77777777" w:rsidR="009462E4" w:rsidRPr="009462E4" w:rsidRDefault="009462E4" w:rsidP="009462E4">
            <w:pPr>
              <w:rPr>
                <w:color w:val="auto"/>
              </w:rPr>
            </w:pPr>
          </w:p>
        </w:tc>
      </w:tr>
      <w:tr w:rsidR="009462E4" w:rsidRPr="009462E4" w14:paraId="530CDF04" w14:textId="77777777" w:rsidTr="006105F6">
        <w:trPr>
          <w:trHeight w:val="4196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B7C8CC" w14:textId="77777777" w:rsidR="009462E4" w:rsidRPr="009462E4" w:rsidRDefault="009462E4" w:rsidP="008C1F97">
            <w:pPr>
              <w:numPr>
                <w:ilvl w:val="0"/>
                <w:numId w:val="23"/>
              </w:numPr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Применение педагогами современных технологий, методов, форм в образовательном процессе.</w:t>
            </w:r>
          </w:p>
          <w:p w14:paraId="509EFC0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E382C3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C04AA8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A0F86D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0B3BE1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A91559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48D9A2F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760E17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6EE7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Уровень профессиональной</w:t>
            </w:r>
          </w:p>
          <w:p w14:paraId="36E65F4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 компетентности каждого педагога. </w:t>
            </w:r>
          </w:p>
          <w:p w14:paraId="3EE14AA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3F8F2A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081EDA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386D23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63C85A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AE0AF6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8B540A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C7D4E4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  </w:t>
            </w:r>
          </w:p>
          <w:p w14:paraId="5E3017C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60D63B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AB8552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CA8819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FE9B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Анализ результатов работы педагога в своей сфере деятельности, результативность курсов совершенствования профессионального мастерства педагога, анкетирования, тестирования учащихся, родителей.</w:t>
            </w:r>
          </w:p>
          <w:p w14:paraId="4135573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E9A2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Заместитель директора, руководители МО.  </w:t>
            </w:r>
          </w:p>
          <w:p w14:paraId="664C186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051835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228322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B1855E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FA3B1E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5EC5C2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7984CC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8C5B3C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38E921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F874A3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436A28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F05F5A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CDA2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  <w:p w14:paraId="3C39307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905A84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915116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84A121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CA586A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52B7D4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071C0B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6FB280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C3BCF4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D8B300F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FBF667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CCA09B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DE2A2D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A8D0BC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008F78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2E4" w:rsidRPr="009462E4" w14:paraId="4F1A9BD7" w14:textId="77777777" w:rsidTr="006105F6">
        <w:trPr>
          <w:trHeight w:val="3169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488A7" w14:textId="77777777" w:rsidR="009462E4" w:rsidRPr="009462E4" w:rsidRDefault="009462E4" w:rsidP="008C1F97">
            <w:pPr>
              <w:numPr>
                <w:ilvl w:val="0"/>
                <w:numId w:val="23"/>
              </w:numPr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Выявление потенциальных возможностей родителей в организации образовательного процесса.</w:t>
            </w:r>
          </w:p>
          <w:p w14:paraId="078B2D3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15323F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D97E4B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72F2C5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4A00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Конкретные данные потенциальных возможностей каждой семьи, степени их активности, заинтересованности в реализации образовательного процесса.</w:t>
            </w:r>
          </w:p>
          <w:p w14:paraId="7D3D179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E17C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Изучение семьи по анкетным данным, результатам анкетирования, тестирования, индивидуальных собеседований, консультаций.</w:t>
            </w:r>
          </w:p>
          <w:p w14:paraId="36A2072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0FA2EC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8E2461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BA6BA9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2067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Заместитель директора классные руководители.</w:t>
            </w:r>
          </w:p>
          <w:p w14:paraId="13CEFB4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68A391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FBD1BF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4E5DEA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19C122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B7209D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0F0272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81A662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E748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Раз в год</w:t>
            </w:r>
          </w:p>
          <w:p w14:paraId="265886D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D3A3B0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DF8441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859863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D7FC87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A3A9C8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593C75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152A4B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A864AC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CEFEB5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B246A9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2E4" w:rsidRPr="009462E4" w14:paraId="53519DB2" w14:textId="77777777" w:rsidTr="006105F6">
        <w:trPr>
          <w:trHeight w:val="1259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D977A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4. Определение степени реализации: - плана работы школы, - предметных образовательных программ, - режима работы школы.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FEE6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Наличие плана работы и различных образовательных программ, расписания.   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9A9C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Внутренняя экспертиза качества составления программ методическим советом школы и проверка их исполнения;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21DC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Директор, заместитель директора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CBB1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Сентябрь-май</w:t>
            </w:r>
          </w:p>
        </w:tc>
      </w:tr>
      <w:tr w:rsidR="009462E4" w:rsidRPr="009462E4" w14:paraId="1ED7FBBD" w14:textId="77777777" w:rsidTr="006105F6">
        <w:trPr>
          <w:trHeight w:val="804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B8EA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5. Осуществление психолого-педагогического сопровождения обучающихся школы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3D7AF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Выявление степени реализации основных функций психолого-педагогического сопровождения: диагностической, консультационной, социально-педагогической, психологической.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2E97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Анализ результатов образовательной деятельности ученика, решения возникающих у него проблем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23EC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социальный педагог,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E86D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    </w:t>
            </w:r>
          </w:p>
        </w:tc>
      </w:tr>
      <w:tr w:rsidR="009462E4" w:rsidRPr="009462E4" w14:paraId="5F7939E0" w14:textId="77777777" w:rsidTr="006105F6">
        <w:trPr>
          <w:trHeight w:val="2429"/>
        </w:trPr>
        <w:tc>
          <w:tcPr>
            <w:tcW w:w="27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1516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4FC00A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II. Степень реализации системы воспитательно-развивающей деятельности школы, предполагаемой модели выпускника основной, средней школы</w:t>
            </w:r>
          </w:p>
          <w:p w14:paraId="52B10D2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1B9B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34EEF6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642622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BA2F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867DE2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28B1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F7E32" w14:textId="77777777" w:rsidR="009462E4" w:rsidRPr="009462E4" w:rsidRDefault="009462E4" w:rsidP="008C1F97">
            <w:pPr>
              <w:ind w:right="262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62E4" w:rsidRPr="009462E4" w14:paraId="6C1A42B5" w14:textId="77777777" w:rsidTr="006105F6">
        <w:trPr>
          <w:trHeight w:val="1104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E2E0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1. Уровня физического развития, сохранения и укрепления здоровья 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797DB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Выявление степени реализации основных компонентов физического развития сохранения и укрепления здоровья: - физической активности; - осуществление здоровьесберегающих и профилактических мероприятий; - организация рационального питания; - предотвращение внутришкольных </w:t>
            </w: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факторов, представляющих угрозу для здоровья учащихся; - формирование гигиенических норм и правил, их соблюдение и выполнение в процессе жизнедеятельности.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98EF0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Проведение антропометрических обследований, анкетирование обучающихся, родителей.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ED79F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Заместитель директора, фельдшер, классные руководители. 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D8880" w14:textId="77777777" w:rsidR="009462E4" w:rsidRPr="009462E4" w:rsidRDefault="009462E4" w:rsidP="008C1F97">
            <w:pPr>
              <w:tabs>
                <w:tab w:val="left" w:pos="1065"/>
              </w:tabs>
              <w:ind w:right="24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9462E4" w:rsidRPr="009462E4" w14:paraId="212849EB" w14:textId="77777777" w:rsidTr="006105F6">
        <w:trPr>
          <w:trHeight w:val="649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DFA0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2. Уровня психического развития обучающихся   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E14D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- организация профилактической работы по сохранению и укреплению психологического здоровья; - организация работы по профилактике личной безопасности, предотвращения травматизма; - профилактике предупреждения принятия психотропных веществ; - организация совместно с органами здравоохранения, родителями лечения, психолого-педагогического сопровождения учащихся, имеющих хронические заболевания.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279AF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Анализ плана педагога-психолога и социального педагога 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318E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социальный педагог школы, классные руководители 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EFFC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2. Уровня психического развития обучающихся    </w:t>
            </w:r>
          </w:p>
        </w:tc>
      </w:tr>
      <w:tr w:rsidR="009462E4" w:rsidRPr="009462E4" w14:paraId="0CA9D019" w14:textId="77777777" w:rsidTr="006105F6">
        <w:trPr>
          <w:trHeight w:val="3438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A88C2C" w14:textId="77777777" w:rsidR="009462E4" w:rsidRPr="009462E4" w:rsidRDefault="009462E4" w:rsidP="008C1F97">
            <w:pPr>
              <w:numPr>
                <w:ilvl w:val="0"/>
                <w:numId w:val="23"/>
              </w:numPr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Уровня социально-личностного развития обучающегося  </w:t>
            </w:r>
          </w:p>
          <w:p w14:paraId="5A16389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2186EDE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0625F7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8F5EF5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3DEBA78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486FED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19EAA62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9F4837A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4B55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Выявление степени формирования у учащихся: - мыслительных процессов; - </w:t>
            </w:r>
            <w:proofErr w:type="spellStart"/>
            <w:r w:rsidRPr="009462E4">
              <w:rPr>
                <w:rFonts w:ascii="Times New Roman" w:hAnsi="Times New Roman" w:cs="Times New Roman"/>
                <w:color w:val="auto"/>
              </w:rPr>
              <w:t>общеучебных</w:t>
            </w:r>
            <w:proofErr w:type="spellEnd"/>
            <w:r w:rsidRPr="009462E4">
              <w:rPr>
                <w:rFonts w:ascii="Times New Roman" w:hAnsi="Times New Roman" w:cs="Times New Roman"/>
                <w:color w:val="auto"/>
              </w:rPr>
              <w:t xml:space="preserve"> умений и навыков; - умений и навыков творческой деятельности; - развитие задатков, способностей, склонностей, интересов учащихся; сформированности устойчивой внутренней мотивации к получению образования.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D922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462E4">
              <w:rPr>
                <w:rFonts w:ascii="Times New Roman" w:hAnsi="Times New Roman" w:cs="Times New Roman"/>
                <w:color w:val="auto"/>
              </w:rPr>
              <w:t>Диагностико</w:t>
            </w:r>
            <w:proofErr w:type="spellEnd"/>
            <w:r w:rsidRPr="009462E4">
              <w:rPr>
                <w:rFonts w:ascii="Times New Roman" w:hAnsi="Times New Roman" w:cs="Times New Roman"/>
                <w:color w:val="auto"/>
              </w:rPr>
              <w:t>-мониторинговые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D1AA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социальный педагог школы, классные руководители 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3E73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    </w:t>
            </w:r>
          </w:p>
        </w:tc>
      </w:tr>
      <w:tr w:rsidR="009462E4" w:rsidRPr="009462E4" w14:paraId="5BF1C62F" w14:textId="77777777" w:rsidTr="006105F6">
        <w:trPr>
          <w:trHeight w:val="5008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0FB8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5. .</w:t>
            </w:r>
            <w:proofErr w:type="gramEnd"/>
            <w:r w:rsidRPr="009462E4">
              <w:rPr>
                <w:rFonts w:ascii="Times New Roman" w:hAnsi="Times New Roman" w:cs="Times New Roman"/>
                <w:color w:val="auto"/>
              </w:rPr>
              <w:t xml:space="preserve"> Уровня реализации трудового воспитания и развития обучающихся 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DC5C7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Степень овладения учащимися ключевыми компетентностями, связанными с трудовой деятельностью обучающихся, их готовностью к профессиональному и жизненному самоопределению.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9406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Анализ результатов трудовой деятельности школьника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98D55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Классные руководители, родители. 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FD9C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9462E4" w:rsidRPr="009462E4" w14:paraId="6FF10939" w14:textId="77777777" w:rsidTr="006105F6">
        <w:trPr>
          <w:trHeight w:val="9328"/>
        </w:trPr>
        <w:tc>
          <w:tcPr>
            <w:tcW w:w="27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CE9B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.6. Уровня реализации ключевых показателей, характеризующих качество образования в школе 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E055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- Процент обучающихся, окончивших основную школу; - процент обучающихся, окончивших среднюю школу; - средний балл обучающихся по ЕГЭ; - процент обучающихся, сдавших ЕГЭ положительно; - процент обучающихся, продолживших образование после окончания школы; - количество преступлений и правонарушений, совершенных учениками за каждый учебный год; - степень удовлетворенности родителей качеством образования в школе; - степень охвата учащихся дополнительным образованием.</w:t>
            </w:r>
          </w:p>
          <w:p w14:paraId="7910A75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EF167D1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65E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Результаты контрольных срезов по предметам. Анализ статистических данных. Результаты сдачи экзаменов в новой форме и в форме ЕГЭ.   Анализ данных инспекции по делам несовершеннолетних   Анкетирование </w:t>
            </w:r>
            <w:proofErr w:type="gramStart"/>
            <w:r w:rsidRPr="009462E4">
              <w:rPr>
                <w:rFonts w:ascii="Times New Roman" w:hAnsi="Times New Roman" w:cs="Times New Roman"/>
                <w:color w:val="auto"/>
              </w:rPr>
              <w:t>родителей .</w:t>
            </w:r>
            <w:proofErr w:type="gramEnd"/>
            <w:r w:rsidRPr="009462E4">
              <w:rPr>
                <w:rFonts w:ascii="Times New Roman" w:hAnsi="Times New Roman" w:cs="Times New Roman"/>
                <w:color w:val="auto"/>
              </w:rPr>
              <w:t xml:space="preserve"> Анализ статистических данных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A833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Учителя-предметники, социальные партнеры.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7F00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9462E4" w:rsidRPr="009462E4" w14:paraId="25B463C8" w14:textId="77777777" w:rsidTr="006105F6">
        <w:trPr>
          <w:trHeight w:val="1440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BBC2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7.Уровня реализации изменений, связанных с управлением школой 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D118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1. Эффективность государственно-общественного управления школой     2. Эффективность работы органов ученического самоуправления   3. Процент родителей, принимающих активное участие в образовательной деятельности школы. 4. Уровень взаимодействия школы с социальными партнерами. 5.Эффективность внедрения новых </w:t>
            </w: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функций участников образовательного процесса, в связи с переходом школы в новое состояние 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67C8D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 xml:space="preserve">Анализ результативности работы Совета школы, анкетирование педагогов, родителей Анализ результативности работы органов ученического самоуправления и родительского комитета. Анкетирование обучающихся. Анализ статистических данных, анкетирование </w:t>
            </w: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родителей. Анализ выполнения взаимных договоров между школой и социальными партнерами. Проверка выполнения локальных актов, регламентирующих деятельность образовательного процесса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50783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 xml:space="preserve">Заместитель директора, классные руководители, родители   Заместитель директора, классные руководители, обучающиеся.     Заместитель директора, классные руководители.     Заместитель директора, социальные партнеры. Директор, </w:t>
            </w: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заместитель директора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E01B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lastRenderedPageBreak/>
              <w:t>Постоянно</w:t>
            </w:r>
          </w:p>
        </w:tc>
      </w:tr>
      <w:tr w:rsidR="009462E4" w:rsidRPr="009462E4" w14:paraId="6098894E" w14:textId="77777777" w:rsidTr="006105F6">
        <w:trPr>
          <w:trHeight w:val="1103"/>
        </w:trPr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4C02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8.Уровня реализации задач ресурсного обеспечения школы, направленного на эффективность образовательного процесса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B9A79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- качество программно-методического </w:t>
            </w:r>
            <w:proofErr w:type="gramStart"/>
            <w:r w:rsidRPr="009462E4">
              <w:rPr>
                <w:rFonts w:ascii="Times New Roman" w:hAnsi="Times New Roman" w:cs="Times New Roman"/>
                <w:color w:val="auto"/>
              </w:rPr>
              <w:t xml:space="preserve">обеспечения;   </w:t>
            </w:r>
            <w:proofErr w:type="gramEnd"/>
            <w:r w:rsidRPr="009462E4">
              <w:rPr>
                <w:rFonts w:ascii="Times New Roman" w:hAnsi="Times New Roman" w:cs="Times New Roman"/>
                <w:color w:val="auto"/>
              </w:rPr>
              <w:t>  - качество подготовки педагогических кадров;   - создание условий материального стимулирования педагогического коллектива;   - соответствие нормативно-правовой базы целям и задачам образовательного процесса школы;   - качество материально-технического обеспечения;   - качество информационно-аналитического обеспечения, необходимого для модернизации управленческой деятельности, лучшей эффективности образовательного процесса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20C6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Экспертиза создания и реализации различных программ, учебно-методического комплекса предметных дисциплин. Аттестация руководящих и педагогических кадров, качественное выполнение индивидуальных планов самообразования. Анализ результатов образовательной деятельности педагогов. Анализ результативности нормативного использования бюджетных средств и внебюджетных источников финансирования. Пополнение и обновление банка нормативно-правовой базы школы   Усовершенствование материально-технической базы школы Анализ результативности </w:t>
            </w:r>
            <w:proofErr w:type="spellStart"/>
            <w:r w:rsidRPr="009462E4">
              <w:rPr>
                <w:rFonts w:ascii="Times New Roman" w:hAnsi="Times New Roman" w:cs="Times New Roman"/>
                <w:color w:val="auto"/>
              </w:rPr>
              <w:t>иформационно</w:t>
            </w:r>
            <w:proofErr w:type="spellEnd"/>
            <w:r w:rsidRPr="009462E4">
              <w:rPr>
                <w:rFonts w:ascii="Times New Roman" w:hAnsi="Times New Roman" w:cs="Times New Roman"/>
                <w:color w:val="auto"/>
              </w:rPr>
              <w:t>-аналитического обеспечения школы. 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2B7FE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Заместитель директора     </w:t>
            </w:r>
          </w:p>
          <w:p w14:paraId="28C94652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Заместитель директора     Директор    </w:t>
            </w:r>
          </w:p>
          <w:p w14:paraId="4C9B705C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 Директор, заместитель директора   </w:t>
            </w:r>
          </w:p>
          <w:p w14:paraId="02325896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 xml:space="preserve">Директор     </w:t>
            </w:r>
          </w:p>
          <w:p w14:paraId="607D19D4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Директор, заместитель директора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54C1B8" w14:textId="77777777" w:rsidR="009462E4" w:rsidRPr="009462E4" w:rsidRDefault="009462E4" w:rsidP="008C1F9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462E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</w:tbl>
    <w:p w14:paraId="56D870E4" w14:textId="77777777" w:rsidR="009462E4" w:rsidRPr="009462E4" w:rsidRDefault="009462E4" w:rsidP="009462E4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493FB60" w14:textId="77777777" w:rsidR="009462E4" w:rsidRDefault="009462E4" w:rsidP="001253B4">
      <w:pPr>
        <w:widowControl/>
        <w:spacing w:after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B3ACB40" w14:textId="77777777" w:rsidR="009462E4" w:rsidRDefault="009462E4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AEA6045" w14:textId="5C1F638C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Ожидаемые результаты реализации программы развития</w:t>
      </w:r>
    </w:p>
    <w:p w14:paraId="0C7C2570" w14:textId="77777777" w:rsidR="0071682A" w:rsidRPr="0071682A" w:rsidRDefault="0071682A" w:rsidP="0071682A">
      <w:pPr>
        <w:widowControl/>
        <w:numPr>
          <w:ilvl w:val="0"/>
          <w:numId w:val="22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</w:t>
      </w:r>
      <w:r w:rsidRPr="0071682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14:paraId="11B50299" w14:textId="77777777" w:rsidR="0071682A" w:rsidRPr="0071682A" w:rsidRDefault="0071682A" w:rsidP="0071682A">
      <w:pPr>
        <w:widowControl/>
        <w:numPr>
          <w:ilvl w:val="0"/>
          <w:numId w:val="22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Информатизация образовательного процесса и управления, делопроизводства</w:t>
      </w:r>
      <w:r w:rsidRPr="0071682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14:paraId="683150F1" w14:textId="77777777" w:rsidR="0071682A" w:rsidRPr="0071682A" w:rsidRDefault="0071682A" w:rsidP="0071682A">
      <w:pPr>
        <w:widowControl/>
        <w:numPr>
          <w:ilvl w:val="0"/>
          <w:numId w:val="22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Расширение перечня образовательных возможностей, социально-образовательных партнерств</w:t>
      </w:r>
      <w:r w:rsidRPr="008C1F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14:paraId="46FB1194" w14:textId="77777777" w:rsidR="0071682A" w:rsidRPr="0071682A" w:rsidRDefault="0071682A" w:rsidP="0071682A">
      <w:pPr>
        <w:widowControl/>
        <w:numPr>
          <w:ilvl w:val="0"/>
          <w:numId w:val="22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Создание эффективной профильной системы обучения и развитие проектной деятельности обучающихся</w:t>
      </w:r>
      <w:r w:rsidRPr="0071682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14:paraId="28DE476A" w14:textId="77777777" w:rsidR="0071682A" w:rsidRPr="0071682A" w:rsidRDefault="0071682A" w:rsidP="0071682A">
      <w:pPr>
        <w:widowControl/>
        <w:numPr>
          <w:ilvl w:val="0"/>
          <w:numId w:val="22"/>
        </w:numPr>
        <w:spacing w:after="160" w:line="259" w:lineRule="auto"/>
        <w:ind w:left="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Повышение эффективности системы по работе с одаренными и талантливыми детьм</w:t>
      </w:r>
      <w:r w:rsidRPr="008C1F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8C1F9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.</w:t>
      </w:r>
    </w:p>
    <w:p w14:paraId="72666F84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</w:t>
      </w:r>
      <w:r w:rsidRPr="008C1F97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региональных и федеральных</w:t>
      </w:r>
      <w:r w:rsidRPr="008C1F97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профессиональных мероприятиях.</w:t>
      </w:r>
    </w:p>
    <w:p w14:paraId="5ED11C21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Уменьшение замечаний от органов надзора и контроля в сфере охраны труда и безопасности.</w:t>
      </w:r>
    </w:p>
    <w:p w14:paraId="1730FD86" w14:textId="0753743D" w:rsidR="0071682A" w:rsidRPr="0071682A" w:rsidRDefault="0071682A" w:rsidP="0071682A">
      <w:pPr>
        <w:widowControl/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8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Критерии и показатели оценки реализации программы развития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1"/>
        <w:gridCol w:w="5988"/>
      </w:tblGrid>
      <w:tr w:rsidR="0071682A" w:rsidRPr="0071682A" w14:paraId="3A238227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C7DC" w14:textId="77777777" w:rsidR="0071682A" w:rsidRPr="0071682A" w:rsidRDefault="0071682A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Направления развития организации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1604" w14:textId="77777777" w:rsidR="0071682A" w:rsidRPr="0071682A" w:rsidRDefault="0071682A" w:rsidP="0071682A">
            <w:pPr>
              <w:widowControl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682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Критерии и показатели оценки</w:t>
            </w:r>
          </w:p>
        </w:tc>
      </w:tr>
      <w:tr w:rsidR="0071682A" w:rsidRPr="0071682A" w14:paraId="44927788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DED1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Внедрение новых ФГОС НОО и ООО (ФГОС-2021)</w:t>
            </w:r>
          </w:p>
          <w:p w14:paraId="1024F12A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Приведение в соответствие ООП НОО, ООО и СОО с ФООП</w:t>
            </w:r>
          </w:p>
          <w:p w14:paraId="744487D6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Внесение изменений в ООП СОО в соответствии с обновленным ФГОС СОО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C03B3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Разработаны и реализуются ООП НОО и ООП ООО, соответствующие ФГОС-2021.</w:t>
            </w:r>
          </w:p>
          <w:p w14:paraId="41C68D52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Отсутствуют замечания со стороны органов контроля и надзора в сфере образования.</w:t>
            </w:r>
          </w:p>
          <w:p w14:paraId="79284B77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Удовлетворенность 90 процентов участников образовательных отношений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 xml:space="preserve"> 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качеством предоставляемых образовательных услуг.</w:t>
            </w:r>
          </w:p>
          <w:p w14:paraId="19E41BC7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Функционирует система воспитания, которая соответствует законодательству РФ и удовлетворяет</w:t>
            </w: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учащихся и родителей минимум на 80 процентов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>.</w:t>
            </w:r>
          </w:p>
          <w:p w14:paraId="5F0A6B65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100 процентов классных руководителей прошло обучение по программам, связанным с классным руководством.</w:t>
            </w:r>
          </w:p>
          <w:p w14:paraId="2DC6F42F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1682A" w:rsidRPr="0071682A" w14:paraId="51EFEB6B" w14:textId="77777777" w:rsidTr="008C1F97">
        <w:trPr>
          <w:trHeight w:val="1404"/>
        </w:trPr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13544" w14:textId="77777777" w:rsidR="0071682A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Мониторинг соответствия школы аккредитационным показателям</w:t>
            </w:r>
          </w:p>
          <w:p w14:paraId="420068AF" w14:textId="752DD03E" w:rsidR="008C1F97" w:rsidRPr="008C1F97" w:rsidRDefault="008C1F97" w:rsidP="008C1F97">
            <w:pPr>
              <w:rPr>
                <w:rFonts w:ascii="Times New Roman" w:eastAsiaTheme="minorHAnsi" w:hAnsi="Times New Roman" w:cs="Times New Roman"/>
                <w:lang w:bidi="ar-SA"/>
              </w:rPr>
            </w:pP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CD7F8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Отсутствуют замечания со стороны органов контроля и надзора в сфере образования</w:t>
            </w:r>
            <w:r w:rsidRPr="008C1F97">
              <w:rPr>
                <w:rFonts w:ascii="Times New Roman" w:eastAsiaTheme="minorHAnsi" w:hAnsi="Times New Roman" w:cs="Times New Roman"/>
                <w:color w:val="auto"/>
                <w:shd w:val="clear" w:color="auto" w:fill="FFFFCC"/>
                <w:lang w:bidi="ar-SA"/>
              </w:rPr>
              <w:t>.</w:t>
            </w:r>
          </w:p>
          <w:p w14:paraId="11890E22" w14:textId="61466DDB" w:rsidR="008C1F97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 школе действует эффективная система мониторинга образовательного и воспитательного процесса.</w:t>
            </w:r>
          </w:p>
        </w:tc>
      </w:tr>
      <w:tr w:rsidR="0071682A" w:rsidRPr="0071682A" w14:paraId="05C56D54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74321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75256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100 процентов учащихся включено в систему дополнительного образования школы.</w:t>
            </w:r>
          </w:p>
          <w:p w14:paraId="102E5EC6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В школе созданы и функционируют школьный театр и школьный спортивный клуб.</w:t>
            </w:r>
          </w:p>
          <w:p w14:paraId="5DF687E0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Прирост финансирования организации на 30 процентов за счет дополнительных платных образовательных услуг, побед в грантовых конкурсах.</w:t>
            </w:r>
          </w:p>
          <w:p w14:paraId="648CB9EC" w14:textId="65F1587A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</w:tc>
      </w:tr>
      <w:tr w:rsidR="0071682A" w:rsidRPr="0071682A" w14:paraId="27388275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FD3C9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Цифровизация образовательного и управленческого процесса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C7633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Увеличилось на 35 процентов число работников, использующих дистанционные технологии, ИКТ, инновационные педагогические технологии</w:t>
            </w:r>
            <w:r w:rsidRPr="008C1F9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.</w:t>
            </w:r>
          </w:p>
          <w:p w14:paraId="2B599867" w14:textId="76DC2C10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школе введен электронный документооборот.</w:t>
            </w:r>
          </w:p>
        </w:tc>
      </w:tr>
      <w:tr w:rsidR="0071682A" w:rsidRPr="0071682A" w14:paraId="4ED8459C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9094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Совершенствование системы охраны труда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461F1" w14:textId="77777777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 20 процентов снизилось количество несчастных случаев с работниками и детьми.</w:t>
            </w:r>
          </w:p>
          <w:p w14:paraId="44C4D97C" w14:textId="779369A8" w:rsidR="0071682A" w:rsidRPr="008C1F97" w:rsidRDefault="0071682A" w:rsidP="0071682A">
            <w:pPr>
              <w:widowControl/>
              <w:spacing w:after="150" w:line="255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Отсутствие замечаний от органов надзора и контроля в сфере охраны труда</w:t>
            </w:r>
            <w:r w:rsidRPr="008C1F9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.</w:t>
            </w:r>
          </w:p>
        </w:tc>
      </w:tr>
      <w:tr w:rsidR="0071682A" w:rsidRPr="0071682A" w14:paraId="50876982" w14:textId="77777777" w:rsidTr="006105F6">
        <w:tc>
          <w:tcPr>
            <w:tcW w:w="6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4A29" w14:textId="77777777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Усиление антитеррористической защищенности организации</w:t>
            </w:r>
          </w:p>
        </w:tc>
        <w:tc>
          <w:tcPr>
            <w:tcW w:w="11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E8433" w14:textId="77777777" w:rsid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Отсутствие происшествий на территории организации.</w:t>
            </w:r>
          </w:p>
          <w:p w14:paraId="39641BB3" w14:textId="2CF686CF" w:rsidR="0071682A" w:rsidRPr="008C1F97" w:rsidRDefault="0071682A" w:rsidP="0071682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C1F97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Отсутствие замечаний от органов надзора и контроля в сфере безопасности.</w:t>
            </w:r>
          </w:p>
        </w:tc>
      </w:tr>
    </w:tbl>
    <w:p w14:paraId="75E78501" w14:textId="77777777" w:rsidR="0071682A" w:rsidRPr="0071682A" w:rsidRDefault="0071682A" w:rsidP="0071682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8D31609" w14:textId="4DE65CF7" w:rsidR="00445F47" w:rsidRPr="009D4E77" w:rsidRDefault="00445F47" w:rsidP="00F772F0">
      <w:pPr>
        <w:pStyle w:val="1"/>
        <w:spacing w:after="2820"/>
        <w:rPr>
          <w:sz w:val="28"/>
          <w:szCs w:val="28"/>
        </w:rPr>
      </w:pPr>
    </w:p>
    <w:sectPr w:rsidR="00445F47" w:rsidRPr="009D4E77" w:rsidSect="00B955C5">
      <w:type w:val="continuous"/>
      <w:pgSz w:w="11900" w:h="16840"/>
      <w:pgMar w:top="1276" w:right="418" w:bottom="1236" w:left="1347" w:header="1013" w:footer="8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4AB3" w14:textId="77777777" w:rsidR="001D00C0" w:rsidRDefault="001D00C0">
      <w:r>
        <w:separator/>
      </w:r>
    </w:p>
  </w:endnote>
  <w:endnote w:type="continuationSeparator" w:id="0">
    <w:p w14:paraId="52E31C7D" w14:textId="77777777" w:rsidR="001D00C0" w:rsidRDefault="001D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E668" w14:textId="77777777" w:rsidR="001D00C0" w:rsidRDefault="001D00C0"/>
  </w:footnote>
  <w:footnote w:type="continuationSeparator" w:id="0">
    <w:p w14:paraId="10D2E5AC" w14:textId="77777777" w:rsidR="001D00C0" w:rsidRDefault="001D0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D8C3" w14:textId="77777777" w:rsidR="00B955C5" w:rsidRDefault="00B955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75"/>
    <w:multiLevelType w:val="hybridMultilevel"/>
    <w:tmpl w:val="AC1C3E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D4E46"/>
    <w:multiLevelType w:val="multilevel"/>
    <w:tmpl w:val="2DCAE8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F43E1"/>
    <w:multiLevelType w:val="multilevel"/>
    <w:tmpl w:val="A5D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45CA0"/>
    <w:multiLevelType w:val="multilevel"/>
    <w:tmpl w:val="3E8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60DFE"/>
    <w:multiLevelType w:val="multilevel"/>
    <w:tmpl w:val="1D40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52E4E"/>
    <w:multiLevelType w:val="multilevel"/>
    <w:tmpl w:val="5CB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E3EBB"/>
    <w:multiLevelType w:val="multilevel"/>
    <w:tmpl w:val="BC22D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23B9"/>
    <w:multiLevelType w:val="multilevel"/>
    <w:tmpl w:val="474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76FA6"/>
    <w:multiLevelType w:val="multilevel"/>
    <w:tmpl w:val="082A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B7A01"/>
    <w:multiLevelType w:val="multilevel"/>
    <w:tmpl w:val="7760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B6617"/>
    <w:multiLevelType w:val="multilevel"/>
    <w:tmpl w:val="AD3EA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66AF1"/>
    <w:multiLevelType w:val="multilevel"/>
    <w:tmpl w:val="FA1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438F4"/>
    <w:multiLevelType w:val="multilevel"/>
    <w:tmpl w:val="55CCDA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7D435F"/>
    <w:multiLevelType w:val="multilevel"/>
    <w:tmpl w:val="C39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F1B8F"/>
    <w:multiLevelType w:val="multilevel"/>
    <w:tmpl w:val="04D816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424337BA"/>
    <w:multiLevelType w:val="multilevel"/>
    <w:tmpl w:val="3B8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2697D"/>
    <w:multiLevelType w:val="multilevel"/>
    <w:tmpl w:val="5C98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9916DE"/>
    <w:multiLevelType w:val="multilevel"/>
    <w:tmpl w:val="FD7AD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E93413"/>
    <w:multiLevelType w:val="multilevel"/>
    <w:tmpl w:val="1032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197AF0"/>
    <w:multiLevelType w:val="multilevel"/>
    <w:tmpl w:val="2A1CE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1E2FA6"/>
    <w:multiLevelType w:val="multilevel"/>
    <w:tmpl w:val="7F14A0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8D7348"/>
    <w:multiLevelType w:val="multilevel"/>
    <w:tmpl w:val="C1C65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BF199E"/>
    <w:multiLevelType w:val="multilevel"/>
    <w:tmpl w:val="F6BA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129933">
    <w:abstractNumId w:val="19"/>
  </w:num>
  <w:num w:numId="2" w16cid:durableId="1835796644">
    <w:abstractNumId w:val="20"/>
  </w:num>
  <w:num w:numId="3" w16cid:durableId="279652825">
    <w:abstractNumId w:val="16"/>
  </w:num>
  <w:num w:numId="4" w16cid:durableId="2117168297">
    <w:abstractNumId w:val="6"/>
  </w:num>
  <w:num w:numId="5" w16cid:durableId="427044637">
    <w:abstractNumId w:val="17"/>
  </w:num>
  <w:num w:numId="6" w16cid:durableId="1873687499">
    <w:abstractNumId w:val="12"/>
  </w:num>
  <w:num w:numId="7" w16cid:durableId="128135036">
    <w:abstractNumId w:val="10"/>
  </w:num>
  <w:num w:numId="8" w16cid:durableId="1528517791">
    <w:abstractNumId w:val="1"/>
  </w:num>
  <w:num w:numId="9" w16cid:durableId="951933830">
    <w:abstractNumId w:val="21"/>
  </w:num>
  <w:num w:numId="10" w16cid:durableId="768238602">
    <w:abstractNumId w:val="18"/>
  </w:num>
  <w:num w:numId="11" w16cid:durableId="261306495">
    <w:abstractNumId w:val="8"/>
  </w:num>
  <w:num w:numId="12" w16cid:durableId="471753176">
    <w:abstractNumId w:val="14"/>
  </w:num>
  <w:num w:numId="13" w16cid:durableId="1778479609">
    <w:abstractNumId w:val="5"/>
  </w:num>
  <w:num w:numId="14" w16cid:durableId="1016426837">
    <w:abstractNumId w:val="13"/>
  </w:num>
  <w:num w:numId="15" w16cid:durableId="756748010">
    <w:abstractNumId w:val="9"/>
  </w:num>
  <w:num w:numId="16" w16cid:durableId="1652442012">
    <w:abstractNumId w:val="3"/>
  </w:num>
  <w:num w:numId="17" w16cid:durableId="66538808">
    <w:abstractNumId w:val="4"/>
  </w:num>
  <w:num w:numId="18" w16cid:durableId="539392606">
    <w:abstractNumId w:val="2"/>
  </w:num>
  <w:num w:numId="19" w16cid:durableId="1131940492">
    <w:abstractNumId w:val="15"/>
  </w:num>
  <w:num w:numId="20" w16cid:durableId="1186752374">
    <w:abstractNumId w:val="22"/>
  </w:num>
  <w:num w:numId="21" w16cid:durableId="1422528504">
    <w:abstractNumId w:val="7"/>
  </w:num>
  <w:num w:numId="22" w16cid:durableId="1349522049">
    <w:abstractNumId w:val="11"/>
  </w:num>
  <w:num w:numId="23" w16cid:durableId="17122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42"/>
    <w:rsid w:val="001253B4"/>
    <w:rsid w:val="001D00C0"/>
    <w:rsid w:val="00246174"/>
    <w:rsid w:val="003F48D0"/>
    <w:rsid w:val="00445F47"/>
    <w:rsid w:val="00532636"/>
    <w:rsid w:val="00654911"/>
    <w:rsid w:val="0071682A"/>
    <w:rsid w:val="007B6C76"/>
    <w:rsid w:val="008C1F97"/>
    <w:rsid w:val="008E2F96"/>
    <w:rsid w:val="008E5FDD"/>
    <w:rsid w:val="009103E2"/>
    <w:rsid w:val="00912276"/>
    <w:rsid w:val="009462E4"/>
    <w:rsid w:val="009674B6"/>
    <w:rsid w:val="009918A2"/>
    <w:rsid w:val="009D4E77"/>
    <w:rsid w:val="00AB608C"/>
    <w:rsid w:val="00B94D42"/>
    <w:rsid w:val="00B955C5"/>
    <w:rsid w:val="00CA3959"/>
    <w:rsid w:val="00CE5E42"/>
    <w:rsid w:val="00D15347"/>
    <w:rsid w:val="00DB6BF5"/>
    <w:rsid w:val="00E61D9B"/>
    <w:rsid w:val="00E92943"/>
    <w:rsid w:val="00EC71E1"/>
    <w:rsid w:val="00F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107"/>
  <w15:docId w15:val="{0DB5CBA4-17E3-40F4-9DC2-51EC2AB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70"/>
      <w:ind w:left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20" w:line="269" w:lineRule="auto"/>
      <w:ind w:left="1000"/>
      <w:outlineLvl w:val="0"/>
    </w:pPr>
    <w:rPr>
      <w:rFonts w:ascii="Cambria" w:eastAsia="Cambria" w:hAnsi="Cambria" w:cs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1682A"/>
  </w:style>
  <w:style w:type="table" w:styleId="a8">
    <w:name w:val="Table Grid"/>
    <w:basedOn w:val="a1"/>
    <w:uiPriority w:val="39"/>
    <w:rsid w:val="007168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168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B955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55C5"/>
    <w:rPr>
      <w:color w:val="000000"/>
    </w:rPr>
  </w:style>
  <w:style w:type="paragraph" w:styleId="ac">
    <w:name w:val="footer"/>
    <w:basedOn w:val="a"/>
    <w:link w:val="ad"/>
    <w:uiPriority w:val="99"/>
    <w:unhideWhenUsed/>
    <w:rsid w:val="00B95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55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8692-BDA4-4255-90EC-05DEA6D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9680</Words>
  <Characters>55180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«Средняя общеобразовательная школа № 2» села Белиджи</vt:lpstr>
    </vt:vector>
  </TitlesOfParts>
  <Company/>
  <LinksUpToDate>false</LinksUpToDate>
  <CharactersWithSpaces>64731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«Средняя общеобразовательная школа № 2» села Белиджи</dc:title>
  <dc:subject> </dc:subject>
  <dc:creator>с.Белиджи 2022 год</dc:creator>
  <cp:keywords/>
  <cp:lastModifiedBy>gabi madina</cp:lastModifiedBy>
  <cp:revision>4</cp:revision>
  <dcterms:created xsi:type="dcterms:W3CDTF">2023-03-09T08:39:00Z</dcterms:created>
  <dcterms:modified xsi:type="dcterms:W3CDTF">2023-03-10T08:19:00Z</dcterms:modified>
</cp:coreProperties>
</file>