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CB8" w:rsidRDefault="00412CB8" w:rsidP="00412CB8">
      <w:pPr>
        <w:spacing w:after="0" w:line="240" w:lineRule="auto"/>
        <w:jc w:val="both"/>
        <w:rPr>
          <w:rFonts w:ascii="Times New Roman" w:eastAsia="Times New Roman" w:hAnsi="Times New Roman" w:cs="Times New Roman"/>
          <w:b/>
          <w:b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color w:val="000000"/>
          <w:sz w:val="36"/>
          <w:szCs w:val="36"/>
          <w:lang w:eastAsia="ru-RU"/>
        </w:rPr>
      </w:pPr>
    </w:p>
    <w:p w:rsidR="00412CB8" w:rsidRPr="009E0737" w:rsidRDefault="00412CB8" w:rsidP="00412C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«МИХЕЕВСКАЯ  СРЕДНЯЯ ОБЩЕОБРАЗОВАТЕЛЬНАЯ ШКОЛА»</w:t>
      </w:r>
    </w:p>
    <w:p w:rsidR="00412CB8" w:rsidRPr="009E0737" w:rsidRDefault="00412CB8" w:rsidP="00412C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412CB8" w:rsidRPr="009E0737" w:rsidRDefault="00412CB8" w:rsidP="00412CB8">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p w:rsidR="00412CB8" w:rsidRPr="009E0737" w:rsidRDefault="00412CB8" w:rsidP="00412CB8">
      <w:pPr>
        <w:shd w:val="clear" w:color="auto" w:fill="FFFFFF"/>
        <w:spacing w:after="0" w:line="240" w:lineRule="auto"/>
        <w:rPr>
          <w:rFonts w:ascii="Times New Roman" w:eastAsia="Times New Roman" w:hAnsi="Times New Roman" w:cs="Times New Roman"/>
          <w:color w:val="000000"/>
          <w:sz w:val="24"/>
          <w:szCs w:val="24"/>
          <w:lang w:eastAsia="ru-RU"/>
        </w:rPr>
      </w:pPr>
      <w:r w:rsidRPr="009E0737">
        <w:rPr>
          <w:rFonts w:ascii="Times New Roman" w:eastAsia="Times New Roman" w:hAnsi="Times New Roman" w:cs="Times New Roman"/>
          <w:b/>
          <w:bCs/>
          <w:color w:val="000000"/>
          <w:sz w:val="24"/>
          <w:szCs w:val="24"/>
          <w:lang w:eastAsia="ru-RU"/>
        </w:rPr>
        <w:t> </w:t>
      </w:r>
    </w:p>
    <w:tbl>
      <w:tblPr>
        <w:tblW w:w="9747" w:type="dxa"/>
        <w:shd w:val="clear" w:color="auto" w:fill="FFFFFF"/>
        <w:tblCellMar>
          <w:left w:w="0" w:type="dxa"/>
          <w:right w:w="0" w:type="dxa"/>
        </w:tblCellMar>
        <w:tblLook w:val="04A0" w:firstRow="1" w:lastRow="0" w:firstColumn="1" w:lastColumn="0" w:noHBand="0" w:noVBand="1"/>
      </w:tblPr>
      <w:tblGrid>
        <w:gridCol w:w="5211"/>
        <w:gridCol w:w="4536"/>
      </w:tblGrid>
      <w:tr w:rsidR="00412CB8" w:rsidRPr="009E0737" w:rsidTr="00412CB8">
        <w:tc>
          <w:tcPr>
            <w:tcW w:w="5211" w:type="dxa"/>
            <w:shd w:val="clear" w:color="auto" w:fill="FFFFFF"/>
            <w:tcMar>
              <w:top w:w="0" w:type="dxa"/>
              <w:left w:w="108" w:type="dxa"/>
              <w:bottom w:w="0" w:type="dxa"/>
              <w:right w:w="108" w:type="dxa"/>
            </w:tcMar>
            <w:hideMark/>
          </w:tcPr>
          <w:p w:rsidR="00412CB8" w:rsidRPr="00C24B1E" w:rsidRDefault="00412CB8" w:rsidP="00412CB8">
            <w:pPr>
              <w:spacing w:after="0" w:line="240" w:lineRule="auto"/>
              <w:ind w:firstLine="100"/>
              <w:rPr>
                <w:rStyle w:val="a4"/>
              </w:rPr>
            </w:pPr>
            <w:r w:rsidRPr="00C24B1E">
              <w:rPr>
                <w:rStyle w:val="a4"/>
              </w:rPr>
              <w:t>«ПРИНЯТО»</w:t>
            </w:r>
          </w:p>
          <w:p w:rsidR="00412CB8" w:rsidRPr="00C24B1E" w:rsidRDefault="00412CB8" w:rsidP="00412CB8">
            <w:pPr>
              <w:spacing w:after="0" w:line="240" w:lineRule="auto"/>
              <w:ind w:firstLine="100"/>
              <w:rPr>
                <w:rStyle w:val="a4"/>
              </w:rPr>
            </w:pPr>
            <w:r w:rsidRPr="00C24B1E">
              <w:rPr>
                <w:rStyle w:val="a4"/>
              </w:rPr>
              <w:t>решением педагогического совета</w:t>
            </w:r>
          </w:p>
          <w:p w:rsidR="00412CB8" w:rsidRPr="00C24B1E" w:rsidRDefault="009B6368" w:rsidP="00412CB8">
            <w:pPr>
              <w:spacing w:after="0" w:line="240" w:lineRule="auto"/>
              <w:ind w:firstLine="102"/>
              <w:rPr>
                <w:rStyle w:val="a4"/>
              </w:rPr>
            </w:pPr>
            <w:r>
              <w:rPr>
                <w:rStyle w:val="a4"/>
              </w:rPr>
              <w:t>протокол от «31» августа 2018</w:t>
            </w:r>
            <w:r w:rsidR="00412CB8" w:rsidRPr="00C24B1E">
              <w:rPr>
                <w:rStyle w:val="a4"/>
              </w:rPr>
              <w:t>г. № 1</w:t>
            </w:r>
          </w:p>
          <w:p w:rsidR="00412CB8" w:rsidRPr="00C24B1E" w:rsidRDefault="00412CB8" w:rsidP="00412CB8">
            <w:pPr>
              <w:spacing w:after="0" w:line="240" w:lineRule="auto"/>
              <w:rPr>
                <w:rStyle w:val="a4"/>
              </w:rPr>
            </w:pPr>
            <w:r w:rsidRPr="00C24B1E">
              <w:rPr>
                <w:rStyle w:val="a4"/>
              </w:rPr>
              <w:t> </w:t>
            </w:r>
          </w:p>
        </w:tc>
        <w:tc>
          <w:tcPr>
            <w:tcW w:w="4536" w:type="dxa"/>
            <w:shd w:val="clear" w:color="auto" w:fill="FFFFFF"/>
            <w:tcMar>
              <w:top w:w="0" w:type="dxa"/>
              <w:left w:w="108" w:type="dxa"/>
              <w:bottom w:w="0" w:type="dxa"/>
              <w:right w:w="108" w:type="dxa"/>
            </w:tcMar>
            <w:hideMark/>
          </w:tcPr>
          <w:p w:rsidR="00412CB8" w:rsidRPr="00C24B1E" w:rsidRDefault="00412CB8" w:rsidP="00412CB8">
            <w:pPr>
              <w:spacing w:after="0" w:line="240" w:lineRule="auto"/>
              <w:ind w:firstLine="102"/>
              <w:rPr>
                <w:rStyle w:val="a4"/>
              </w:rPr>
            </w:pPr>
            <w:r w:rsidRPr="00C24B1E">
              <w:rPr>
                <w:rStyle w:val="a4"/>
              </w:rPr>
              <w:t>«УТВЕРЖДАЮ»</w:t>
            </w:r>
          </w:p>
          <w:p w:rsidR="00412CB8" w:rsidRPr="00C24B1E" w:rsidRDefault="00412CB8" w:rsidP="00412CB8">
            <w:pPr>
              <w:spacing w:after="0" w:line="240" w:lineRule="auto"/>
              <w:ind w:firstLine="102"/>
              <w:rPr>
                <w:rStyle w:val="a4"/>
              </w:rPr>
            </w:pPr>
            <w:r w:rsidRPr="00C24B1E">
              <w:rPr>
                <w:rStyle w:val="a4"/>
              </w:rPr>
              <w:t>Директор МКОУ «Михеевская  СОШ»</w:t>
            </w:r>
          </w:p>
          <w:p w:rsidR="00412CB8" w:rsidRPr="00C24B1E" w:rsidRDefault="00412CB8" w:rsidP="00412CB8">
            <w:pPr>
              <w:spacing w:after="0" w:line="240" w:lineRule="auto"/>
              <w:ind w:firstLine="102"/>
              <w:rPr>
                <w:rStyle w:val="a4"/>
              </w:rPr>
            </w:pPr>
            <w:r w:rsidRPr="00C24B1E">
              <w:rPr>
                <w:rStyle w:val="a4"/>
              </w:rPr>
              <w:t xml:space="preserve">______________ </w:t>
            </w:r>
            <w:proofErr w:type="spellStart"/>
            <w:r w:rsidRPr="00C24B1E">
              <w:rPr>
                <w:rStyle w:val="a4"/>
              </w:rPr>
              <w:t>Рабаданова</w:t>
            </w:r>
            <w:proofErr w:type="spellEnd"/>
            <w:r w:rsidRPr="00C24B1E">
              <w:rPr>
                <w:rStyle w:val="a4"/>
              </w:rPr>
              <w:t xml:space="preserve"> С.Г.</w:t>
            </w:r>
          </w:p>
          <w:p w:rsidR="00412CB8" w:rsidRPr="00C24B1E" w:rsidRDefault="009B6368" w:rsidP="00412CB8">
            <w:pPr>
              <w:spacing w:after="0" w:line="240" w:lineRule="auto"/>
              <w:ind w:firstLine="102"/>
              <w:rPr>
                <w:rStyle w:val="a4"/>
              </w:rPr>
            </w:pPr>
            <w:r>
              <w:rPr>
                <w:rStyle w:val="a4"/>
              </w:rPr>
              <w:t>«31» августа 2018</w:t>
            </w:r>
            <w:r w:rsidR="00412CB8" w:rsidRPr="00C24B1E">
              <w:rPr>
                <w:rStyle w:val="a4"/>
              </w:rPr>
              <w:t xml:space="preserve"> г. № ___</w:t>
            </w:r>
          </w:p>
          <w:p w:rsidR="00412CB8" w:rsidRPr="00C24B1E" w:rsidRDefault="00412CB8" w:rsidP="00412CB8">
            <w:pPr>
              <w:spacing w:after="0" w:line="240" w:lineRule="auto"/>
              <w:rPr>
                <w:rStyle w:val="a4"/>
              </w:rPr>
            </w:pPr>
            <w:r w:rsidRPr="00C24B1E">
              <w:rPr>
                <w:rStyle w:val="a4"/>
              </w:rPr>
              <w:t> </w:t>
            </w:r>
          </w:p>
        </w:tc>
      </w:tr>
    </w:tbl>
    <w:p w:rsidR="00412CB8" w:rsidRDefault="00412CB8" w:rsidP="00412CB8">
      <w:pPr>
        <w:spacing w:after="0" w:line="240" w:lineRule="auto"/>
        <w:jc w:val="both"/>
        <w:rPr>
          <w:rFonts w:ascii="Times New Roman" w:eastAsia="Times New Roman" w:hAnsi="Times New Roman" w:cs="Times New Roman"/>
          <w:b/>
          <w:b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color w:val="000000"/>
          <w:sz w:val="36"/>
          <w:szCs w:val="36"/>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36"/>
          <w:szCs w:val="36"/>
          <w:lang w:eastAsia="ru-RU"/>
        </w:rPr>
        <w:t>  </w:t>
      </w:r>
    </w:p>
    <w:p w:rsidR="00412CB8" w:rsidRPr="00412CB8" w:rsidRDefault="00412CB8" w:rsidP="001D30E3">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36"/>
          <w:szCs w:val="36"/>
          <w:lang w:eastAsia="ru-RU"/>
        </w:rPr>
        <w:t>ОСНОВНАЯ ОБРАЗОВАТЕЛЬНАЯ ПРОГРАММА ОСНОВНОГО ОБЩЕГО ОБРАЗОВАНИЯ</w:t>
      </w:r>
    </w:p>
    <w:p w:rsidR="00412CB8" w:rsidRPr="00412CB8" w:rsidRDefault="00412CB8" w:rsidP="001D30E3">
      <w:pPr>
        <w:spacing w:after="0" w:line="240" w:lineRule="auto"/>
        <w:jc w:val="center"/>
        <w:rPr>
          <w:rFonts w:ascii="Verdana" w:eastAsia="Times New Roman" w:hAnsi="Verdana" w:cs="Times New Roman"/>
          <w:color w:val="000000"/>
          <w:sz w:val="17"/>
          <w:szCs w:val="17"/>
          <w:lang w:eastAsia="ru-RU"/>
        </w:rPr>
      </w:pPr>
    </w:p>
    <w:p w:rsidR="001D30E3" w:rsidRPr="001D30E3" w:rsidRDefault="001D30E3" w:rsidP="001D30E3">
      <w:pPr>
        <w:shd w:val="clear" w:color="auto" w:fill="FFFFFF"/>
        <w:spacing w:after="0" w:line="240" w:lineRule="auto"/>
        <w:ind w:hanging="180"/>
        <w:jc w:val="center"/>
        <w:rPr>
          <w:rFonts w:ascii="Times New Roman" w:eastAsia="Times New Roman" w:hAnsi="Times New Roman" w:cs="Times New Roman"/>
          <w:b/>
          <w:color w:val="000000"/>
          <w:sz w:val="28"/>
          <w:szCs w:val="32"/>
          <w:lang w:eastAsia="ru-RU"/>
        </w:rPr>
      </w:pPr>
      <w:r>
        <w:rPr>
          <w:rFonts w:ascii="Times New Roman" w:eastAsia="Times New Roman" w:hAnsi="Times New Roman" w:cs="Times New Roman"/>
          <w:b/>
          <w:bCs/>
          <w:color w:val="000000"/>
          <w:sz w:val="28"/>
          <w:szCs w:val="32"/>
          <w:lang w:eastAsia="ru-RU"/>
        </w:rPr>
        <w:t xml:space="preserve">      </w:t>
      </w:r>
      <w:r w:rsidR="00412CB8" w:rsidRPr="001D30E3">
        <w:rPr>
          <w:rFonts w:ascii="Times New Roman" w:eastAsia="Times New Roman" w:hAnsi="Times New Roman" w:cs="Times New Roman"/>
          <w:b/>
          <w:bCs/>
          <w:color w:val="000000"/>
          <w:sz w:val="28"/>
          <w:szCs w:val="32"/>
          <w:lang w:eastAsia="ru-RU"/>
        </w:rPr>
        <w:t xml:space="preserve">МКОУ «МИХЕЕВСКАЯ  СРЕДНЯЯ </w:t>
      </w:r>
      <w:r w:rsidRPr="001D30E3">
        <w:rPr>
          <w:rFonts w:ascii="Times New Roman" w:eastAsia="Times New Roman" w:hAnsi="Times New Roman" w:cs="Times New Roman"/>
          <w:b/>
          <w:bCs/>
          <w:color w:val="000000"/>
          <w:sz w:val="28"/>
          <w:szCs w:val="32"/>
          <w:lang w:eastAsia="ru-RU"/>
        </w:rPr>
        <w:t>ОБЩЕОБРАЗОВАТЕЛЬНАЯ ШКОЛА»</w:t>
      </w:r>
    </w:p>
    <w:p w:rsidR="001D30E3" w:rsidRPr="001D30E3" w:rsidRDefault="001D30E3" w:rsidP="001D30E3">
      <w:pPr>
        <w:shd w:val="clear" w:color="auto" w:fill="FFFFFF"/>
        <w:spacing w:after="0" w:line="240" w:lineRule="auto"/>
        <w:ind w:hanging="180"/>
        <w:jc w:val="center"/>
        <w:rPr>
          <w:rFonts w:ascii="Times New Roman" w:eastAsia="Times New Roman" w:hAnsi="Times New Roman" w:cs="Times New Roman"/>
          <w:b/>
          <w:bCs/>
          <w:color w:val="000000"/>
          <w:sz w:val="32"/>
          <w:szCs w:val="32"/>
          <w:lang w:eastAsia="ru-RU"/>
        </w:rPr>
      </w:pPr>
    </w:p>
    <w:p w:rsidR="00412CB8" w:rsidRPr="003560DE" w:rsidRDefault="00412CB8" w:rsidP="001D30E3">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proofErr w:type="spellStart"/>
      <w:r w:rsidRPr="003560DE">
        <w:rPr>
          <w:rFonts w:ascii="Times New Roman" w:eastAsia="Times New Roman" w:hAnsi="Times New Roman" w:cs="Times New Roman"/>
          <w:b/>
          <w:bCs/>
          <w:color w:val="000000"/>
          <w:sz w:val="32"/>
          <w:szCs w:val="32"/>
          <w:lang w:eastAsia="ru-RU"/>
        </w:rPr>
        <w:t>Кизлярского</w:t>
      </w:r>
      <w:proofErr w:type="spellEnd"/>
      <w:r w:rsidRPr="003560DE">
        <w:rPr>
          <w:rFonts w:ascii="Times New Roman" w:eastAsia="Times New Roman" w:hAnsi="Times New Roman" w:cs="Times New Roman"/>
          <w:b/>
          <w:bCs/>
          <w:color w:val="000000"/>
          <w:sz w:val="32"/>
          <w:szCs w:val="32"/>
          <w:lang w:eastAsia="ru-RU"/>
        </w:rPr>
        <w:t xml:space="preserve"> района Республики Дагестан</w:t>
      </w:r>
    </w:p>
    <w:p w:rsidR="00412CB8" w:rsidRPr="003560DE" w:rsidRDefault="00412CB8" w:rsidP="001D30E3">
      <w:pPr>
        <w:shd w:val="clear" w:color="auto" w:fill="FFFFFF"/>
        <w:spacing w:after="0" w:line="240" w:lineRule="auto"/>
        <w:ind w:hanging="180"/>
        <w:jc w:val="center"/>
        <w:rPr>
          <w:rFonts w:ascii="Times New Roman" w:eastAsia="Times New Roman" w:hAnsi="Times New Roman" w:cs="Times New Roman"/>
          <w:color w:val="000000"/>
          <w:sz w:val="32"/>
          <w:szCs w:val="32"/>
          <w:lang w:eastAsia="ru-RU"/>
        </w:rPr>
      </w:pPr>
    </w:p>
    <w:p w:rsidR="00412CB8" w:rsidRPr="00412CB8" w:rsidRDefault="00412CB8" w:rsidP="001D30E3">
      <w:pPr>
        <w:spacing w:after="0"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32"/>
          <w:szCs w:val="32"/>
          <w:lang w:eastAsia="ru-RU"/>
        </w:rPr>
        <w:t xml:space="preserve">На   </w:t>
      </w:r>
      <w:r w:rsidR="009B6368">
        <w:rPr>
          <w:rFonts w:ascii="Times New Roman" w:eastAsia="Times New Roman" w:hAnsi="Times New Roman" w:cs="Times New Roman"/>
          <w:b/>
          <w:bCs/>
          <w:color w:val="000000"/>
          <w:sz w:val="32"/>
          <w:szCs w:val="32"/>
          <w:lang w:eastAsia="ru-RU"/>
        </w:rPr>
        <w:t>2018-2019</w:t>
      </w:r>
      <w:r w:rsidRPr="00412CB8">
        <w:rPr>
          <w:rFonts w:ascii="Times New Roman" w:eastAsia="Times New Roman" w:hAnsi="Times New Roman" w:cs="Times New Roman"/>
          <w:b/>
          <w:bCs/>
          <w:color w:val="000000"/>
          <w:sz w:val="32"/>
          <w:szCs w:val="32"/>
          <w:lang w:eastAsia="ru-RU"/>
        </w:rPr>
        <w:t xml:space="preserve"> учебный год</w:t>
      </w:r>
    </w:p>
    <w:p w:rsidR="00412CB8" w:rsidRPr="00412CB8" w:rsidRDefault="00412CB8" w:rsidP="001D30E3">
      <w:pPr>
        <w:spacing w:after="0" w:line="240" w:lineRule="auto"/>
        <w:jc w:val="center"/>
        <w:rPr>
          <w:rFonts w:ascii="Verdana" w:eastAsia="Times New Roman" w:hAnsi="Verdana" w:cs="Times New Roman"/>
          <w:color w:val="000000"/>
          <w:sz w:val="17"/>
          <w:szCs w:val="17"/>
          <w:lang w:eastAsia="ru-RU"/>
        </w:rPr>
      </w:pPr>
    </w:p>
    <w:p w:rsidR="00412CB8" w:rsidRPr="00412CB8" w:rsidRDefault="009B6368" w:rsidP="001D30E3">
      <w:pPr>
        <w:spacing w:after="0"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36"/>
          <w:szCs w:val="36"/>
          <w:lang w:eastAsia="ru-RU"/>
        </w:rPr>
        <w:t>(5-8</w:t>
      </w:r>
      <w:r w:rsidR="00412CB8" w:rsidRPr="00412CB8">
        <w:rPr>
          <w:rFonts w:ascii="Times New Roman" w:eastAsia="Times New Roman" w:hAnsi="Times New Roman" w:cs="Times New Roman"/>
          <w:b/>
          <w:bCs/>
          <w:color w:val="000000"/>
          <w:sz w:val="36"/>
          <w:szCs w:val="36"/>
          <w:lang w:eastAsia="ru-RU"/>
        </w:rPr>
        <w:t xml:space="preserve"> классы, ФГОС ООО)</w:t>
      </w:r>
    </w:p>
    <w:p w:rsidR="00412CB8" w:rsidRDefault="00412CB8" w:rsidP="001D30E3">
      <w:pPr>
        <w:spacing w:after="0" w:line="240" w:lineRule="auto"/>
        <w:jc w:val="center"/>
        <w:rPr>
          <w:rFonts w:ascii="Times New Roman" w:eastAsia="Times New Roman" w:hAnsi="Times New Roman" w:cs="Times New Roman"/>
          <w:b/>
          <w:bCs/>
          <w:i/>
          <w:iCs/>
          <w:color w:val="000000"/>
          <w:sz w:val="36"/>
          <w:szCs w:val="36"/>
          <w:lang w:eastAsia="ru-RU"/>
        </w:rPr>
      </w:pPr>
    </w:p>
    <w:p w:rsidR="00412CB8" w:rsidRDefault="00412CB8" w:rsidP="001D30E3">
      <w:pPr>
        <w:spacing w:after="0" w:line="240" w:lineRule="auto"/>
        <w:jc w:val="center"/>
        <w:rPr>
          <w:rFonts w:ascii="Times New Roman" w:eastAsia="Times New Roman" w:hAnsi="Times New Roman" w:cs="Times New Roman"/>
          <w:b/>
          <w:bCs/>
          <w:i/>
          <w:iCs/>
          <w:color w:val="000000"/>
          <w:sz w:val="36"/>
          <w:szCs w:val="36"/>
          <w:lang w:eastAsia="ru-RU"/>
        </w:rPr>
      </w:pPr>
    </w:p>
    <w:p w:rsidR="00412CB8" w:rsidRDefault="00412CB8" w:rsidP="001D30E3">
      <w:pPr>
        <w:spacing w:after="0" w:line="240" w:lineRule="auto"/>
        <w:jc w:val="center"/>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412CB8" w:rsidP="00412CB8">
      <w:pPr>
        <w:spacing w:after="0" w:line="240" w:lineRule="auto"/>
        <w:jc w:val="both"/>
        <w:rPr>
          <w:rFonts w:ascii="Times New Roman" w:eastAsia="Times New Roman" w:hAnsi="Times New Roman" w:cs="Times New Roman"/>
          <w:b/>
          <w:bCs/>
          <w:i/>
          <w:iCs/>
          <w:color w:val="000000"/>
          <w:sz w:val="36"/>
          <w:szCs w:val="36"/>
          <w:lang w:eastAsia="ru-RU"/>
        </w:rPr>
      </w:pPr>
    </w:p>
    <w:p w:rsidR="00412CB8" w:rsidRDefault="009B6368" w:rsidP="001D30E3">
      <w:pPr>
        <w:spacing w:after="0" w:line="240" w:lineRule="auto"/>
        <w:jc w:val="center"/>
        <w:rPr>
          <w:rFonts w:ascii="Times New Roman" w:eastAsia="Times New Roman" w:hAnsi="Times New Roman" w:cs="Times New Roman"/>
          <w:b/>
          <w:bCs/>
          <w:i/>
          <w:iCs/>
          <w:color w:val="000000"/>
          <w:sz w:val="36"/>
          <w:szCs w:val="36"/>
          <w:lang w:eastAsia="ru-RU"/>
        </w:rPr>
      </w:pPr>
      <w:r>
        <w:rPr>
          <w:rFonts w:ascii="Times New Roman" w:eastAsia="Times New Roman" w:hAnsi="Times New Roman" w:cs="Times New Roman"/>
          <w:b/>
          <w:bCs/>
          <w:i/>
          <w:iCs/>
          <w:color w:val="000000"/>
          <w:sz w:val="36"/>
          <w:szCs w:val="36"/>
          <w:lang w:eastAsia="ru-RU"/>
        </w:rPr>
        <w:t>2018</w:t>
      </w:r>
      <w:r w:rsidR="001D30E3">
        <w:rPr>
          <w:rFonts w:ascii="Times New Roman" w:eastAsia="Times New Roman" w:hAnsi="Times New Roman" w:cs="Times New Roman"/>
          <w:b/>
          <w:bCs/>
          <w:i/>
          <w:iCs/>
          <w:color w:val="000000"/>
          <w:sz w:val="36"/>
          <w:szCs w:val="36"/>
          <w:lang w:eastAsia="ru-RU"/>
        </w:rPr>
        <w:t>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36"/>
          <w:szCs w:val="36"/>
          <w:lang w:eastAsia="ru-RU"/>
        </w:rPr>
        <w:lastRenderedPageBreak/>
        <w:t> </w:t>
      </w:r>
      <w:r w:rsidRPr="00412CB8">
        <w:rPr>
          <w:rFonts w:ascii="Times New Roman" w:eastAsia="Times New Roman" w:hAnsi="Times New Roman" w:cs="Times New Roman"/>
          <w:b/>
          <w:bCs/>
          <w:color w:val="000000"/>
          <w:sz w:val="32"/>
          <w:szCs w:val="32"/>
          <w:lang w:eastAsia="ru-RU"/>
        </w:rPr>
        <w:t>Содержание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32"/>
          <w:szCs w:val="32"/>
          <w:lang w:eastAsia="ru-RU"/>
        </w:rPr>
        <w:t> </w:t>
      </w:r>
      <w:r w:rsidRPr="00412CB8">
        <w:rPr>
          <w:rFonts w:ascii="Times New Roman" w:eastAsia="Times New Roman" w:hAnsi="Times New Roman" w:cs="Times New Roman"/>
          <w:color w:val="000000"/>
          <w:sz w:val="28"/>
          <w:szCs w:val="28"/>
          <w:lang w:eastAsia="ru-RU"/>
        </w:rPr>
        <w:t>Общие положения.........................................................................................................4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 ЦЕЛЕВОЙ РАЗДЕЛ................................................................................................6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1.1. Пояснительная записка...................................................................................... 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1.2. Планируемые результаты освоения обучающимися ООП ООО ..............10</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1.2.1. Основные ожидаемые результаты.....................................................................10</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1.2.2. Планируемые результаты изучения учебных и междисциплинарных программ ......................................................................................................................12</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1.2.3. Планируемые результаты освоения учебных программ................................14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1.3. Система оценки достижения планируемых результатов освоения основной образовательной программы основного общего образования</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........64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1.3.1. Общие положения .............................................................................................64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1.3.2. Особенности оценки личностных результатов ..............................................65</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1.3.3. Особенности оценки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......................................66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1.3.4. Особенности оценки предметных результатов...............................................72</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1.3.5. Система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образовательных достижений и портфель достижений как инструменты динамики образовательных достижений ........................................................................................................................................73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1.3.6. Итоговая оценка выпускника и её использование при переходе от основного к среднему (полному) общему образованию ............................................................74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 СОДЕРЖАТЕЛЬНЫЙ РАЗДЕЛ</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.........................................................................76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2.1. Программа формирования и развития универсальных учебных действий у обучающихся на ступени о</w:t>
      </w:r>
      <w:r w:rsidR="00EF07EB">
        <w:rPr>
          <w:rFonts w:ascii="Times New Roman" w:eastAsia="Times New Roman" w:hAnsi="Times New Roman" w:cs="Times New Roman"/>
          <w:color w:val="000000"/>
          <w:sz w:val="28"/>
          <w:szCs w:val="28"/>
          <w:lang w:eastAsia="ru-RU"/>
        </w:rPr>
        <w:t>сновного общего образования (5-8</w:t>
      </w:r>
      <w:r w:rsidRPr="00412CB8">
        <w:rPr>
          <w:rFonts w:ascii="Times New Roman" w:eastAsia="Times New Roman" w:hAnsi="Times New Roman" w:cs="Times New Roman"/>
          <w:color w:val="000000"/>
          <w:sz w:val="28"/>
          <w:szCs w:val="28"/>
          <w:lang w:eastAsia="ru-RU"/>
        </w:rPr>
        <w:t xml:space="preserve"> класс)....................77</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2.1.1. Пояснительная записка ......................................................................................77</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2.1.2. Планируемые результаты усвоения обучающимися универсальных учебных действий ........................................................................................................................81</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 Программы отдельных учебных предметов, курсов .........................................86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2.2.1. Общие положения...............................................................................................86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 Основное содержание учебных предметов  о</w:t>
      </w:r>
      <w:r w:rsidR="00EF07EB">
        <w:rPr>
          <w:rFonts w:ascii="Times New Roman" w:eastAsia="Times New Roman" w:hAnsi="Times New Roman" w:cs="Times New Roman"/>
          <w:color w:val="000000"/>
          <w:sz w:val="28"/>
          <w:szCs w:val="28"/>
          <w:lang w:eastAsia="ru-RU"/>
        </w:rPr>
        <w:t>сновного общего образования (5-8</w:t>
      </w:r>
      <w:r w:rsidRPr="00412CB8">
        <w:rPr>
          <w:rFonts w:ascii="Times New Roman" w:eastAsia="Times New Roman" w:hAnsi="Times New Roman" w:cs="Times New Roman"/>
          <w:color w:val="000000"/>
          <w:sz w:val="28"/>
          <w:szCs w:val="28"/>
          <w:lang w:eastAsia="ru-RU"/>
        </w:rPr>
        <w:t xml:space="preserve"> класс)...................................................................................................................88</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2.2.2.1. русский язык………………………………………………………………… 87</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2.2.2.2. литература…………………………………………………………………….92</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2.2.2.3. иностранный язык………………………………………………………….104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2.2.2.4. история……………………………………………………………………….111</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2.2.2.5. обществознание……………………………………………………………..129</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2.2.2.6. география…………………………………………………………………….133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2.2.2.7. математика…………………………………………………………………..141</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2.2.2.8. биология …………………………………………………………………….146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2.2.2.9. изобразительное искусство…………………………………………………149</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2.2.2.10. музыка………………………………………………………………………151</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2.2.2.11. Технология…………………………………………………………………152</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2.2.2.12. Физическая культура………………………………………………………153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2.2.2.13. Основы безопасности жизнедеятельности………………………………155</w:t>
      </w:r>
    </w:p>
    <w:p w:rsidR="00412CB8" w:rsidRDefault="00412CB8" w:rsidP="00412CB8">
      <w:pPr>
        <w:spacing w:after="0" w:line="240" w:lineRule="auto"/>
        <w:jc w:val="both"/>
        <w:rPr>
          <w:rFonts w:ascii="Times New Roman" w:eastAsia="Times New Roman" w:hAnsi="Times New Roman" w:cs="Times New Roman"/>
          <w:color w:val="000000"/>
          <w:sz w:val="28"/>
          <w:szCs w:val="28"/>
          <w:lang w:eastAsia="ru-RU"/>
        </w:rPr>
      </w:pPr>
      <w:r w:rsidRPr="00412CB8">
        <w:rPr>
          <w:rFonts w:ascii="Times New Roman" w:eastAsia="Times New Roman" w:hAnsi="Times New Roman" w:cs="Times New Roman"/>
          <w:color w:val="000000"/>
          <w:sz w:val="28"/>
          <w:szCs w:val="28"/>
          <w:lang w:eastAsia="ru-RU"/>
        </w:rPr>
        <w:t>2.2.2.14. Иностранный язык…………………………………………………………157</w:t>
      </w:r>
    </w:p>
    <w:p w:rsidR="00EF07EB" w:rsidRDefault="00EF07EB" w:rsidP="00412CB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2.2.2.15.</w:t>
      </w:r>
    </w:p>
    <w:p w:rsidR="001D30E3" w:rsidRDefault="001D30E3" w:rsidP="00412CB8">
      <w:pPr>
        <w:spacing w:after="0" w:line="240" w:lineRule="auto"/>
        <w:jc w:val="both"/>
        <w:rPr>
          <w:rFonts w:ascii="Times New Roman" w:eastAsia="Times New Roman" w:hAnsi="Times New Roman" w:cs="Times New Roman"/>
          <w:color w:val="000000"/>
          <w:sz w:val="28"/>
          <w:szCs w:val="28"/>
          <w:lang w:eastAsia="ru-RU"/>
        </w:rPr>
      </w:pPr>
    </w:p>
    <w:p w:rsidR="001D30E3" w:rsidRPr="00412CB8" w:rsidRDefault="001D30E3" w:rsidP="00412CB8">
      <w:pPr>
        <w:spacing w:after="0" w:line="240" w:lineRule="auto"/>
        <w:jc w:val="both"/>
        <w:rPr>
          <w:rFonts w:ascii="Verdana" w:eastAsia="Times New Roman" w:hAnsi="Verdana" w:cs="Times New Roman"/>
          <w:color w:val="000000"/>
          <w:sz w:val="17"/>
          <w:szCs w:val="17"/>
          <w:lang w:eastAsia="ru-RU"/>
        </w:rPr>
      </w:pPr>
    </w:p>
    <w:p w:rsidR="00412CB8" w:rsidRDefault="00412CB8" w:rsidP="00412CB8">
      <w:pPr>
        <w:spacing w:after="0" w:line="240" w:lineRule="auto"/>
        <w:jc w:val="both"/>
        <w:rPr>
          <w:rFonts w:ascii="Times New Roman" w:eastAsia="Times New Roman" w:hAnsi="Times New Roman" w:cs="Times New Roman"/>
          <w:color w:val="000000"/>
          <w:sz w:val="28"/>
          <w:szCs w:val="28"/>
          <w:lang w:eastAsia="ru-RU"/>
        </w:rPr>
      </w:pPr>
      <w:r w:rsidRPr="00412CB8">
        <w:rPr>
          <w:rFonts w:ascii="Times New Roman" w:eastAsia="Times New Roman" w:hAnsi="Times New Roman" w:cs="Times New Roman"/>
          <w:color w:val="000000"/>
          <w:sz w:val="28"/>
          <w:szCs w:val="28"/>
          <w:lang w:eastAsia="ru-RU"/>
        </w:rPr>
        <w:lastRenderedPageBreak/>
        <w:t>2.2.3. Программа формирования ИКТ- компетентности учащихся на ступени ос</w:t>
      </w:r>
      <w:r w:rsidR="00EF07EB">
        <w:rPr>
          <w:rFonts w:ascii="Times New Roman" w:eastAsia="Times New Roman" w:hAnsi="Times New Roman" w:cs="Times New Roman"/>
          <w:color w:val="000000"/>
          <w:sz w:val="28"/>
          <w:szCs w:val="28"/>
          <w:lang w:eastAsia="ru-RU"/>
        </w:rPr>
        <w:t>новного общего образования ( 5-8</w:t>
      </w:r>
      <w:r w:rsidRPr="00412CB8">
        <w:rPr>
          <w:rFonts w:ascii="Times New Roman" w:eastAsia="Times New Roman" w:hAnsi="Times New Roman" w:cs="Times New Roman"/>
          <w:color w:val="000000"/>
          <w:sz w:val="28"/>
          <w:szCs w:val="28"/>
          <w:lang w:eastAsia="ru-RU"/>
        </w:rPr>
        <w:t xml:space="preserve"> класс)..............................................................161</w:t>
      </w:r>
    </w:p>
    <w:p w:rsidR="001D30E3" w:rsidRPr="00412CB8" w:rsidRDefault="001D30E3" w:rsidP="00412CB8">
      <w:pPr>
        <w:spacing w:after="0" w:line="240" w:lineRule="auto"/>
        <w:jc w:val="both"/>
        <w:rPr>
          <w:rFonts w:ascii="Verdana" w:eastAsia="Times New Roman" w:hAnsi="Verdana" w:cs="Times New Roman"/>
          <w:color w:val="000000"/>
          <w:sz w:val="17"/>
          <w:szCs w:val="17"/>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2.2.4. Программа учебно-исследовательской и проектной деятельности на ступени основного общего образования..................................................................................173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2.3. Программа воспитания и социализации обучающихся на ступени основного общего образования в соответствии </w:t>
      </w:r>
      <w:r w:rsidR="00EF07EB">
        <w:rPr>
          <w:rFonts w:ascii="Times New Roman" w:eastAsia="Times New Roman" w:hAnsi="Times New Roman" w:cs="Times New Roman"/>
          <w:color w:val="000000"/>
          <w:sz w:val="28"/>
          <w:szCs w:val="28"/>
          <w:lang w:eastAsia="ru-RU"/>
        </w:rPr>
        <w:t>с требованиями ФГОС ООО (5-8</w:t>
      </w:r>
      <w:r w:rsidRPr="00412CB8">
        <w:rPr>
          <w:rFonts w:ascii="Times New Roman" w:eastAsia="Times New Roman" w:hAnsi="Times New Roman" w:cs="Times New Roman"/>
          <w:color w:val="000000"/>
          <w:sz w:val="28"/>
          <w:szCs w:val="28"/>
          <w:lang w:eastAsia="ru-RU"/>
        </w:rPr>
        <w:t xml:space="preserve"> классы).</w:t>
      </w:r>
    </w:p>
    <w:p w:rsidR="00412CB8" w:rsidRPr="00412CB8" w:rsidRDefault="00412CB8" w:rsidP="00F55BD2">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направления программы воспитания и социализации обучающихся…………………………………………………………………………178</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2.3.1. Программа духовно-нравственного развития и воспитания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личности гражданина России……………………………………………………….181</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2.3.2. </w:t>
      </w:r>
      <w:r w:rsidRPr="00412CB8">
        <w:rPr>
          <w:rFonts w:ascii="Times New Roman" w:eastAsia="Times New Roman" w:hAnsi="Times New Roman" w:cs="Times New Roman"/>
          <w:b/>
          <w:bCs/>
          <w:color w:val="000000"/>
          <w:sz w:val="28"/>
          <w:szCs w:val="28"/>
          <w:lang w:eastAsia="ru-RU"/>
        </w:rPr>
        <w:t> </w:t>
      </w:r>
      <w:r w:rsidRPr="00412CB8">
        <w:rPr>
          <w:rFonts w:ascii="Times New Roman" w:eastAsia="Times New Roman" w:hAnsi="Times New Roman" w:cs="Times New Roman"/>
          <w:color w:val="000000"/>
          <w:sz w:val="28"/>
          <w:szCs w:val="28"/>
          <w:lang w:eastAsia="ru-RU"/>
        </w:rPr>
        <w:t>Программа социализации учащихся ………………………….…………….184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2.3.3.</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b/>
          <w:bCs/>
          <w:color w:val="000000"/>
          <w:sz w:val="26"/>
          <w:szCs w:val="26"/>
          <w:lang w:eastAsia="ru-RU"/>
        </w:rPr>
        <w:t> </w:t>
      </w:r>
      <w:r w:rsidRPr="00412CB8">
        <w:rPr>
          <w:rFonts w:ascii="Times New Roman" w:eastAsia="Times New Roman" w:hAnsi="Times New Roman" w:cs="Times New Roman"/>
          <w:color w:val="000000"/>
          <w:sz w:val="28"/>
          <w:szCs w:val="28"/>
          <w:lang w:eastAsia="ru-RU"/>
        </w:rPr>
        <w:t>Программа формирования культуры здорового и безопасного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образа жизни учащихся ……………………….......................................................186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2.3.4. Программа формирования экологической культуры у учащихся…………191</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2.3.5. Программа профессиональной ориентации обучающихся........................ .195</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2.4. Программа коррекционной работы...................................................................198</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3. ОРГАНИЗАЦИОННЫЙ РАЗДЕЛ</w:t>
      </w:r>
      <w:r w:rsidRPr="00412CB8">
        <w:rPr>
          <w:rFonts w:ascii="Times New Roman" w:eastAsia="Times New Roman" w:hAnsi="Times New Roman" w:cs="Times New Roman"/>
          <w:color w:val="000000"/>
          <w:sz w:val="28"/>
          <w:szCs w:val="28"/>
          <w:lang w:eastAsia="ru-RU"/>
        </w:rPr>
        <w:t>....................................................................203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3.1. Учебный план основного общего образования ………………………...........203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3.1.1. Пояснительная записка к учебному плану ...................................................203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3.1.2. Учебный план на 2</w:t>
      </w:r>
      <w:r w:rsidR="00EF07EB">
        <w:rPr>
          <w:rFonts w:ascii="Times New Roman" w:eastAsia="Times New Roman" w:hAnsi="Times New Roman" w:cs="Times New Roman"/>
          <w:color w:val="000000"/>
          <w:sz w:val="28"/>
          <w:szCs w:val="28"/>
          <w:lang w:eastAsia="ru-RU"/>
        </w:rPr>
        <w:t>018/2019 учебный год в 5-8</w:t>
      </w:r>
      <w:r w:rsidRPr="00412CB8">
        <w:rPr>
          <w:rFonts w:ascii="Times New Roman" w:eastAsia="Times New Roman" w:hAnsi="Times New Roman" w:cs="Times New Roman"/>
          <w:color w:val="000000"/>
          <w:sz w:val="28"/>
          <w:szCs w:val="28"/>
          <w:lang w:eastAsia="ru-RU"/>
        </w:rPr>
        <w:t xml:space="preserve"> классах .............................205</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3.1.3. Программа внеурочной деятельности……………………………………….210</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План внеурочной деятельности …………………………………………………….213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Распределение времени по направлениям внеурочной деятельности…………..215</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Программно-методическое обеспечение …………………………………………..216</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3.2. Система условий реализации основной образовательной программы основного общего образования ………………………….........................................225</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3.2.1. Описание кадровых условий реализации основной образовательной программы основного общего образования ............................................................229</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3.2.2. Психолого-педагогические условия реализации основной образовательной программы основного общего образования..............................................................244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3.2.3. Материально - технические условия реализации основной образовательной программы....................................................................................................................248</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3.2.4.Информационно-методические условия реализации основной образовательной программы основного общего образования ...............................253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3.2.5. Сетевой график (дорожная карта)  по формированию необходимой системы условий реализации ООП ООО ................................................................................259</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r w:rsidRPr="00412CB8">
        <w:rPr>
          <w:rFonts w:ascii="Times New Roman" w:eastAsia="Times New Roman" w:hAnsi="Times New Roman" w:cs="Times New Roman"/>
          <w:color w:val="000000"/>
          <w:sz w:val="28"/>
          <w:szCs w:val="28"/>
          <w:lang w:eastAsia="ru-RU"/>
        </w:rPr>
        <w:t> </w:t>
      </w: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Default="00412CB8" w:rsidP="00412CB8">
      <w:pPr>
        <w:spacing w:after="0" w:line="240" w:lineRule="auto"/>
        <w:jc w:val="center"/>
        <w:rPr>
          <w:rFonts w:ascii="Times New Roman" w:eastAsia="Times New Roman" w:hAnsi="Times New Roman" w:cs="Times New Roman"/>
          <w:b/>
          <w:bCs/>
          <w:color w:val="000000"/>
          <w:sz w:val="32"/>
          <w:szCs w:val="32"/>
          <w:lang w:eastAsia="ru-RU"/>
        </w:rPr>
      </w:pP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32"/>
          <w:szCs w:val="32"/>
          <w:lang w:eastAsia="ru-RU"/>
        </w:rPr>
        <w:t>Общие положения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Основная образовательная программа </w:t>
      </w:r>
      <w:r w:rsidR="001D30E3">
        <w:rPr>
          <w:rFonts w:ascii="Times New Roman" w:eastAsia="Times New Roman" w:hAnsi="Times New Roman" w:cs="Times New Roman"/>
          <w:color w:val="000000"/>
          <w:sz w:val="28"/>
          <w:szCs w:val="28"/>
          <w:lang w:eastAsia="ru-RU"/>
        </w:rPr>
        <w:t>основного общего образования  МКОУ «Михеевская СОШ</w:t>
      </w:r>
      <w:r w:rsidR="00EF07EB">
        <w:rPr>
          <w:rFonts w:ascii="Times New Roman" w:eastAsia="Times New Roman" w:hAnsi="Times New Roman" w:cs="Times New Roman"/>
          <w:color w:val="000000"/>
          <w:sz w:val="28"/>
          <w:szCs w:val="28"/>
          <w:lang w:eastAsia="ru-RU"/>
        </w:rPr>
        <w:t>» на 2018-2019 учебный год (5-8</w:t>
      </w:r>
      <w:r w:rsidRPr="00412CB8">
        <w:rPr>
          <w:rFonts w:ascii="Times New Roman" w:eastAsia="Times New Roman" w:hAnsi="Times New Roman" w:cs="Times New Roman"/>
          <w:color w:val="000000"/>
          <w:sz w:val="28"/>
          <w:szCs w:val="28"/>
          <w:lang w:eastAsia="ru-RU"/>
        </w:rPr>
        <w:t xml:space="preserve"> классы) разработана на основе следующих нормативных документов: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Закон Российской Федерации  № 273-ФЗ «Об образовании в Российской Федерации».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5. Примерная основная образовательная программа основного общего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7. Санитарно-эпидемиологические правила (СанПиН 2.4.2.1178-02) «Гигиенические требования к условиям обучения в образовательных учреждениям», утвержденные Постановлением главного санитарного врача РФ от 29 декабря 2010 г. № 189.</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8. Устав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9. </w:t>
      </w:r>
      <w:r w:rsidR="00EF07EB">
        <w:rPr>
          <w:rFonts w:ascii="Times New Roman" w:eastAsia="Times New Roman" w:hAnsi="Times New Roman" w:cs="Times New Roman"/>
          <w:color w:val="000000"/>
          <w:sz w:val="28"/>
          <w:szCs w:val="28"/>
          <w:lang w:eastAsia="ru-RU"/>
        </w:rPr>
        <w:t>Программа развития школы на 2018-2019</w:t>
      </w:r>
      <w:r w:rsidRPr="00412CB8">
        <w:rPr>
          <w:rFonts w:ascii="Times New Roman" w:eastAsia="Times New Roman" w:hAnsi="Times New Roman" w:cs="Times New Roman"/>
          <w:color w:val="000000"/>
          <w:sz w:val="28"/>
          <w:szCs w:val="28"/>
          <w:lang w:eastAsia="ru-RU"/>
        </w:rPr>
        <w:t xml:space="preserve"> годы.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Данная программа является отдельным модулем Образовательной программы школы на 201</w:t>
      </w:r>
      <w:r w:rsidR="00EF07EB">
        <w:rPr>
          <w:rFonts w:ascii="Times New Roman" w:eastAsia="Times New Roman" w:hAnsi="Times New Roman" w:cs="Times New Roman"/>
          <w:color w:val="000000"/>
          <w:sz w:val="28"/>
          <w:szCs w:val="28"/>
          <w:lang w:eastAsia="ru-RU"/>
        </w:rPr>
        <w:t>8</w:t>
      </w:r>
      <w:r w:rsidRPr="00412CB8">
        <w:rPr>
          <w:rFonts w:ascii="Times New Roman" w:eastAsia="Times New Roman" w:hAnsi="Times New Roman" w:cs="Times New Roman"/>
          <w:color w:val="000000"/>
          <w:sz w:val="28"/>
          <w:szCs w:val="28"/>
          <w:lang w:eastAsia="ru-RU"/>
        </w:rPr>
        <w:t>-2</w:t>
      </w:r>
      <w:r w:rsidR="00EF07EB">
        <w:rPr>
          <w:rFonts w:ascii="Times New Roman" w:eastAsia="Times New Roman" w:hAnsi="Times New Roman" w:cs="Times New Roman"/>
          <w:color w:val="000000"/>
          <w:sz w:val="28"/>
          <w:szCs w:val="28"/>
          <w:lang w:eastAsia="ru-RU"/>
        </w:rPr>
        <w:t>019</w:t>
      </w:r>
      <w:r w:rsidRPr="00412CB8">
        <w:rPr>
          <w:rFonts w:ascii="Times New Roman" w:eastAsia="Times New Roman" w:hAnsi="Times New Roman" w:cs="Times New Roman"/>
          <w:color w:val="000000"/>
          <w:sz w:val="28"/>
          <w:szCs w:val="28"/>
          <w:lang w:eastAsia="ru-RU"/>
        </w:rPr>
        <w:t xml:space="preserve"> год и отражает переход на новые стандарты образования – Федерального государственного образовательного стандарта основного общего образования  (далее – ФГОС ООО), который будет происходить поэтапно и</w:t>
      </w:r>
      <w:r w:rsidR="00EF07EB">
        <w:rPr>
          <w:rFonts w:ascii="Times New Roman" w:eastAsia="Times New Roman" w:hAnsi="Times New Roman" w:cs="Times New Roman"/>
          <w:color w:val="000000"/>
          <w:sz w:val="28"/>
          <w:szCs w:val="28"/>
          <w:lang w:eastAsia="ru-RU"/>
        </w:rPr>
        <w:t xml:space="preserve"> в этом году коснется только 5-8</w:t>
      </w:r>
      <w:r w:rsidRPr="00412CB8">
        <w:rPr>
          <w:rFonts w:ascii="Times New Roman" w:eastAsia="Times New Roman" w:hAnsi="Times New Roman" w:cs="Times New Roman"/>
          <w:color w:val="000000"/>
          <w:sz w:val="28"/>
          <w:szCs w:val="28"/>
          <w:lang w:eastAsia="ru-RU"/>
        </w:rPr>
        <w:t xml:space="preserve"> классов.</w:t>
      </w:r>
    </w:p>
    <w:p w:rsidR="00412CB8" w:rsidRPr="00412CB8" w:rsidRDefault="00412CB8" w:rsidP="001D30E3">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Основная образовательная программа основного общего образования школы (далее – ООП ООО)  разработана в соответствии с требованиями ФГОС ООО  к</w:t>
      </w:r>
    </w:p>
    <w:p w:rsidR="00412CB8" w:rsidRPr="00412CB8" w:rsidRDefault="00412CB8" w:rsidP="001D30E3">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структуре </w:t>
      </w:r>
      <w:r w:rsidR="001D30E3">
        <w:rPr>
          <w:rFonts w:ascii="Times New Roman" w:eastAsia="Times New Roman" w:hAnsi="Times New Roman" w:cs="Times New Roman"/>
          <w:color w:val="000000"/>
          <w:sz w:val="28"/>
          <w:szCs w:val="28"/>
          <w:lang w:eastAsia="ru-RU"/>
        </w:rPr>
        <w:t xml:space="preserve"> </w:t>
      </w:r>
      <w:r w:rsidRPr="00412CB8">
        <w:rPr>
          <w:rFonts w:ascii="Times New Roman" w:eastAsia="Times New Roman" w:hAnsi="Times New Roman" w:cs="Times New Roman"/>
          <w:color w:val="000000"/>
          <w:sz w:val="28"/>
          <w:szCs w:val="28"/>
          <w:lang w:eastAsia="ru-RU"/>
        </w:rPr>
        <w:t>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ООП ООО в соответствии с требованиями Стандарта содержит три раздела: целевой, содержательный и организационный.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Целевой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раздел определяет общее назначение, цели, задачи и планируемые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результаты реализации ООП ООО,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Целевой раздел включает: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пояснительную записку;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планируемые результаты освоения обучающимися 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систему оценки достижения планируемых результатов освоения 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Содержательный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раздел определяет общее содержание основного общего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образования и включает образовательные программы, ориентированные на достижение личностных, предметных и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в том числе: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программу развития универсальных учебных действий на ступени основного</w:t>
      </w:r>
    </w:p>
    <w:p w:rsidR="00412CB8" w:rsidRDefault="00412CB8" w:rsidP="00412CB8">
      <w:pPr>
        <w:spacing w:after="0" w:line="240" w:lineRule="auto"/>
        <w:jc w:val="both"/>
        <w:rPr>
          <w:rFonts w:ascii="Times New Roman" w:eastAsia="Times New Roman" w:hAnsi="Times New Roman" w:cs="Times New Roman"/>
          <w:color w:val="000000"/>
          <w:sz w:val="28"/>
          <w:szCs w:val="28"/>
          <w:lang w:eastAsia="ru-RU"/>
        </w:rPr>
      </w:pPr>
      <w:r w:rsidRPr="00412CB8">
        <w:rPr>
          <w:rFonts w:ascii="Times New Roman" w:eastAsia="Times New Roman" w:hAnsi="Times New Roman" w:cs="Times New Roman"/>
          <w:color w:val="000000"/>
          <w:sz w:val="28"/>
          <w:szCs w:val="28"/>
          <w:lang w:eastAsia="ru-RU"/>
        </w:rPr>
        <w:lastRenderedPageBreak/>
        <w:t>общего образования, включающую формирование компетенций обучающихся в области использования информационно-коммуникационных технологий, учебно-</w:t>
      </w:r>
    </w:p>
    <w:p w:rsidR="001D30E3" w:rsidRPr="00412CB8" w:rsidRDefault="001D30E3" w:rsidP="00412CB8">
      <w:pPr>
        <w:spacing w:after="0" w:line="240" w:lineRule="auto"/>
        <w:jc w:val="both"/>
        <w:rPr>
          <w:rFonts w:ascii="Verdana" w:eastAsia="Times New Roman" w:hAnsi="Verdana" w:cs="Times New Roman"/>
          <w:color w:val="000000"/>
          <w:sz w:val="17"/>
          <w:szCs w:val="17"/>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исследовательской и проектной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программу воспитания и социализации обучающихся на ступени основного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общего образования, включающую такие направления, как духовно-нравственное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Организационный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раздел устанавливает общие рамки организации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образовательного процесса, а также механизм реализации компонентов основной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образовательной программы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Организационный раздел включает: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учебный план основного общего образования как один из основных механизмов реализации основной образовательной программы;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систему условий реализации основной образовательной программы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соответствии с требованиями ФГОС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b/>
          <w:bCs/>
          <w:color w:val="000000"/>
          <w:sz w:val="32"/>
          <w:szCs w:val="32"/>
          <w:lang w:eastAsia="ru-RU"/>
        </w:rPr>
        <w:t>Пояснительная записка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Назначение Программы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Основная образовательная программа основного об</w:t>
      </w:r>
      <w:r w:rsidR="00EF07EB">
        <w:rPr>
          <w:rFonts w:ascii="Times New Roman" w:eastAsia="Times New Roman" w:hAnsi="Times New Roman" w:cs="Times New Roman"/>
          <w:color w:val="000000"/>
          <w:sz w:val="28"/>
          <w:szCs w:val="28"/>
          <w:lang w:eastAsia="ru-RU"/>
        </w:rPr>
        <w:t>щего образования МКОУ «Михеевская СОШ</w:t>
      </w:r>
      <w:r w:rsidRPr="00412CB8">
        <w:rPr>
          <w:rFonts w:ascii="Times New Roman" w:eastAsia="Times New Roman" w:hAnsi="Times New Roman" w:cs="Times New Roman"/>
          <w:color w:val="000000"/>
          <w:sz w:val="28"/>
          <w:szCs w:val="28"/>
          <w:lang w:eastAsia="ru-RU"/>
        </w:rPr>
        <w:t>» нацелена на обеспечение выполнения требований ФГОС ООО, определяет содержание и организацию образовательного процесса на 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Цели образовательной программы:</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школы и общества в социально- экономических реалиях и в соответствии с программой развития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Задачи программы:</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обеспечение соответствия основной образовательной программы требованиям ФГОС ООО;</w:t>
      </w:r>
    </w:p>
    <w:p w:rsidR="00412CB8" w:rsidRPr="00412CB8" w:rsidRDefault="00412CB8" w:rsidP="00412CB8">
      <w:pPr>
        <w:spacing w:after="0" w:line="240" w:lineRule="auto"/>
        <w:ind w:left="709"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обеспечение преемственности начального общего, основного общего, среднего (полного) общего образования;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обеспечение доступности получения качественного основного общего образования,</w:t>
      </w:r>
    </w:p>
    <w:p w:rsidR="00412CB8" w:rsidRPr="00412CB8" w:rsidRDefault="00412CB8" w:rsidP="00412CB8">
      <w:pPr>
        <w:spacing w:after="0" w:line="240" w:lineRule="auto"/>
        <w:ind w:left="709"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1D30E3" w:rsidRDefault="00412CB8" w:rsidP="00412CB8">
      <w:pPr>
        <w:spacing w:after="0" w:line="240" w:lineRule="auto"/>
        <w:ind w:left="720" w:hanging="360"/>
        <w:jc w:val="both"/>
        <w:rPr>
          <w:rFonts w:ascii="Times New Roman" w:eastAsia="Times New Roman" w:hAnsi="Times New Roman" w:cs="Times New Roman"/>
          <w:color w:val="000000"/>
          <w:sz w:val="28"/>
          <w:szCs w:val="28"/>
          <w:lang w:eastAsia="ru-RU"/>
        </w:rPr>
      </w:pPr>
      <w:r w:rsidRPr="00412CB8">
        <w:rPr>
          <w:rFonts w:ascii="Symbol" w:eastAsia="Times New Roman" w:hAnsi="Symbol" w:cs="Times New Roman"/>
          <w:color w:val="000000"/>
          <w:sz w:val="28"/>
          <w:szCs w:val="28"/>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w:t>
      </w:r>
    </w:p>
    <w:p w:rsidR="001D30E3" w:rsidRDefault="001D30E3" w:rsidP="00412CB8">
      <w:pPr>
        <w:spacing w:after="0" w:line="240" w:lineRule="auto"/>
        <w:ind w:left="720" w:hanging="360"/>
        <w:jc w:val="both"/>
        <w:rPr>
          <w:rFonts w:ascii="Times New Roman" w:eastAsia="Times New Roman" w:hAnsi="Times New Roman" w:cs="Times New Roman"/>
          <w:color w:val="000000"/>
          <w:sz w:val="28"/>
          <w:szCs w:val="28"/>
          <w:lang w:eastAsia="ru-RU"/>
        </w:rPr>
      </w:pP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412CB8" w:rsidRPr="00412CB8" w:rsidRDefault="00412CB8" w:rsidP="00412CB8">
      <w:pPr>
        <w:spacing w:after="0" w:line="240" w:lineRule="auto"/>
        <w:ind w:left="709"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12CB8" w:rsidRPr="00412CB8" w:rsidRDefault="00412CB8" w:rsidP="00412CB8">
      <w:pPr>
        <w:spacing w:after="0" w:line="240" w:lineRule="auto"/>
        <w:ind w:left="709"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взаимодействие образовательного учреждения при реализации основной образовательной программы с социальными партнёрами;</w:t>
      </w:r>
    </w:p>
    <w:p w:rsidR="00412CB8" w:rsidRPr="00412CB8" w:rsidRDefault="00412CB8" w:rsidP="00412CB8">
      <w:pPr>
        <w:spacing w:after="0" w:line="240" w:lineRule="auto"/>
        <w:ind w:left="709"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объединений дополнительного образования детей, организацию общественно полезной деятельности, в том числе социальной практики, с использованием возможностей системы социального партнёрства школы;</w:t>
      </w:r>
    </w:p>
    <w:p w:rsidR="00412CB8" w:rsidRPr="00412CB8" w:rsidRDefault="00412CB8" w:rsidP="00412CB8">
      <w:pPr>
        <w:spacing w:after="0" w:line="240" w:lineRule="auto"/>
        <w:ind w:left="709" w:hanging="360"/>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организация интеллектуальных и творческих конкур</w:t>
      </w:r>
      <w:r>
        <w:rPr>
          <w:rFonts w:ascii="Times New Roman" w:eastAsia="Times New Roman" w:hAnsi="Times New Roman" w:cs="Times New Roman"/>
          <w:color w:val="000000"/>
          <w:sz w:val="28"/>
          <w:szCs w:val="28"/>
          <w:lang w:eastAsia="ru-RU"/>
        </w:rPr>
        <w:t>сов, спортивных соревнований,</w:t>
      </w:r>
      <w:r w:rsidRPr="00412CB8">
        <w:rPr>
          <w:rFonts w:ascii="Times New Roman" w:eastAsia="Times New Roman" w:hAnsi="Times New Roman" w:cs="Times New Roman"/>
          <w:color w:val="000000"/>
          <w:sz w:val="28"/>
          <w:szCs w:val="28"/>
          <w:lang w:eastAsia="ru-RU"/>
        </w:rPr>
        <w:t xml:space="preserve"> творческой, проектной и учебно-исследовательской  деятельности;</w:t>
      </w:r>
    </w:p>
    <w:p w:rsidR="00412CB8" w:rsidRPr="00412CB8" w:rsidRDefault="00412CB8" w:rsidP="00412CB8">
      <w:pPr>
        <w:spacing w:after="0" w:line="240" w:lineRule="auto"/>
        <w:ind w:left="709"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412CB8">
        <w:rPr>
          <w:rFonts w:ascii="Times New Roman" w:eastAsia="Times New Roman" w:hAnsi="Times New Roman" w:cs="Times New Roman"/>
          <w:color w:val="000000"/>
          <w:sz w:val="28"/>
          <w:szCs w:val="28"/>
          <w:lang w:eastAsia="ru-RU"/>
        </w:rPr>
        <w:t>внутришкольной</w:t>
      </w:r>
      <w:proofErr w:type="spellEnd"/>
      <w:r w:rsidRPr="00412CB8">
        <w:rPr>
          <w:rFonts w:ascii="Times New Roman" w:eastAsia="Times New Roman" w:hAnsi="Times New Roman" w:cs="Times New Roman"/>
          <w:color w:val="000000"/>
          <w:sz w:val="28"/>
          <w:szCs w:val="28"/>
          <w:lang w:eastAsia="ru-RU"/>
        </w:rPr>
        <w:t xml:space="preserve"> социальной среды, школьного уклада;</w:t>
      </w:r>
    </w:p>
    <w:p w:rsidR="00EF07EB" w:rsidRDefault="00412CB8" w:rsidP="00412CB8">
      <w:pPr>
        <w:spacing w:after="0" w:line="240" w:lineRule="auto"/>
        <w:ind w:left="709" w:hanging="360"/>
        <w:jc w:val="both"/>
        <w:rPr>
          <w:rFonts w:ascii="Times New Roman" w:eastAsia="Times New Roman" w:hAnsi="Times New Roman" w:cs="Times New Roman"/>
          <w:color w:val="000000"/>
          <w:sz w:val="28"/>
          <w:szCs w:val="28"/>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профессиональная ориентация обучающихся при поддержке педагогов, психолога, социального педагога, сотрудничестве с базовыми предприятиями, учреждениями профессионального образования </w:t>
      </w:r>
    </w:p>
    <w:p w:rsidR="00412CB8" w:rsidRPr="00412CB8" w:rsidRDefault="00412CB8" w:rsidP="00412CB8">
      <w:pPr>
        <w:spacing w:after="0" w:line="240" w:lineRule="auto"/>
        <w:ind w:left="709"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сохранение и укрепление физического, психологического и социального здоровья обучающихся, обеспечение их безопасности.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Комплексное решение названных задач, предусмотренное данной программой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основного общего образования, обеспечивается реализацией </w:t>
      </w:r>
      <w:r w:rsidRPr="00412CB8">
        <w:rPr>
          <w:rFonts w:ascii="Times New Roman" w:eastAsia="Times New Roman" w:hAnsi="Times New Roman" w:cs="Times New Roman"/>
          <w:b/>
          <w:bCs/>
          <w:color w:val="000000"/>
          <w:sz w:val="28"/>
          <w:szCs w:val="28"/>
          <w:lang w:eastAsia="ru-RU"/>
        </w:rPr>
        <w:t>системно-</w:t>
      </w:r>
      <w:proofErr w:type="spellStart"/>
      <w:r w:rsidRPr="00412CB8">
        <w:rPr>
          <w:rFonts w:ascii="Times New Roman" w:eastAsia="Times New Roman" w:hAnsi="Times New Roman" w:cs="Times New Roman"/>
          <w:b/>
          <w:bCs/>
          <w:color w:val="000000"/>
          <w:sz w:val="28"/>
          <w:szCs w:val="28"/>
          <w:lang w:eastAsia="ru-RU"/>
        </w:rPr>
        <w:t>деятельностного</w:t>
      </w:r>
      <w:proofErr w:type="spellEnd"/>
      <w:r w:rsidR="001D30E3">
        <w:rPr>
          <w:rFonts w:ascii="Times New Roman" w:eastAsia="Times New Roman" w:hAnsi="Times New Roman" w:cs="Times New Roman"/>
          <w:b/>
          <w:bCs/>
          <w:color w:val="000000"/>
          <w:sz w:val="28"/>
          <w:szCs w:val="28"/>
          <w:lang w:eastAsia="ru-RU"/>
        </w:rPr>
        <w:t xml:space="preserve"> </w:t>
      </w:r>
      <w:r w:rsidRPr="00412CB8">
        <w:rPr>
          <w:rFonts w:ascii="Times New Roman" w:eastAsia="Times New Roman" w:hAnsi="Times New Roman" w:cs="Times New Roman"/>
          <w:color w:val="000000"/>
          <w:sz w:val="28"/>
          <w:szCs w:val="28"/>
          <w:lang w:eastAsia="ru-RU"/>
        </w:rPr>
        <w:t>подхода, который предполагает:</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воспитание и развитие качеств личности, отвечающих требованиям</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412CB8">
        <w:rPr>
          <w:rFonts w:ascii="Times New Roman" w:eastAsia="Times New Roman" w:hAnsi="Times New Roman" w:cs="Times New Roman"/>
          <w:color w:val="000000"/>
          <w:sz w:val="28"/>
          <w:szCs w:val="28"/>
          <w:lang w:eastAsia="ru-RU"/>
        </w:rPr>
        <w:t>поликонфессионального</w:t>
      </w:r>
      <w:proofErr w:type="spellEnd"/>
      <w:r w:rsidRPr="00412CB8">
        <w:rPr>
          <w:rFonts w:ascii="Times New Roman" w:eastAsia="Times New Roman" w:hAnsi="Times New Roman" w:cs="Times New Roman"/>
          <w:color w:val="000000"/>
          <w:sz w:val="28"/>
          <w:szCs w:val="28"/>
          <w:lang w:eastAsia="ru-RU"/>
        </w:rPr>
        <w:t xml:space="preserve"> состава;</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12CB8" w:rsidRDefault="00412CB8" w:rsidP="00412CB8">
      <w:pPr>
        <w:spacing w:after="0" w:line="240" w:lineRule="auto"/>
        <w:ind w:left="360" w:hanging="360"/>
        <w:jc w:val="both"/>
        <w:rPr>
          <w:rFonts w:ascii="Times New Roman" w:eastAsia="Times New Roman" w:hAnsi="Times New Roman" w:cs="Times New Roman"/>
          <w:color w:val="000000"/>
          <w:sz w:val="28"/>
          <w:szCs w:val="28"/>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D30E3" w:rsidRDefault="001D30E3" w:rsidP="00412CB8">
      <w:pPr>
        <w:spacing w:after="0" w:line="240" w:lineRule="auto"/>
        <w:ind w:left="360" w:hanging="360"/>
        <w:jc w:val="both"/>
        <w:rPr>
          <w:rFonts w:ascii="Times New Roman" w:eastAsia="Times New Roman" w:hAnsi="Times New Roman" w:cs="Times New Roman"/>
          <w:color w:val="000000"/>
          <w:sz w:val="28"/>
          <w:szCs w:val="28"/>
          <w:lang w:eastAsia="ru-RU"/>
        </w:rPr>
      </w:pPr>
    </w:p>
    <w:p w:rsidR="001D30E3" w:rsidRDefault="001D30E3" w:rsidP="00412CB8">
      <w:pPr>
        <w:spacing w:after="0" w:line="240" w:lineRule="auto"/>
        <w:ind w:left="360" w:hanging="360"/>
        <w:jc w:val="both"/>
        <w:rPr>
          <w:rFonts w:ascii="Times New Roman" w:eastAsia="Times New Roman" w:hAnsi="Times New Roman" w:cs="Times New Roman"/>
          <w:color w:val="000000"/>
          <w:sz w:val="28"/>
          <w:szCs w:val="28"/>
          <w:lang w:eastAsia="ru-RU"/>
        </w:rPr>
      </w:pPr>
    </w:p>
    <w:p w:rsidR="001D30E3" w:rsidRPr="00412CB8" w:rsidRDefault="001D30E3" w:rsidP="00412CB8">
      <w:pPr>
        <w:spacing w:after="0" w:line="240" w:lineRule="auto"/>
        <w:ind w:left="360" w:hanging="360"/>
        <w:jc w:val="both"/>
        <w:rPr>
          <w:rFonts w:ascii="Verdana" w:eastAsia="Times New Roman" w:hAnsi="Verdana" w:cs="Times New Roman"/>
          <w:color w:val="000000"/>
          <w:sz w:val="17"/>
          <w:szCs w:val="17"/>
          <w:lang w:eastAsia="ru-RU"/>
        </w:rPr>
      </w:pP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разнообразие индивидуальных образовательных траекторий и индивидуального развития каждого обучающегося, в том числе одарённых детей, детей с ограниченными возможностями здоровья.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Программа соответствует </w:t>
      </w:r>
      <w:r w:rsidRPr="00412CB8">
        <w:rPr>
          <w:rFonts w:ascii="Times New Roman" w:eastAsia="Times New Roman" w:hAnsi="Times New Roman" w:cs="Times New Roman"/>
          <w:b/>
          <w:bCs/>
          <w:color w:val="000000"/>
          <w:sz w:val="28"/>
          <w:szCs w:val="28"/>
          <w:lang w:eastAsia="ru-RU"/>
        </w:rPr>
        <w:t>принципам государственной политики РФ в области образования, изложенным в Законе Российской Федерации “Об образовании в Российской Федерации”: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b/>
          <w:bCs/>
          <w:color w:val="000000"/>
          <w:sz w:val="28"/>
          <w:szCs w:val="28"/>
          <w:lang w:eastAsia="ru-RU"/>
        </w:rPr>
        <w:t> </w:t>
      </w:r>
      <w:r w:rsidRPr="00412CB8">
        <w:rPr>
          <w:rFonts w:ascii="Times New Roman" w:eastAsia="Times New Roman" w:hAnsi="Times New Roman" w:cs="Times New Roman"/>
          <w:color w:val="000000"/>
          <w:sz w:val="28"/>
          <w:szCs w:val="28"/>
          <w:lang w:eastAsia="ru-RU"/>
        </w:rPr>
        <w:t>гуманистический характер образования;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воспитание гражданственности, трудолюбия, уважения к правам и свободам человека, любви к окружающей природе, Родине, семье;</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содействие взаимопониманию и сотрудничеству между людьми, народами</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независимо от национальной, религиозной и социальной принадлежности.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Программа адресована: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Учащимся и родителям</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для информирования о целях, содержании, организации и предполагаемых</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результатах деятельности школы по достижению каждым обучающимся образовательных результатов;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для определения сферы ответственности за достижение результатов</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образовательной деятельности школы, родителей и обучающихся и возможностей </w:t>
      </w:r>
      <w:proofErr w:type="spellStart"/>
      <w:r w:rsidRPr="00412CB8">
        <w:rPr>
          <w:rFonts w:ascii="Times New Roman" w:eastAsia="Times New Roman" w:hAnsi="Times New Roman" w:cs="Times New Roman"/>
          <w:color w:val="000000"/>
          <w:sz w:val="28"/>
          <w:szCs w:val="28"/>
          <w:lang w:eastAsia="ru-RU"/>
        </w:rPr>
        <w:t>дляуглубления</w:t>
      </w:r>
      <w:proofErr w:type="spellEnd"/>
      <w:r w:rsidRPr="00412CB8">
        <w:rPr>
          <w:rFonts w:ascii="Times New Roman" w:eastAsia="Times New Roman" w:hAnsi="Times New Roman" w:cs="Times New Roman"/>
          <w:color w:val="000000"/>
          <w:sz w:val="28"/>
          <w:szCs w:val="28"/>
          <w:lang w:eastAsia="ru-RU"/>
        </w:rPr>
        <w:t xml:space="preserve"> понимания смыслов образования и в качестве ориентира в практической образовательной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Администрации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для координации деятельности педагогического коллектива по выполнению</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требований к результатам и условиям освоения учащимися ООП ООО;</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      Содержание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основной образовательной программы основного общего образования формируется с учётом:</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государственного заказа:</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создание условий для получения учащимися качественного образования в</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соответствии с государственными стандартами;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развитие творческой, конкурентоспособной, общественно-активной, функционально-грамотной, устойчиво развитой личности.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социального заказа:</w:t>
      </w:r>
    </w:p>
    <w:p w:rsidR="00412CB8" w:rsidRDefault="00412CB8" w:rsidP="00412CB8">
      <w:pPr>
        <w:spacing w:after="0" w:line="240" w:lineRule="auto"/>
        <w:ind w:left="720" w:hanging="360"/>
        <w:jc w:val="both"/>
        <w:rPr>
          <w:rFonts w:ascii="Times New Roman" w:eastAsia="Times New Roman" w:hAnsi="Times New Roman" w:cs="Times New Roman"/>
          <w:color w:val="000000"/>
          <w:sz w:val="28"/>
          <w:szCs w:val="28"/>
          <w:lang w:eastAsia="ru-RU"/>
        </w:rPr>
      </w:pPr>
      <w:r w:rsidRPr="00412CB8">
        <w:rPr>
          <w:rFonts w:ascii="Symbol" w:eastAsia="Times New Roman" w:hAnsi="Symbol" w:cs="Times New Roman"/>
          <w:color w:val="000000"/>
          <w:sz w:val="28"/>
          <w:szCs w:val="28"/>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организация учебного процесса в безопасных и комфортных условиях;</w:t>
      </w:r>
    </w:p>
    <w:p w:rsidR="00412CB8" w:rsidRPr="00412CB8" w:rsidRDefault="00EF07EB" w:rsidP="00EF07EB">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8"/>
          <w:szCs w:val="28"/>
          <w:lang w:eastAsia="ru-RU"/>
        </w:rPr>
        <w:t xml:space="preserve">     </w:t>
      </w:r>
      <w:r w:rsidR="00412CB8" w:rsidRPr="00412CB8">
        <w:rPr>
          <w:rFonts w:ascii="Symbol" w:eastAsia="Times New Roman" w:hAnsi="Symbol" w:cs="Times New Roman"/>
          <w:color w:val="000000"/>
          <w:sz w:val="28"/>
          <w:szCs w:val="28"/>
          <w:lang w:eastAsia="ru-RU"/>
        </w:rPr>
        <w:t></w:t>
      </w:r>
      <w:r w:rsidR="00412CB8" w:rsidRPr="00412CB8">
        <w:rPr>
          <w:rFonts w:ascii="Times New Roman" w:eastAsia="Times New Roman" w:hAnsi="Times New Roman" w:cs="Times New Roman"/>
          <w:color w:val="000000"/>
          <w:sz w:val="14"/>
          <w:szCs w:val="14"/>
          <w:lang w:eastAsia="ru-RU"/>
        </w:rPr>
        <w:t>      </w:t>
      </w:r>
      <w:r w:rsidR="00412CB8" w:rsidRPr="00412CB8">
        <w:rPr>
          <w:rFonts w:ascii="Verdana" w:eastAsia="Times New Roman" w:hAnsi="Verdana" w:cs="Times New Roman"/>
          <w:color w:val="000000"/>
          <w:sz w:val="17"/>
          <w:szCs w:val="17"/>
          <w:lang w:eastAsia="ru-RU"/>
        </w:rPr>
        <w:t> </w:t>
      </w:r>
      <w:r w:rsidR="00412CB8" w:rsidRPr="00412CB8">
        <w:rPr>
          <w:rFonts w:ascii="Times New Roman" w:eastAsia="Times New Roman" w:hAnsi="Times New Roman" w:cs="Times New Roman"/>
          <w:color w:val="000000"/>
          <w:sz w:val="28"/>
          <w:szCs w:val="28"/>
          <w:lang w:eastAsia="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воспитание личности ученика, его нравственных и духовных качеств;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обеспечение досуговой занятости и создание условий для удовлетворения</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интересов и развития разнообразных способностей детей;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воспитание ответственного отношения учащихся к своему здоровью и</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формирование навыков здорового образа жизни.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заказа родителей: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возможность получения качественного образования;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создание условий для развития интеллектуальных и творческих способностей</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учащихся;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сохранение здоровья.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ООП ООО создана с учетом особенностей и традиций школы, предоставляющих большие возможности учащимся в раскрытии интеллектуальных и творческих возможностей личности.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Основная образовательная программа содержит следующие основные компоненты:</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Пояснительная записка;</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Планируемые результаты освоения обучающимися основной образовательной программы основного общего образования;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Система оценки достижения планируемых результатов освоения основной</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образовательной программы основного общего образования;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Программа развития универсальных учебных действий на ступени основного общего образования;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Программы отдельных учебных предметов, курсов;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Программа воспитания и социализации обучающихся;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Программа коррекционной работы;</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Учебный план;</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Система условий реализации основной образовательной программы.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32"/>
          <w:szCs w:val="32"/>
          <w:lang w:eastAsia="ru-RU"/>
        </w:rPr>
        <w:t>1.2. Планируемые результаты освоения обучающимися 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1.2.1. Основные ожидаемые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ФГОС ООО устанавливает требования к личностным, </w:t>
      </w:r>
      <w:proofErr w:type="spellStart"/>
      <w:r w:rsidRPr="00412CB8">
        <w:rPr>
          <w:rFonts w:ascii="Times New Roman" w:eastAsia="Times New Roman" w:hAnsi="Times New Roman" w:cs="Times New Roman"/>
          <w:color w:val="000000"/>
          <w:sz w:val="28"/>
          <w:szCs w:val="28"/>
          <w:lang w:eastAsia="ru-RU"/>
        </w:rPr>
        <w:t>метапредметным</w:t>
      </w:r>
      <w:proofErr w:type="spellEnd"/>
      <w:r w:rsidRPr="00412CB8">
        <w:rPr>
          <w:rFonts w:ascii="Times New Roman" w:eastAsia="Times New Roman" w:hAnsi="Times New Roman" w:cs="Times New Roman"/>
          <w:color w:val="000000"/>
          <w:sz w:val="28"/>
          <w:szCs w:val="28"/>
          <w:lang w:eastAsia="ru-RU"/>
        </w:rPr>
        <w:t xml:space="preserve"> и предметным результатам обучающихся, освоивших ООП ООО. Во всех предметных,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и междисциплинарных программах целевые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установки по достижению планируемых результатов освоения основной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образовательной программы являются отражением общей цели ООП ООО с уточнением и конкретизацией.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результате реализации ООП ООО планируется достичь следующих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1)личностные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xml:space="preserve"> основ гражданской идентичности;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xml:space="preserve"> основ социальных компетенций (включая ценностно -</w:t>
      </w:r>
    </w:p>
    <w:p w:rsidR="00412CB8" w:rsidRDefault="00412CB8" w:rsidP="00412CB8">
      <w:pPr>
        <w:spacing w:after="0" w:line="240" w:lineRule="auto"/>
        <w:jc w:val="both"/>
        <w:rPr>
          <w:rFonts w:ascii="Times New Roman" w:eastAsia="Times New Roman" w:hAnsi="Times New Roman" w:cs="Times New Roman"/>
          <w:color w:val="000000"/>
          <w:sz w:val="28"/>
          <w:szCs w:val="28"/>
          <w:lang w:eastAsia="ru-RU"/>
        </w:rPr>
      </w:pPr>
      <w:r w:rsidRPr="00412CB8">
        <w:rPr>
          <w:rFonts w:ascii="Times New Roman" w:eastAsia="Times New Roman" w:hAnsi="Times New Roman" w:cs="Times New Roman"/>
          <w:color w:val="000000"/>
          <w:sz w:val="28"/>
          <w:szCs w:val="28"/>
          <w:lang w:eastAsia="ru-RU"/>
        </w:rPr>
        <w:t>смысловые установки и моральные нормы, опыт социальных и межличностных</w:t>
      </w:r>
    </w:p>
    <w:p w:rsidR="001D30E3" w:rsidRPr="001D30E3" w:rsidRDefault="001D30E3" w:rsidP="00412CB8">
      <w:pPr>
        <w:spacing w:after="0" w:line="240" w:lineRule="auto"/>
        <w:jc w:val="both"/>
        <w:rPr>
          <w:rFonts w:ascii="Times New Roman" w:eastAsia="Times New Roman" w:hAnsi="Times New Roman" w:cs="Times New Roman"/>
          <w:color w:val="000000"/>
          <w:sz w:val="28"/>
          <w:szCs w:val="28"/>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отношений, правосознание);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xml:space="preserve"> учебно-познавательной мотивации как основы готовности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способности обучающегося к переходу к самообразованию, в том числе готовности к выбору направления профильного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xml:space="preserve">2) </w:t>
      </w:r>
      <w:proofErr w:type="spellStart"/>
      <w:r w:rsidRPr="00412CB8">
        <w:rPr>
          <w:rFonts w:ascii="Times New Roman" w:eastAsia="Times New Roman" w:hAnsi="Times New Roman" w:cs="Times New Roman"/>
          <w:b/>
          <w:bCs/>
          <w:color w:val="000000"/>
          <w:sz w:val="28"/>
          <w:szCs w:val="28"/>
          <w:lang w:eastAsia="ru-RU"/>
        </w:rPr>
        <w:t>метапредметные</w:t>
      </w:r>
      <w:proofErr w:type="spellEnd"/>
      <w:r w:rsidRPr="00412CB8">
        <w:rPr>
          <w:rFonts w:ascii="Times New Roman" w:eastAsia="Times New Roman" w:hAnsi="Times New Roman" w:cs="Times New Roman"/>
          <w:b/>
          <w:bCs/>
          <w:color w:val="000000"/>
          <w:sz w:val="28"/>
          <w:szCs w:val="28"/>
          <w:lang w:eastAsia="ru-RU"/>
        </w:rPr>
        <w:t xml:space="preserve"> результаты:</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освоенные обучающимися </w:t>
      </w:r>
      <w:proofErr w:type="spellStart"/>
      <w:r w:rsidRPr="00412CB8">
        <w:rPr>
          <w:rFonts w:ascii="Times New Roman" w:eastAsia="Times New Roman" w:hAnsi="Times New Roman" w:cs="Times New Roman"/>
          <w:color w:val="000000"/>
          <w:sz w:val="28"/>
          <w:szCs w:val="28"/>
          <w:lang w:eastAsia="ru-RU"/>
        </w:rPr>
        <w:t>межпредметные</w:t>
      </w:r>
      <w:proofErr w:type="spellEnd"/>
      <w:r w:rsidRPr="00412CB8">
        <w:rPr>
          <w:rFonts w:ascii="Times New Roman" w:eastAsia="Times New Roman" w:hAnsi="Times New Roman" w:cs="Times New Roman"/>
          <w:color w:val="000000"/>
          <w:sz w:val="28"/>
          <w:szCs w:val="28"/>
          <w:lang w:eastAsia="ru-RU"/>
        </w:rPr>
        <w:t xml:space="preserve"> понятия и универсальные учебные действия (познавательные, регулятивные и коммуникативные), способность их применять;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3) предметные результаты:</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освоенные обучающимися в ходе изучения учебного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предмета умения, специфические для данной предметной области виды деятельности по получению нового знания, его преобразованию и применению в учебных, учебно-проектных и социально-проектных ситуациях.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Все виды результатов образования могут рассматриваться в едином целом в ходе освоения обучающимися разных видов деятельности (учебной и </w:t>
      </w:r>
      <w:proofErr w:type="spellStart"/>
      <w:r w:rsidRPr="00412CB8">
        <w:rPr>
          <w:rFonts w:ascii="Times New Roman" w:eastAsia="Times New Roman" w:hAnsi="Times New Roman" w:cs="Times New Roman"/>
          <w:color w:val="000000"/>
          <w:sz w:val="28"/>
          <w:szCs w:val="28"/>
          <w:lang w:eastAsia="ru-RU"/>
        </w:rPr>
        <w:t>внеучебной</w:t>
      </w:r>
      <w:proofErr w:type="spellEnd"/>
      <w:r w:rsidRPr="00412CB8">
        <w:rPr>
          <w:rFonts w:ascii="Times New Roman" w:eastAsia="Times New Roman" w:hAnsi="Times New Roman" w:cs="Times New Roman"/>
          <w:color w:val="000000"/>
          <w:sz w:val="28"/>
          <w:szCs w:val="28"/>
          <w:lang w:eastAsia="ru-RU"/>
        </w:rPr>
        <w:t>), а также в разных формах (урочных и внеурочных).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00EF07EB">
        <w:rPr>
          <w:rFonts w:ascii="Times New Roman" w:eastAsia="Times New Roman" w:hAnsi="Times New Roman" w:cs="Times New Roman"/>
          <w:color w:val="000000"/>
          <w:sz w:val="28"/>
          <w:szCs w:val="28"/>
          <w:lang w:eastAsia="ru-RU"/>
        </w:rPr>
        <w:t xml:space="preserve"> Планируемые результаты для 5-8</w:t>
      </w:r>
      <w:r w:rsidRPr="00412CB8">
        <w:rPr>
          <w:rFonts w:ascii="Times New Roman" w:eastAsia="Times New Roman" w:hAnsi="Times New Roman" w:cs="Times New Roman"/>
          <w:color w:val="000000"/>
          <w:sz w:val="28"/>
          <w:szCs w:val="28"/>
          <w:lang w:eastAsia="ru-RU"/>
        </w:rPr>
        <w:t xml:space="preserve">классов имеет отличия, основное из которых – активное участие взрослого координатора в учебной и </w:t>
      </w:r>
      <w:proofErr w:type="spellStart"/>
      <w:r w:rsidRPr="00412CB8">
        <w:rPr>
          <w:rFonts w:ascii="Times New Roman" w:eastAsia="Times New Roman" w:hAnsi="Times New Roman" w:cs="Times New Roman"/>
          <w:color w:val="000000"/>
          <w:sz w:val="28"/>
          <w:szCs w:val="28"/>
          <w:lang w:eastAsia="ru-RU"/>
        </w:rPr>
        <w:t>внеучебной</w:t>
      </w:r>
      <w:proofErr w:type="spellEnd"/>
      <w:r w:rsidRPr="00412CB8">
        <w:rPr>
          <w:rFonts w:ascii="Times New Roman" w:eastAsia="Times New Roman" w:hAnsi="Times New Roman" w:cs="Times New Roman"/>
          <w:color w:val="000000"/>
          <w:sz w:val="28"/>
          <w:szCs w:val="28"/>
          <w:lang w:eastAsia="ru-RU"/>
        </w:rPr>
        <w:t xml:space="preserve"> деятельности учащихся 5-7 классов. Условием достижения этих результатов образования является построение основной образовательной программы с учетом возрастных особенностей обучающихся на основе разнообразия видов деятельности ребенка.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результате освоения ООП ООО </w:t>
      </w:r>
      <w:r w:rsidR="00EF07EB">
        <w:rPr>
          <w:rFonts w:ascii="Times New Roman" w:eastAsia="Times New Roman" w:hAnsi="Times New Roman" w:cs="Times New Roman"/>
          <w:b/>
          <w:bCs/>
          <w:color w:val="000000"/>
          <w:sz w:val="28"/>
          <w:szCs w:val="28"/>
          <w:lang w:eastAsia="ru-RU"/>
        </w:rPr>
        <w:t>на первом этапе (5-8</w:t>
      </w:r>
      <w:r w:rsidRPr="00412CB8">
        <w:rPr>
          <w:rFonts w:ascii="Times New Roman" w:eastAsia="Times New Roman" w:hAnsi="Times New Roman" w:cs="Times New Roman"/>
          <w:b/>
          <w:bCs/>
          <w:color w:val="000000"/>
          <w:sz w:val="28"/>
          <w:szCs w:val="28"/>
          <w:lang w:eastAsia="ru-RU"/>
        </w:rPr>
        <w:t xml:space="preserve"> классы)</w:t>
      </w:r>
      <w:r w:rsidRPr="00412CB8">
        <w:rPr>
          <w:rFonts w:ascii="Times New Roman" w:eastAsia="Times New Roman" w:hAnsi="Times New Roman" w:cs="Times New Roman"/>
          <w:color w:val="000000"/>
          <w:sz w:val="28"/>
          <w:szCs w:val="28"/>
          <w:lang w:eastAsia="ru-RU"/>
        </w:rPr>
        <w:t> планируется получить следующий образовательный эффект:</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в предметных результатах</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наличие у обучающихся инициативного, самостоятельного действия с учебным материалом, выражающееся: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 умении действовать освоенными в начальной школе культурными</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предметными способами и средствами действия в различных учебных и практических ситуациях;</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 обобщении знаний, полученных на первой ступени обучения, из позиции «учителя» через разновозрастное сотрудничество с младшими школьниками.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Данные образовательные результаты проверяются и оцениваются школой самостоятельно двумя способами: через использование разработанных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 xml:space="preserve">в </w:t>
      </w:r>
      <w:proofErr w:type="spellStart"/>
      <w:r w:rsidRPr="00412CB8">
        <w:rPr>
          <w:rFonts w:ascii="Times New Roman" w:eastAsia="Times New Roman" w:hAnsi="Times New Roman" w:cs="Times New Roman"/>
          <w:b/>
          <w:bCs/>
          <w:color w:val="000000"/>
          <w:sz w:val="28"/>
          <w:szCs w:val="28"/>
          <w:lang w:eastAsia="ru-RU"/>
        </w:rPr>
        <w:t>метапредметных</w:t>
      </w:r>
      <w:proofErr w:type="spellEnd"/>
      <w:r w:rsidRPr="00412CB8">
        <w:rPr>
          <w:rFonts w:ascii="Times New Roman" w:eastAsia="Times New Roman" w:hAnsi="Times New Roman" w:cs="Times New Roman"/>
          <w:b/>
          <w:bCs/>
          <w:color w:val="000000"/>
          <w:sz w:val="28"/>
          <w:szCs w:val="28"/>
          <w:lang w:eastAsia="ru-RU"/>
        </w:rPr>
        <w:t xml:space="preserve"> результатах</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xml:space="preserve"> предпосылок для выражения своего мнения, умение работать в позиции «взрослого», обеспеченная: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4"/>
          <w:szCs w:val="24"/>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наличием контрольно-оценочной самостоятельности как основы учебной</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компетентности (индивидуализация контрольно-оценочных действий);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4"/>
          <w:szCs w:val="24"/>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proofErr w:type="spellStart"/>
      <w:r w:rsidRPr="00412CB8">
        <w:rPr>
          <w:rFonts w:ascii="Times New Roman" w:eastAsia="Times New Roman" w:hAnsi="Times New Roman" w:cs="Times New Roman"/>
          <w:color w:val="000000"/>
          <w:sz w:val="28"/>
          <w:szCs w:val="28"/>
          <w:lang w:eastAsia="ru-RU"/>
        </w:rPr>
        <w:t>действованием</w:t>
      </w:r>
      <w:proofErr w:type="spellEnd"/>
      <w:r w:rsidRPr="00412CB8">
        <w:rPr>
          <w:rFonts w:ascii="Times New Roman" w:eastAsia="Times New Roman" w:hAnsi="Times New Roman" w:cs="Times New Roman"/>
          <w:color w:val="000000"/>
          <w:sz w:val="28"/>
          <w:szCs w:val="28"/>
          <w:lang w:eastAsia="ru-RU"/>
        </w:rPr>
        <w:t xml:space="preserve"> в «позиции взрослого» через умение организовывать работу в разновозрастной группе с младшими школьниками;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4"/>
          <w:szCs w:val="24"/>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использованием действия моделирования для опробования культурных</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предметных средств и способов действий в новых, нестандартных ситуациях;</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4"/>
          <w:szCs w:val="24"/>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освоением способов учебного проектирования через решения проектных задач как прообразов будущей проектной деятельности старших подростков;</w:t>
      </w:r>
    </w:p>
    <w:p w:rsidR="00412CB8" w:rsidRDefault="00412CB8" w:rsidP="00412CB8">
      <w:pPr>
        <w:spacing w:after="0" w:line="240" w:lineRule="auto"/>
        <w:ind w:left="720" w:hanging="360"/>
        <w:jc w:val="both"/>
        <w:rPr>
          <w:rFonts w:ascii="Times New Roman" w:eastAsia="Times New Roman" w:hAnsi="Times New Roman" w:cs="Times New Roman"/>
          <w:color w:val="000000"/>
          <w:sz w:val="28"/>
          <w:szCs w:val="28"/>
          <w:lang w:eastAsia="ru-RU"/>
        </w:rPr>
      </w:pPr>
      <w:r w:rsidRPr="00412CB8">
        <w:rPr>
          <w:rFonts w:ascii="Symbol" w:eastAsia="Times New Roman" w:hAnsi="Symbol" w:cs="Times New Roman"/>
          <w:color w:val="000000"/>
          <w:sz w:val="24"/>
          <w:szCs w:val="24"/>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освоением письменной дискуссии с одноклассниками как формы</w:t>
      </w:r>
    </w:p>
    <w:p w:rsidR="001D30E3" w:rsidRDefault="001D30E3" w:rsidP="00412CB8">
      <w:pPr>
        <w:spacing w:after="0" w:line="240" w:lineRule="auto"/>
        <w:ind w:left="720" w:hanging="360"/>
        <w:jc w:val="both"/>
        <w:rPr>
          <w:rFonts w:ascii="Times New Roman" w:eastAsia="Times New Roman" w:hAnsi="Times New Roman" w:cs="Times New Roman"/>
          <w:color w:val="000000"/>
          <w:sz w:val="28"/>
          <w:szCs w:val="28"/>
          <w:lang w:eastAsia="ru-RU"/>
        </w:rPr>
      </w:pPr>
    </w:p>
    <w:p w:rsidR="001D30E3" w:rsidRDefault="001D30E3" w:rsidP="00412CB8">
      <w:pPr>
        <w:spacing w:after="0" w:line="240" w:lineRule="auto"/>
        <w:ind w:left="720" w:hanging="360"/>
        <w:jc w:val="both"/>
        <w:rPr>
          <w:rFonts w:ascii="Times New Roman" w:eastAsia="Times New Roman" w:hAnsi="Times New Roman" w:cs="Times New Roman"/>
          <w:color w:val="000000"/>
          <w:sz w:val="28"/>
          <w:szCs w:val="28"/>
          <w:lang w:eastAsia="ru-RU"/>
        </w:rPr>
      </w:pPr>
    </w:p>
    <w:p w:rsidR="001D30E3" w:rsidRPr="00412CB8" w:rsidRDefault="001D30E3" w:rsidP="00412CB8">
      <w:pPr>
        <w:spacing w:after="0" w:line="240" w:lineRule="auto"/>
        <w:ind w:left="720" w:hanging="360"/>
        <w:jc w:val="both"/>
        <w:rPr>
          <w:rFonts w:ascii="Verdana" w:eastAsia="Times New Roman" w:hAnsi="Verdana" w:cs="Times New Roman"/>
          <w:color w:val="000000"/>
          <w:sz w:val="17"/>
          <w:szCs w:val="17"/>
          <w:lang w:eastAsia="ru-RU"/>
        </w:rPr>
      </w:pP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4"/>
          <w:szCs w:val="24"/>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освоением способов работы с культурными текстами, излагающими разные</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позиции по вопросам в той или иной области знания.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Данные образовательные результаты проверяются и оцениваются школой  самостоятельно двумя способами: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контрольно-оценочная самостоятельность, работа с моделями (графико- знаковыми формами), работа с чужими и собственными текстами (письменная дискуссия) через использование разработанных специальных предметных контрольно-измерительных материалов;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умение работать в группе, в позиции «взрослого», способы учебного 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в личностных результатах</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удержание и повышение учебной мотивации младших подростков за счет организации учебного сотрудничества с младшими школьниками;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стремление и, отчасти, способность самостоятельно расширять границы собственных знаний и умений;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умение осуществлять замысел будущей деятельности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отсутствие подросткового негативизма в его школьных проявлениях (дисциплинарных, учебных, мотивационных);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умение работать в позиции «взрослого» («учителя»): удержание точки зрения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незнающего, помощь младшему школьнику занять новую точку зрения; организация для содержательной учебной работы группы младших школьников;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понимание и учет в своей деятельности интеллектуальной и эмоциональной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позиции другого человека;</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Общий результат:</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плавный, мягкий и </w:t>
      </w:r>
      <w:proofErr w:type="spellStart"/>
      <w:r w:rsidRPr="00412CB8">
        <w:rPr>
          <w:rFonts w:ascii="Times New Roman" w:eastAsia="Times New Roman" w:hAnsi="Times New Roman" w:cs="Times New Roman"/>
          <w:color w:val="000000"/>
          <w:sz w:val="28"/>
          <w:szCs w:val="28"/>
          <w:lang w:eastAsia="ru-RU"/>
        </w:rPr>
        <w:t>нетравматичный</w:t>
      </w:r>
      <w:proofErr w:type="spellEnd"/>
      <w:r w:rsidRPr="00412CB8">
        <w:rPr>
          <w:rFonts w:ascii="Times New Roman" w:eastAsia="Times New Roman" w:hAnsi="Times New Roman" w:cs="Times New Roman"/>
          <w:color w:val="000000"/>
          <w:sz w:val="28"/>
          <w:szCs w:val="28"/>
          <w:lang w:eastAsia="ru-RU"/>
        </w:rPr>
        <w:t xml:space="preserve"> переход школьников с начальной на основную ступень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Данные образовательные результаты проверяются и оцениваются школой самостоятельно с помощью анкетирования разных субъектов образовательного процесса, наблюдений, показателей деятельности школы (в частности, правонарушений, участие обучающихся в различных внешкольных, внеурочных формах деятельности и т.п.). Образовательные результаты этой группы описываются либо с помощью содержательных характеристик, либо с помощью статистических данных по школе за определенный промежуток времени.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F55BD2" w:rsidRDefault="00F55BD2" w:rsidP="00412CB8">
      <w:pPr>
        <w:spacing w:after="0" w:line="240" w:lineRule="auto"/>
        <w:jc w:val="both"/>
        <w:rPr>
          <w:rFonts w:ascii="Times New Roman" w:eastAsia="Times New Roman" w:hAnsi="Times New Roman" w:cs="Times New Roman"/>
          <w:b/>
          <w:bCs/>
          <w:color w:val="000000"/>
          <w:sz w:val="28"/>
          <w:szCs w:val="28"/>
          <w:lang w:eastAsia="ru-RU"/>
        </w:rPr>
      </w:pPr>
    </w:p>
    <w:p w:rsidR="00EF07EB" w:rsidRDefault="00EF07EB" w:rsidP="00412CB8">
      <w:pPr>
        <w:spacing w:after="0" w:line="240" w:lineRule="auto"/>
        <w:jc w:val="both"/>
        <w:rPr>
          <w:rFonts w:ascii="Times New Roman" w:eastAsia="Times New Roman" w:hAnsi="Times New Roman" w:cs="Times New Roman"/>
          <w:b/>
          <w:bCs/>
          <w:color w:val="000000"/>
          <w:sz w:val="28"/>
          <w:szCs w:val="28"/>
          <w:lang w:eastAsia="ru-RU"/>
        </w:rPr>
      </w:pPr>
    </w:p>
    <w:p w:rsidR="00EF07EB" w:rsidRDefault="00EF07EB" w:rsidP="00412CB8">
      <w:pPr>
        <w:spacing w:after="0" w:line="240" w:lineRule="auto"/>
        <w:jc w:val="both"/>
        <w:rPr>
          <w:rFonts w:ascii="Times New Roman" w:eastAsia="Times New Roman" w:hAnsi="Times New Roman" w:cs="Times New Roman"/>
          <w:b/>
          <w:bCs/>
          <w:color w:val="000000"/>
          <w:sz w:val="28"/>
          <w:szCs w:val="28"/>
          <w:lang w:eastAsia="ru-RU"/>
        </w:rPr>
      </w:pPr>
    </w:p>
    <w:p w:rsidR="00EF07EB" w:rsidRDefault="00EF07EB" w:rsidP="00412CB8">
      <w:pPr>
        <w:spacing w:after="0" w:line="240" w:lineRule="auto"/>
        <w:jc w:val="both"/>
        <w:rPr>
          <w:rFonts w:ascii="Times New Roman" w:eastAsia="Times New Roman" w:hAnsi="Times New Roman" w:cs="Times New Roman"/>
          <w:b/>
          <w:bCs/>
          <w:color w:val="000000"/>
          <w:sz w:val="28"/>
          <w:szCs w:val="28"/>
          <w:lang w:eastAsia="ru-RU"/>
        </w:rPr>
      </w:pPr>
    </w:p>
    <w:p w:rsidR="00EF07EB" w:rsidRDefault="00EF07EB" w:rsidP="00412CB8">
      <w:pPr>
        <w:spacing w:after="0" w:line="240" w:lineRule="auto"/>
        <w:jc w:val="both"/>
        <w:rPr>
          <w:rFonts w:ascii="Times New Roman" w:eastAsia="Times New Roman" w:hAnsi="Times New Roman" w:cs="Times New Roman"/>
          <w:b/>
          <w:bCs/>
          <w:color w:val="000000"/>
          <w:sz w:val="28"/>
          <w:szCs w:val="28"/>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lastRenderedPageBreak/>
        <w:t>1.2.2. Планируемые результаты изучения учебных и междисциплинарных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программ</w:t>
      </w:r>
    </w:p>
    <w:p w:rsidR="001D30E3" w:rsidRDefault="00412CB8" w:rsidP="00412CB8">
      <w:pPr>
        <w:spacing w:after="0" w:line="240" w:lineRule="auto"/>
        <w:jc w:val="both"/>
        <w:rPr>
          <w:rFonts w:ascii="Times New Roman" w:eastAsia="Times New Roman" w:hAnsi="Times New Roman" w:cs="Times New Roman"/>
          <w:color w:val="000000"/>
          <w:sz w:val="28"/>
          <w:szCs w:val="28"/>
          <w:lang w:eastAsia="ru-RU"/>
        </w:rPr>
      </w:pPr>
      <w:r w:rsidRPr="00412CB8">
        <w:rPr>
          <w:rFonts w:ascii="Times New Roman" w:eastAsia="Times New Roman" w:hAnsi="Times New Roman" w:cs="Times New Roman"/>
          <w:color w:val="000000"/>
          <w:sz w:val="28"/>
          <w:szCs w:val="28"/>
          <w:lang w:eastAsia="ru-RU"/>
        </w:rPr>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w:t>
      </w:r>
    </w:p>
    <w:p w:rsidR="001D30E3" w:rsidRDefault="001D30E3" w:rsidP="00412CB8">
      <w:pPr>
        <w:spacing w:after="0" w:line="240" w:lineRule="auto"/>
        <w:jc w:val="both"/>
        <w:rPr>
          <w:rFonts w:ascii="Times New Roman" w:eastAsia="Times New Roman" w:hAnsi="Times New Roman" w:cs="Times New Roman"/>
          <w:color w:val="000000"/>
          <w:sz w:val="28"/>
          <w:szCs w:val="28"/>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 (п. 2.1).</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Предметные результаты освоения ООП ООО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Планируемые результаты освоения учебных программ по всем предметам приведены в двух блоках «Выпускник научится» и «Выпускник получит возможность научиться» к каждому разделу учебной программы.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Планируемые результаты, отнесённые к блоку «Выпускник научится», отражают уровень освоения учебных действий с изучаемым опорным учебным материалом, который ожидается от выпускников основной школы, овладение которыми принципиально необходимо для успешного обучения и социализации, которые могут быть освоены подавляющим большинством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Достижение планируемых результатов этого блока </w:t>
      </w:r>
      <w:r w:rsidRPr="00412CB8">
        <w:rPr>
          <w:rFonts w:ascii="Times New Roman" w:eastAsia="Times New Roman" w:hAnsi="Times New Roman" w:cs="Times New Roman"/>
          <w:b/>
          <w:bCs/>
          <w:color w:val="000000"/>
          <w:sz w:val="28"/>
          <w:szCs w:val="28"/>
          <w:lang w:eastAsia="ru-RU"/>
        </w:rPr>
        <w:t>выносится на итоговую оценку</w:t>
      </w:r>
      <w:r w:rsidRPr="00412CB8">
        <w:rPr>
          <w:rFonts w:ascii="Times New Roman" w:eastAsia="Times New Roman" w:hAnsi="Times New Roman" w:cs="Times New Roman"/>
          <w:color w:val="000000"/>
          <w:sz w:val="28"/>
          <w:szCs w:val="28"/>
          <w:lang w:eastAsia="ru-RU"/>
        </w:rPr>
        <w:t>, которая может осуществляться как в ходе обучения (с помощью накопленной оценки, портфолио), так и в конце обучения в форме государственной итоговой аттестации.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Оценка достижения планируемых результатов этого блока ведётся с помощью  заданий базового уровня, успешное выполнение которых служит единственным основанием для положительного решения вопроса о возможности перехода на следующую ступень обучения.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412CB8" w:rsidRPr="00412CB8" w:rsidRDefault="00412CB8" w:rsidP="001D30E3">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Оценка достижения этих результатов чаще проводит</w:t>
      </w:r>
      <w:r>
        <w:rPr>
          <w:rFonts w:ascii="Times New Roman" w:eastAsia="Times New Roman" w:hAnsi="Times New Roman" w:cs="Times New Roman"/>
          <w:color w:val="000000"/>
          <w:sz w:val="28"/>
          <w:szCs w:val="28"/>
          <w:lang w:eastAsia="ru-RU"/>
        </w:rPr>
        <w:t xml:space="preserve">ся в ходе процедур, допускающих предоставление и </w:t>
      </w:r>
      <w:r w:rsidRPr="00412CB8">
        <w:rPr>
          <w:rFonts w:ascii="Times New Roman" w:eastAsia="Times New Roman" w:hAnsi="Times New Roman" w:cs="Times New Roman"/>
          <w:color w:val="000000"/>
          <w:sz w:val="28"/>
          <w:szCs w:val="28"/>
          <w:lang w:eastAsia="ru-RU"/>
        </w:rPr>
        <w:t>использование исключительно </w:t>
      </w:r>
      <w:r w:rsidRPr="00412CB8">
        <w:rPr>
          <w:rFonts w:ascii="Times New Roman" w:eastAsia="Times New Roman" w:hAnsi="Times New Roman" w:cs="Times New Roman"/>
          <w:b/>
          <w:bCs/>
          <w:color w:val="000000"/>
          <w:sz w:val="28"/>
          <w:szCs w:val="28"/>
          <w:lang w:eastAsia="ru-RU"/>
        </w:rPr>
        <w:t>не</w:t>
      </w:r>
      <w:r w:rsidR="001D30E3">
        <w:rPr>
          <w:rFonts w:ascii="Times New Roman" w:eastAsia="Times New Roman" w:hAnsi="Times New Roman" w:cs="Times New Roman"/>
          <w:b/>
          <w:bCs/>
          <w:color w:val="000000"/>
          <w:sz w:val="28"/>
          <w:szCs w:val="28"/>
          <w:lang w:eastAsia="ru-RU"/>
        </w:rPr>
        <w:t xml:space="preserve"> </w:t>
      </w:r>
      <w:r w:rsidRPr="00412CB8">
        <w:rPr>
          <w:rFonts w:ascii="Times New Roman" w:eastAsia="Times New Roman" w:hAnsi="Times New Roman" w:cs="Times New Roman"/>
          <w:b/>
          <w:bCs/>
          <w:color w:val="000000"/>
          <w:sz w:val="28"/>
          <w:szCs w:val="28"/>
          <w:lang w:eastAsia="ru-RU"/>
        </w:rPr>
        <w:t xml:space="preserve">персонифицированной </w:t>
      </w:r>
      <w:r w:rsidR="001D30E3">
        <w:rPr>
          <w:rFonts w:ascii="Times New Roman" w:eastAsia="Times New Roman" w:hAnsi="Times New Roman" w:cs="Times New Roman"/>
          <w:b/>
          <w:bCs/>
          <w:color w:val="000000"/>
          <w:sz w:val="28"/>
          <w:szCs w:val="28"/>
          <w:lang w:eastAsia="ru-RU"/>
        </w:rPr>
        <w:t xml:space="preserve"> </w:t>
      </w:r>
      <w:r w:rsidRPr="00412CB8">
        <w:rPr>
          <w:rFonts w:ascii="Times New Roman" w:eastAsia="Times New Roman" w:hAnsi="Times New Roman" w:cs="Times New Roman"/>
          <w:b/>
          <w:bCs/>
          <w:color w:val="000000"/>
          <w:sz w:val="28"/>
          <w:szCs w:val="28"/>
          <w:lang w:eastAsia="ru-RU"/>
        </w:rPr>
        <w:t>информации</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A8079E" w:rsidRDefault="00412CB8" w:rsidP="00412CB8">
      <w:pPr>
        <w:spacing w:after="0" w:line="240" w:lineRule="auto"/>
        <w:jc w:val="both"/>
        <w:rPr>
          <w:rFonts w:ascii="Times New Roman" w:eastAsia="Times New Roman" w:hAnsi="Times New Roman" w:cs="Times New Roman"/>
          <w:color w:val="000000"/>
          <w:sz w:val="28"/>
          <w:szCs w:val="28"/>
          <w:lang w:eastAsia="ru-RU"/>
        </w:rPr>
        <w:sectPr w:rsidR="00A8079E" w:rsidSect="00435F79">
          <w:footerReference w:type="default" r:id="rId9"/>
          <w:pgSz w:w="11906" w:h="16838"/>
          <w:pgMar w:top="426" w:right="850" w:bottom="1134" w:left="567" w:header="708" w:footer="708" w:gutter="0"/>
          <w:cols w:space="708"/>
          <w:docGrid w:linePitch="360"/>
        </w:sectPr>
      </w:pPr>
      <w:r w:rsidRPr="00412CB8">
        <w:rPr>
          <w:rFonts w:ascii="Times New Roman" w:eastAsia="Times New Roman" w:hAnsi="Times New Roman" w:cs="Times New Roman"/>
          <w:color w:val="000000"/>
          <w:sz w:val="28"/>
          <w:szCs w:val="28"/>
          <w:lang w:eastAsia="ru-RU"/>
        </w:rPr>
        <w:t xml:space="preserve">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с целью предоставления возможности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w:t>
      </w:r>
    </w:p>
    <w:p w:rsidR="001D30E3" w:rsidRDefault="00412CB8" w:rsidP="00412CB8">
      <w:pPr>
        <w:spacing w:after="0" w:line="240" w:lineRule="auto"/>
        <w:jc w:val="both"/>
        <w:rPr>
          <w:rFonts w:ascii="Times New Roman" w:eastAsia="Times New Roman" w:hAnsi="Times New Roman" w:cs="Times New Roman"/>
          <w:color w:val="000000"/>
          <w:sz w:val="28"/>
          <w:szCs w:val="28"/>
          <w:lang w:eastAsia="ru-RU"/>
        </w:rPr>
      </w:pPr>
      <w:r w:rsidRPr="00412CB8">
        <w:rPr>
          <w:rFonts w:ascii="Times New Roman" w:eastAsia="Times New Roman" w:hAnsi="Times New Roman" w:cs="Times New Roman"/>
          <w:color w:val="000000"/>
          <w:sz w:val="28"/>
          <w:szCs w:val="28"/>
          <w:lang w:eastAsia="ru-RU"/>
        </w:rPr>
        <w:lastRenderedPageBreak/>
        <w:t>обучающихся. При этом</w:t>
      </w:r>
      <w:r w:rsidR="001D30E3">
        <w:rPr>
          <w:rFonts w:ascii="Times New Roman" w:eastAsia="Times New Roman" w:hAnsi="Times New Roman" w:cs="Times New Roman"/>
          <w:color w:val="000000"/>
          <w:sz w:val="28"/>
          <w:szCs w:val="28"/>
          <w:lang w:eastAsia="ru-RU"/>
        </w:rPr>
        <w:t xml:space="preserve"> </w:t>
      </w:r>
      <w:r w:rsidRPr="00412CB8">
        <w:rPr>
          <w:rFonts w:ascii="Times New Roman" w:eastAsia="Times New Roman" w:hAnsi="Times New Roman" w:cs="Times New Roman"/>
          <w:b/>
          <w:bCs/>
          <w:color w:val="000000"/>
          <w:sz w:val="28"/>
          <w:szCs w:val="28"/>
          <w:lang w:eastAsia="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412CB8">
        <w:rPr>
          <w:rFonts w:ascii="Times New Roman" w:eastAsia="Times New Roman" w:hAnsi="Times New Roman" w:cs="Times New Roman"/>
          <w:color w:val="000000"/>
          <w:sz w:val="28"/>
          <w:szCs w:val="28"/>
          <w:lang w:eastAsia="ru-RU"/>
        </w:rPr>
        <w:t xml:space="preserve"> По отдельным модулям рабочей программы с целью реализации дифференцированных требований к подготовке ученика педагогам рекомендуется достижение планируемых </w:t>
      </w:r>
    </w:p>
    <w:p w:rsidR="001D30E3" w:rsidRDefault="001D30E3" w:rsidP="00412CB8">
      <w:pPr>
        <w:spacing w:after="0" w:line="240" w:lineRule="auto"/>
        <w:jc w:val="both"/>
        <w:rPr>
          <w:rFonts w:ascii="Times New Roman" w:eastAsia="Times New Roman" w:hAnsi="Times New Roman" w:cs="Times New Roman"/>
          <w:color w:val="000000"/>
          <w:sz w:val="28"/>
          <w:szCs w:val="28"/>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результатов этого блока вести в ходе текущего и промежуточного оценивания с фиксацией результатов в виде накопленной оценки и учитывать при определении итоговой оценки.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1.2.3. Планируемые результаты освоения учебных программ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bl>
      <w:tblPr>
        <w:tblW w:w="0" w:type="auto"/>
        <w:tblInd w:w="250" w:type="dxa"/>
        <w:tblCellMar>
          <w:left w:w="0" w:type="dxa"/>
          <w:right w:w="0" w:type="dxa"/>
        </w:tblCellMar>
        <w:tblLook w:val="04A0" w:firstRow="1" w:lastRow="0" w:firstColumn="1" w:lastColumn="0" w:noHBand="0" w:noVBand="1"/>
      </w:tblPr>
      <w:tblGrid>
        <w:gridCol w:w="2044"/>
        <w:gridCol w:w="5327"/>
        <w:gridCol w:w="5387"/>
      </w:tblGrid>
      <w:tr w:rsidR="00412CB8" w:rsidRPr="00412CB8" w:rsidTr="002A7287">
        <w:tc>
          <w:tcPr>
            <w:tcW w:w="12758"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Планируемые результаты</w:t>
            </w:r>
          </w:p>
        </w:tc>
      </w:tr>
      <w:tr w:rsidR="00412CB8" w:rsidRPr="00412CB8"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Выпускник научится</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Выпускник получит возможность научиться</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412CB8">
            <w:pPr>
              <w:spacing w:after="0" w:line="240" w:lineRule="auto"/>
              <w:jc w:val="both"/>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Русский язык</w:t>
            </w:r>
          </w:p>
          <w:p w:rsidR="00412CB8" w:rsidRPr="00EF07EB" w:rsidRDefault="00412CB8" w:rsidP="00412CB8">
            <w:pPr>
              <w:spacing w:after="0" w:line="240" w:lineRule="auto"/>
              <w:jc w:val="both"/>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Речь и речевое общение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различные виды диалога в ситуациях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формального и неформального, межличностного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межкультурного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соблюдать нормы речевого поведения в типичных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ситуациях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образцы устной монологической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диалогической речи с точки зрения соответствия ситуации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речевого общения, достижения коммуникативных целей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речевого взаимодействия, уместности использованных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языковых средств;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предупреждать коммуникативные неудачи в процессе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речевого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Речевая деятельность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b/>
                <w:bCs/>
                <w:color w:val="000000"/>
                <w:sz w:val="24"/>
                <w:szCs w:val="24"/>
                <w:lang w:eastAsia="ru-RU"/>
              </w:rPr>
              <w:t>Аудирование</w:t>
            </w:r>
            <w:proofErr w:type="spellEnd"/>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различным видам </w:t>
            </w:r>
            <w:proofErr w:type="spellStart"/>
            <w:r w:rsidRPr="00EF07EB">
              <w:rPr>
                <w:rFonts w:ascii="Times New Roman" w:eastAsia="Times New Roman" w:hAnsi="Times New Roman" w:cs="Times New Roman"/>
                <w:color w:val="000000"/>
                <w:sz w:val="24"/>
                <w:szCs w:val="24"/>
                <w:lang w:eastAsia="ru-RU"/>
              </w:rPr>
              <w:t>аудирования</w:t>
            </w:r>
            <w:proofErr w:type="spellEnd"/>
            <w:r w:rsidRPr="00EF07EB">
              <w:rPr>
                <w:rFonts w:ascii="Times New Roman" w:eastAsia="Times New Roman" w:hAnsi="Times New Roman" w:cs="Times New Roman"/>
                <w:color w:val="000000"/>
                <w:sz w:val="24"/>
                <w:szCs w:val="24"/>
                <w:lang w:eastAsia="ru-RU"/>
              </w:rPr>
              <w:t xml:space="preserve"> (с полным пониманием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color w:val="000000"/>
                <w:sz w:val="24"/>
                <w:szCs w:val="24"/>
                <w:lang w:eastAsia="ru-RU"/>
              </w:rPr>
              <w:t>аудиотекста</w:t>
            </w:r>
            <w:proofErr w:type="spellEnd"/>
            <w:r w:rsidRPr="00EF07EB">
              <w:rPr>
                <w:rFonts w:ascii="Times New Roman" w:eastAsia="Times New Roman" w:hAnsi="Times New Roman" w:cs="Times New Roman"/>
                <w:color w:val="000000"/>
                <w:sz w:val="24"/>
                <w:szCs w:val="24"/>
                <w:lang w:eastAsia="ru-RU"/>
              </w:rPr>
              <w:t>, с пониманием основного содержания,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выборочным извлечением информации); передавать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содержание </w:t>
            </w:r>
            <w:proofErr w:type="spellStart"/>
            <w:r w:rsidRPr="00EF07EB">
              <w:rPr>
                <w:rFonts w:ascii="Times New Roman" w:eastAsia="Times New Roman" w:hAnsi="Times New Roman" w:cs="Times New Roman"/>
                <w:color w:val="000000"/>
                <w:sz w:val="24"/>
                <w:szCs w:val="24"/>
                <w:lang w:eastAsia="ru-RU"/>
              </w:rPr>
              <w:t>аудиотекста</w:t>
            </w:r>
            <w:proofErr w:type="spellEnd"/>
            <w:r w:rsidRPr="00EF07EB">
              <w:rPr>
                <w:rFonts w:ascii="Times New Roman" w:eastAsia="Times New Roman" w:hAnsi="Times New Roman" w:cs="Times New Roman"/>
                <w:color w:val="000000"/>
                <w:sz w:val="24"/>
                <w:szCs w:val="24"/>
                <w:lang w:eastAsia="ru-RU"/>
              </w:rPr>
              <w:t xml:space="preserve"> в соответствии с заданной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коммуникативной задачей в устной форме;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формулировать в устной форме тему,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коммуникативную задачу, основную мысль, логику</w:t>
            </w:r>
          </w:p>
          <w:p w:rsidR="00412CB8" w:rsidRPr="00EF07EB" w:rsidRDefault="00412CB8" w:rsidP="00194636">
            <w:pPr>
              <w:spacing w:after="0" w:line="231" w:lineRule="atLeast"/>
              <w:ind w:left="20" w:right="4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изложения учебно-научного, публицистического,</w:t>
            </w:r>
          </w:p>
          <w:p w:rsidR="00194636" w:rsidRPr="00EF07EB" w:rsidRDefault="00412CB8" w:rsidP="00194636">
            <w:pPr>
              <w:spacing w:after="0" w:line="231" w:lineRule="atLeast"/>
              <w:ind w:right="4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 xml:space="preserve">официально-делового, художественного </w:t>
            </w:r>
            <w:proofErr w:type="spellStart"/>
            <w:r w:rsidRPr="00EF07EB">
              <w:rPr>
                <w:rFonts w:ascii="Times New Roman" w:eastAsia="Times New Roman" w:hAnsi="Times New Roman" w:cs="Times New Roman"/>
                <w:color w:val="000000"/>
                <w:sz w:val="17"/>
                <w:szCs w:val="17"/>
                <w:lang w:eastAsia="ru-RU"/>
              </w:rPr>
              <w:t>аудиотекстов</w:t>
            </w:r>
            <w:proofErr w:type="spellEnd"/>
            <w:r w:rsidRPr="00EF07EB">
              <w:rPr>
                <w:rFonts w:ascii="Times New Roman" w:eastAsia="Times New Roman" w:hAnsi="Times New Roman" w:cs="Times New Roman"/>
                <w:color w:val="000000"/>
                <w:sz w:val="17"/>
                <w:szCs w:val="17"/>
                <w:lang w:eastAsia="ru-RU"/>
              </w:rPr>
              <w:t xml:space="preserve">, распознавать в них основную и </w:t>
            </w:r>
          </w:p>
          <w:p w:rsidR="00194636" w:rsidRPr="00EF07EB" w:rsidRDefault="00194636" w:rsidP="00194636">
            <w:pPr>
              <w:spacing w:after="0" w:line="231" w:lineRule="atLeast"/>
              <w:ind w:right="420"/>
              <w:rPr>
                <w:rFonts w:ascii="Times New Roman" w:eastAsia="Times New Roman" w:hAnsi="Times New Roman" w:cs="Times New Roman"/>
                <w:color w:val="000000"/>
                <w:sz w:val="17"/>
                <w:szCs w:val="17"/>
                <w:lang w:eastAsia="ru-RU"/>
              </w:rPr>
            </w:pPr>
          </w:p>
          <w:p w:rsidR="00194636" w:rsidRPr="00EF07EB" w:rsidRDefault="00194636" w:rsidP="00194636">
            <w:pPr>
              <w:spacing w:after="0" w:line="231" w:lineRule="atLeast"/>
              <w:ind w:right="420"/>
              <w:rPr>
                <w:rFonts w:ascii="Times New Roman" w:eastAsia="Times New Roman" w:hAnsi="Times New Roman" w:cs="Times New Roman"/>
                <w:color w:val="000000"/>
                <w:sz w:val="17"/>
                <w:szCs w:val="17"/>
                <w:lang w:eastAsia="ru-RU"/>
              </w:rPr>
            </w:pPr>
          </w:p>
          <w:p w:rsidR="00412CB8" w:rsidRPr="00EF07EB" w:rsidRDefault="00412CB8" w:rsidP="00194636">
            <w:pPr>
              <w:spacing w:after="0" w:line="231" w:lineRule="atLeast"/>
              <w:ind w:right="4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дополнительную информацию, комментировать её в устной форме;</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xml:space="preserve"> передавать содержание учебно-научного, публицистического, официально-делового, художественного </w:t>
            </w:r>
            <w:proofErr w:type="spellStart"/>
            <w:r w:rsidRPr="00EF07EB">
              <w:rPr>
                <w:rFonts w:ascii="Times New Roman" w:eastAsia="Times New Roman" w:hAnsi="Times New Roman" w:cs="Times New Roman"/>
                <w:color w:val="000000"/>
                <w:sz w:val="17"/>
                <w:szCs w:val="17"/>
                <w:lang w:eastAsia="ru-RU"/>
              </w:rPr>
              <w:t>аудиотекстов</w:t>
            </w:r>
            <w:proofErr w:type="spellEnd"/>
            <w:r w:rsidRPr="00EF07EB">
              <w:rPr>
                <w:rFonts w:ascii="Times New Roman" w:eastAsia="Times New Roman" w:hAnsi="Times New Roman" w:cs="Times New Roman"/>
                <w:color w:val="000000"/>
                <w:sz w:val="17"/>
                <w:szCs w:val="17"/>
                <w:lang w:eastAsia="ru-RU"/>
              </w:rPr>
              <w:t xml:space="preserve"> в форме плана, тезисов, ученического изложения (подробного, выборочного, сжатого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Чтение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содержание прочитанных учебно-научных,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публицистических (информационных и аналитических,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художественно-публицистического жанров),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художественных текстов и воспроизводить их в устной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форме в соответствии с ситуацией общения, а </w:t>
            </w:r>
            <w:r w:rsidRPr="00EF07EB">
              <w:rPr>
                <w:rFonts w:ascii="Times New Roman" w:eastAsia="Times New Roman" w:hAnsi="Times New Roman" w:cs="Times New Roman"/>
                <w:color w:val="000000"/>
                <w:sz w:val="24"/>
                <w:szCs w:val="24"/>
                <w:lang w:eastAsia="ru-RU"/>
              </w:rPr>
              <w:lastRenderedPageBreak/>
              <w:t>также в форме ученического изложения (подробного, выборочного, сжатого), в форме плана, тезисов (в устной и письменной форме);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практические умения ознакомительного,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изучающего, просмотрового способов (видов) чтения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соответствии с поставленной коммуникативной задачей;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передавать схематически представленную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информацию в виде связного текста;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приёмы работы с учебной книгой,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справочниками и другими информационными источниками, включая СМИ и ресурсы Интернета;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отбирать и систематизировать материал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определённую тему, анализировать отобранную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информацию и интерпретировать её в соответствии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поставленной коммуникативной задачей.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Говорение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194636" w:rsidRPr="00EF07EB" w:rsidRDefault="00412CB8" w:rsidP="00194636">
            <w:pPr>
              <w:spacing w:after="0" w:line="240" w:lineRule="auto"/>
              <w:ind w:left="720" w:hanging="360"/>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бытовых, учебные темы ( в том числе лингвистические, а так же темы, связанные с содержанием других изучаемых предметов) разной коммуникативной направленности в соответствии с целями и ситуацией </w:t>
            </w:r>
          </w:p>
          <w:p w:rsidR="00194636" w:rsidRPr="00EF07EB" w:rsidRDefault="00194636" w:rsidP="00194636">
            <w:pPr>
              <w:spacing w:after="0" w:line="240" w:lineRule="auto"/>
              <w:ind w:left="720" w:hanging="360"/>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общения (сообщение, небольшой доклад, в ситуации учебно-научного общения, бытовой рассказ о событии, история, </w:t>
            </w:r>
            <w:r w:rsidRPr="00EF07EB">
              <w:rPr>
                <w:rFonts w:ascii="Times New Roman" w:eastAsia="Times New Roman" w:hAnsi="Times New Roman" w:cs="Times New Roman"/>
                <w:color w:val="000000"/>
                <w:sz w:val="24"/>
                <w:szCs w:val="24"/>
                <w:lang w:eastAsia="ru-RU"/>
              </w:rPr>
              <w:lastRenderedPageBreak/>
              <w:t>участие в беседе, споре);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обсуждать и чётко формулировать цели , план совместной групповой учебной деятельности, распределение частей работы;</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стилистически корректно использовать лексику и фразеологию, правила речевого этикета.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Письмо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письменные монологические высказывания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излагать содержание прослушанного или прочитанного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текста (подробно, сжато, выборочно) в форме ученического изложения, а также тезисов, плана;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соблюдать в практике письма основные лексические,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грамматические, орфографические и </w:t>
            </w:r>
            <w:r w:rsidRPr="00EF07EB">
              <w:rPr>
                <w:rFonts w:ascii="Times New Roman" w:eastAsia="Times New Roman" w:hAnsi="Times New Roman" w:cs="Times New Roman"/>
                <w:color w:val="000000"/>
                <w:sz w:val="24"/>
                <w:szCs w:val="24"/>
                <w:lang w:eastAsia="ru-RU"/>
              </w:rPr>
              <w:lastRenderedPageBreak/>
              <w:t>пунктуационные нормы современного русского литературного языка; стилистически корректно использовать лексику и фразеологию.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Функциональные разновидности языка</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194636" w:rsidRPr="00EF07EB" w:rsidRDefault="00412CB8" w:rsidP="00194636">
            <w:pPr>
              <w:spacing w:after="0" w:line="231" w:lineRule="atLeast"/>
              <w:ind w:left="20" w:firstLine="440"/>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владеть практическими умениями различать тексты разговорного характера, научные, публицистические, официально-</w:t>
            </w:r>
          </w:p>
          <w:p w:rsidR="00194636" w:rsidRPr="00EF07EB" w:rsidRDefault="00194636" w:rsidP="00194636">
            <w:pPr>
              <w:spacing w:after="0" w:line="231" w:lineRule="atLeast"/>
              <w:ind w:left="20" w:firstLine="440"/>
              <w:rPr>
                <w:rFonts w:ascii="Times New Roman" w:eastAsia="Times New Roman" w:hAnsi="Times New Roman" w:cs="Times New Roman"/>
                <w:color w:val="000000"/>
                <w:sz w:val="24"/>
                <w:szCs w:val="24"/>
                <w:lang w:eastAsia="ru-RU"/>
              </w:rPr>
            </w:pP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 </w:t>
            </w:r>
            <w:r w:rsidRPr="00EF07EB">
              <w:rPr>
                <w:rFonts w:ascii="Times New Roman" w:eastAsia="Times New Roman" w:hAnsi="Times New Roman" w:cs="Times New Roman"/>
                <w:color w:val="000000"/>
                <w:sz w:val="24"/>
                <w:szCs w:val="24"/>
                <w:lang w:eastAsia="ru-RU"/>
              </w:rPr>
              <w:softHyphen/>
              <w:t>смысловые типы речи);</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lastRenderedPageBreak/>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412CB8" w:rsidRPr="00EF07EB" w:rsidRDefault="00412CB8" w:rsidP="00194636">
            <w:pPr>
              <w:spacing w:after="0" w:line="231" w:lineRule="atLeast"/>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исправлять речевые недостатки, редактировать текст;</w:t>
            </w:r>
          </w:p>
          <w:p w:rsidR="00194636" w:rsidRPr="00EF07EB" w:rsidRDefault="00412CB8" w:rsidP="00194636">
            <w:pPr>
              <w:spacing w:after="0" w:line="231" w:lineRule="atLeast"/>
              <w:ind w:left="20" w:firstLine="440"/>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выступать перед аудиторией сверстников с небольшими информационными сообщениями, сообщением и небольшим докладом </w:t>
            </w:r>
          </w:p>
          <w:p w:rsidR="00194636" w:rsidRPr="00EF07EB" w:rsidRDefault="00194636" w:rsidP="00194636">
            <w:pPr>
              <w:spacing w:after="0" w:line="231" w:lineRule="atLeast"/>
              <w:ind w:left="20" w:firstLine="440"/>
              <w:rPr>
                <w:rFonts w:ascii="Times New Roman" w:eastAsia="Times New Roman" w:hAnsi="Times New Roman" w:cs="Times New Roman"/>
                <w:color w:val="000000"/>
                <w:sz w:val="24"/>
                <w:szCs w:val="24"/>
                <w:lang w:eastAsia="ru-RU"/>
              </w:rPr>
            </w:pPr>
          </w:p>
          <w:p w:rsidR="00412CB8" w:rsidRPr="00EF07EB" w:rsidRDefault="00412CB8" w:rsidP="00194636">
            <w:pPr>
              <w:spacing w:after="0" w:line="231" w:lineRule="atLeast"/>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 учебно-научную тему.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Общие сведения о языке</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основные социальные функции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русского языка в России и мире, место русского языка среди славянских языков, роль старославянского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(церковнославянского) языка в развитии русского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различия между литературным языком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диалектами, просторечием, профессиональными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разновидностями языка, жаргоном и характеризовать эти различия;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использование основных изобразительных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средств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Фонетика и орфоэпия. Графика</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проводить фонетический анализ слова;</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соблюдать основные орфоэпические правила современного русского литературного языка;</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извлекать необходимую информацию из </w:t>
            </w:r>
            <w:r w:rsidRPr="00EF07EB">
              <w:rPr>
                <w:rFonts w:ascii="Times New Roman" w:eastAsia="Times New Roman" w:hAnsi="Times New Roman" w:cs="Times New Roman"/>
                <w:color w:val="000000"/>
                <w:sz w:val="24"/>
                <w:szCs w:val="24"/>
                <w:lang w:eastAsia="ru-RU"/>
              </w:rPr>
              <w:lastRenderedPageBreak/>
              <w:t>орфоэпических словарей и справочников; использовать её в различных видах деятельности.</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color w:val="000000"/>
                <w:sz w:val="24"/>
                <w:szCs w:val="24"/>
                <w:lang w:eastAsia="ru-RU"/>
              </w:rPr>
              <w:t>Морфемика</w:t>
            </w:r>
            <w:proofErr w:type="spellEnd"/>
            <w:r w:rsidRPr="00EF07EB">
              <w:rPr>
                <w:rFonts w:ascii="Times New Roman" w:eastAsia="Times New Roman" w:hAnsi="Times New Roman" w:cs="Times New Roman"/>
                <w:color w:val="000000"/>
                <w:sz w:val="24"/>
                <w:szCs w:val="24"/>
                <w:lang w:eastAsia="ru-RU"/>
              </w:rPr>
              <w:t xml:space="preserve"> и словообразование</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делить слова на морфемы на основе смыслового, грамматического и словообразовательного анализа слова;</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различать изученные способы словообразования;</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анализировать и самостоятельно составлять словообразовательные пары и словообразовательные цепочки слов;</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применять знания и умения по </w:t>
            </w:r>
            <w:proofErr w:type="spellStart"/>
            <w:r w:rsidRPr="00EF07EB">
              <w:rPr>
                <w:rFonts w:ascii="Times New Roman" w:eastAsia="Times New Roman" w:hAnsi="Times New Roman" w:cs="Times New Roman"/>
                <w:color w:val="000000"/>
                <w:sz w:val="24"/>
                <w:szCs w:val="24"/>
                <w:lang w:eastAsia="ru-RU"/>
              </w:rPr>
              <w:t>морфемике</w:t>
            </w:r>
            <w:proofErr w:type="spellEnd"/>
            <w:r w:rsidRPr="00EF07EB">
              <w:rPr>
                <w:rFonts w:ascii="Times New Roman" w:eastAsia="Times New Roman" w:hAnsi="Times New Roman" w:cs="Times New Roman"/>
                <w:color w:val="000000"/>
                <w:sz w:val="24"/>
                <w:szCs w:val="24"/>
                <w:lang w:eastAsia="ru-RU"/>
              </w:rPr>
              <w:t xml:space="preserve"> и словообразованию в практике правописания, а также при проведении грамматического и лексического анализа слов.</w:t>
            </w:r>
          </w:p>
          <w:p w:rsidR="00194636" w:rsidRPr="00EF07EB" w:rsidRDefault="00194636" w:rsidP="00194636">
            <w:pPr>
              <w:spacing w:after="0" w:line="231" w:lineRule="atLeast"/>
              <w:ind w:left="20" w:firstLine="440"/>
              <w:rPr>
                <w:rFonts w:ascii="Times New Roman" w:eastAsia="Times New Roman" w:hAnsi="Times New Roman" w:cs="Times New Roman"/>
                <w:color w:val="000000"/>
                <w:sz w:val="24"/>
                <w:szCs w:val="24"/>
                <w:lang w:eastAsia="ru-RU"/>
              </w:rPr>
            </w:pP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Лексикология и фразеология</w:t>
            </w:r>
          </w:p>
          <w:p w:rsidR="00412CB8" w:rsidRPr="00EF07EB" w:rsidRDefault="00412CB8" w:rsidP="00194636">
            <w:pPr>
              <w:spacing w:after="0" w:line="231" w:lineRule="atLeast"/>
              <w:ind w:left="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проводить лексический анализ слова,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характеризуя лексическое значение, принадлежность слова к группе</w:t>
            </w:r>
          </w:p>
          <w:p w:rsidR="00412CB8" w:rsidRPr="00EF07EB" w:rsidRDefault="00412CB8" w:rsidP="00194636">
            <w:pPr>
              <w:spacing w:after="0" w:line="231" w:lineRule="atLeast"/>
              <w:ind w:left="40" w:right="5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412CB8" w:rsidRPr="00EF07EB" w:rsidRDefault="00412CB8" w:rsidP="00194636">
            <w:pPr>
              <w:spacing w:after="0" w:line="231" w:lineRule="atLeast"/>
              <w:ind w:left="4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группировать слова по тематическим группам;</w:t>
            </w:r>
          </w:p>
          <w:p w:rsidR="00412CB8" w:rsidRPr="00EF07EB" w:rsidRDefault="00412CB8" w:rsidP="00194636">
            <w:pPr>
              <w:spacing w:after="0" w:line="231" w:lineRule="atLeast"/>
              <w:ind w:left="4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подбирать к словам синонимы, антонимы;</w:t>
            </w:r>
          </w:p>
          <w:p w:rsidR="00412CB8" w:rsidRPr="00EF07EB" w:rsidRDefault="00412CB8" w:rsidP="00194636">
            <w:pPr>
              <w:spacing w:after="0" w:line="231" w:lineRule="atLeast"/>
              <w:ind w:left="4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опознавать фразеологические обороты;</w:t>
            </w: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соблюдать лексические нормы в устных и письменных высказываниях;</w:t>
            </w: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lastRenderedPageBreak/>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использовать лексическую синонимию как средство исправления неоправданного повтора в речи и как средство связи предложений в тексте;</w:t>
            </w: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опознавать основные виды тропов, построенных на переносном значении слова (метафора, эпитет,</w:t>
            </w:r>
          </w:p>
          <w:p w:rsidR="00412CB8" w:rsidRPr="00EF07EB" w:rsidRDefault="00412CB8" w:rsidP="00194636">
            <w:pPr>
              <w:spacing w:after="0" w:line="231" w:lineRule="atLeast"/>
              <w:ind w:left="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олицетворение);</w:t>
            </w: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412CB8" w:rsidRPr="00EF07EB" w:rsidRDefault="00412CB8" w:rsidP="00194636">
            <w:pPr>
              <w:spacing w:after="0" w:line="231" w:lineRule="atLeast"/>
              <w:ind w:left="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Морфология</w:t>
            </w:r>
          </w:p>
          <w:p w:rsidR="00412CB8" w:rsidRPr="00EF07EB" w:rsidRDefault="00412CB8" w:rsidP="00194636">
            <w:pPr>
              <w:spacing w:after="0" w:line="231" w:lineRule="atLeast"/>
              <w:ind w:left="4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опознавать самостоятельные (знаменательные) части речи и их формы, служебные части речи;</w:t>
            </w: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анализировать слово с точки зрения его принадлежности к той или иной части речи;</w:t>
            </w:r>
          </w:p>
          <w:p w:rsidR="00194636" w:rsidRPr="00EF07EB" w:rsidRDefault="00412CB8" w:rsidP="00194636">
            <w:pPr>
              <w:spacing w:after="0" w:line="231" w:lineRule="atLeast"/>
              <w:ind w:left="40" w:right="220" w:firstLine="440"/>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употреблять формы слов </w:t>
            </w:r>
          </w:p>
          <w:p w:rsidR="00194636" w:rsidRPr="00EF07EB" w:rsidRDefault="00194636" w:rsidP="00194636">
            <w:pPr>
              <w:spacing w:after="0" w:line="231" w:lineRule="atLeast"/>
              <w:ind w:left="40" w:right="220" w:firstLine="440"/>
              <w:rPr>
                <w:rFonts w:ascii="Times New Roman" w:eastAsia="Times New Roman" w:hAnsi="Times New Roman" w:cs="Times New Roman"/>
                <w:color w:val="000000"/>
                <w:sz w:val="24"/>
                <w:szCs w:val="24"/>
                <w:lang w:eastAsia="ru-RU"/>
              </w:rPr>
            </w:pP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различных частей речи в соответствии с нормами современного русского литературного языка;</w:t>
            </w:r>
          </w:p>
          <w:p w:rsidR="00194636" w:rsidRPr="00EF07EB" w:rsidRDefault="00194636" w:rsidP="00194636">
            <w:pPr>
              <w:spacing w:after="0" w:line="231" w:lineRule="atLeast"/>
              <w:ind w:left="40" w:right="220" w:firstLine="440"/>
              <w:rPr>
                <w:rFonts w:ascii="Times New Roman" w:eastAsia="Times New Roman" w:hAnsi="Times New Roman" w:cs="Times New Roman"/>
                <w:color w:val="000000"/>
                <w:sz w:val="17"/>
                <w:szCs w:val="17"/>
                <w:lang w:eastAsia="ru-RU"/>
              </w:rPr>
            </w:pP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применять морфологические знания и умения в практике правописания, в различных видах анализа;</w:t>
            </w:r>
          </w:p>
          <w:p w:rsidR="00412CB8" w:rsidRPr="00EF07EB" w:rsidRDefault="00412CB8" w:rsidP="00194636">
            <w:pPr>
              <w:spacing w:after="0" w:line="231" w:lineRule="atLeast"/>
              <w:ind w:left="40" w:right="22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распознавать явления грамматической омонимии, существенные для решения орфографических </w:t>
            </w:r>
            <w:proofErr w:type="spellStart"/>
            <w:r w:rsidRPr="00EF07EB">
              <w:rPr>
                <w:rFonts w:ascii="Times New Roman" w:eastAsia="Times New Roman" w:hAnsi="Times New Roman" w:cs="Times New Roman"/>
                <w:color w:val="000000"/>
                <w:sz w:val="24"/>
                <w:szCs w:val="24"/>
                <w:lang w:eastAsia="ru-RU"/>
              </w:rPr>
              <w:t>ипунктуационных</w:t>
            </w:r>
            <w:proofErr w:type="spellEnd"/>
            <w:r w:rsidRPr="00EF07EB">
              <w:rPr>
                <w:rFonts w:ascii="Times New Roman" w:eastAsia="Times New Roman" w:hAnsi="Times New Roman" w:cs="Times New Roman"/>
                <w:color w:val="000000"/>
                <w:sz w:val="24"/>
                <w:szCs w:val="24"/>
                <w:lang w:eastAsia="ru-RU"/>
              </w:rPr>
              <w:t xml:space="preserve"> задач.</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Синтаксис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опознавать основные единицы синтаксиса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(словосочетание, предложение) и их виды;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различные виды словосочетаний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предложений с точки зрения структурной и смысловой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организации, функциональной предназначенности;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употреблять синтаксические единицы в соответствии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нормами современного русского литературного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разнообразные синонимические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синтаксические конструкции в собственной речевой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практике;</w:t>
            </w:r>
          </w:p>
          <w:p w:rsidR="00F55BD2" w:rsidRPr="00EF07EB" w:rsidRDefault="00412CB8"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применять синтаксические </w:t>
            </w:r>
            <w:proofErr w:type="spellStart"/>
            <w:r w:rsidRPr="00EF07EB">
              <w:rPr>
                <w:rFonts w:ascii="Times New Roman" w:eastAsia="Times New Roman" w:hAnsi="Times New Roman" w:cs="Times New Roman"/>
                <w:color w:val="000000"/>
                <w:sz w:val="24"/>
                <w:szCs w:val="24"/>
                <w:lang w:eastAsia="ru-RU"/>
              </w:rPr>
              <w:t>знан</w:t>
            </w:r>
            <w:r w:rsidR="00F55BD2" w:rsidRPr="00EF07EB">
              <w:rPr>
                <w:rFonts w:ascii="Times New Roman" w:eastAsia="Times New Roman" w:hAnsi="Times New Roman" w:cs="Times New Roman"/>
                <w:color w:val="000000"/>
                <w:sz w:val="24"/>
                <w:szCs w:val="24"/>
                <w:lang w:eastAsia="ru-RU"/>
              </w:rPr>
              <w:t>выразительные</w:t>
            </w:r>
            <w:proofErr w:type="spellEnd"/>
            <w:r w:rsidR="00F55BD2" w:rsidRPr="00EF07EB">
              <w:rPr>
                <w:rFonts w:ascii="Times New Roman" w:eastAsia="Times New Roman" w:hAnsi="Times New Roman" w:cs="Times New Roman"/>
                <w:color w:val="000000"/>
                <w:sz w:val="24"/>
                <w:szCs w:val="24"/>
                <w:lang w:eastAsia="ru-RU"/>
              </w:rPr>
              <w:t xml:space="preserve"> средства синтаксиса</w:t>
            </w:r>
          </w:p>
          <w:p w:rsidR="00F55BD2" w:rsidRPr="00EF07EB" w:rsidRDefault="00F55BD2" w:rsidP="00F55BD2">
            <w:pPr>
              <w:spacing w:after="0" w:line="240" w:lineRule="auto"/>
              <w:rPr>
                <w:rFonts w:ascii="Times New Roman" w:eastAsia="Times New Roman" w:hAnsi="Times New Roman" w:cs="Times New Roman"/>
                <w:color w:val="000000"/>
                <w:sz w:val="24"/>
                <w:szCs w:val="24"/>
                <w:lang w:eastAsia="ru-RU"/>
              </w:rPr>
            </w:pPr>
          </w:p>
          <w:p w:rsidR="00F55BD2" w:rsidRPr="00EF07EB" w:rsidRDefault="00F55BD2"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 публицистической и художественной речи и оценивать их;</w:t>
            </w:r>
          </w:p>
          <w:p w:rsidR="00F55BD2" w:rsidRPr="00EF07EB" w:rsidRDefault="00F55BD2"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объяснять особенности употребления синтаксических</w:t>
            </w:r>
          </w:p>
          <w:p w:rsidR="00F55BD2" w:rsidRPr="00EF07EB" w:rsidRDefault="00F55BD2" w:rsidP="00F55BD2">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конструкций в текстах научного </w:t>
            </w:r>
          </w:p>
          <w:p w:rsidR="00F55BD2" w:rsidRPr="00EF07EB" w:rsidRDefault="00F55BD2" w:rsidP="00F55BD2">
            <w:pPr>
              <w:spacing w:after="0" w:line="240" w:lineRule="auto"/>
              <w:rPr>
                <w:rFonts w:ascii="Times New Roman" w:eastAsia="Times New Roman" w:hAnsi="Times New Roman" w:cs="Times New Roman"/>
                <w:color w:val="000000"/>
                <w:sz w:val="24"/>
                <w:szCs w:val="24"/>
                <w:lang w:eastAsia="ru-RU"/>
              </w:rPr>
            </w:pPr>
          </w:p>
          <w:p w:rsidR="00F55BD2" w:rsidRPr="00EF07EB" w:rsidRDefault="00F55BD2"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 официально-делового</w:t>
            </w:r>
          </w:p>
          <w:p w:rsidR="00F55BD2" w:rsidRPr="00EF07EB" w:rsidRDefault="00F55BD2"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стилей речи;</w:t>
            </w:r>
          </w:p>
          <w:p w:rsidR="00F55BD2" w:rsidRPr="00EF07EB" w:rsidRDefault="00F55BD2"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особенности употребления</w:t>
            </w:r>
          </w:p>
          <w:p w:rsidR="00F55BD2" w:rsidRPr="00EF07EB" w:rsidRDefault="00F55BD2"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синтаксических конструкций с точки зрения их</w:t>
            </w:r>
          </w:p>
          <w:p w:rsidR="00F55BD2" w:rsidRPr="00EF07EB" w:rsidRDefault="00F55BD2" w:rsidP="00F55BD2">
            <w:pPr>
              <w:spacing w:after="0" w:line="231" w:lineRule="atLeast"/>
              <w:ind w:left="20" w:right="100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функционально-стилистических качеств, требований выразительности речи.</w:t>
            </w:r>
          </w:p>
          <w:p w:rsidR="00F55BD2" w:rsidRPr="00EF07EB" w:rsidRDefault="00F55BD2" w:rsidP="00F55BD2">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F55BD2" w:rsidRPr="00EF07EB" w:rsidRDefault="00F55BD2" w:rsidP="00F55BD2">
            <w:pPr>
              <w:spacing w:after="0" w:line="231" w:lineRule="atLeast"/>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Правописание: орфография и пунктуация</w:t>
            </w:r>
          </w:p>
          <w:p w:rsidR="00F55BD2" w:rsidRPr="00EF07EB" w:rsidRDefault="00F55BD2" w:rsidP="00F55BD2">
            <w:pPr>
              <w:spacing w:after="0" w:line="231" w:lineRule="atLeast"/>
              <w:ind w:left="20" w:right="34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демонстрировать роль орфографии и пунктуации в передаче смысловой стороны речи;</w:t>
            </w:r>
          </w:p>
          <w:p w:rsidR="00412CB8" w:rsidRPr="00EF07EB" w:rsidRDefault="00F55BD2" w:rsidP="00F55BD2">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извлекать необходимую информацию из </w:t>
            </w:r>
            <w:r w:rsidRPr="00EF07EB">
              <w:rPr>
                <w:rFonts w:ascii="Times New Roman" w:eastAsia="Times New Roman" w:hAnsi="Times New Roman" w:cs="Times New Roman"/>
                <w:color w:val="000000"/>
                <w:sz w:val="24"/>
                <w:szCs w:val="24"/>
                <w:lang w:eastAsia="ru-RU"/>
              </w:rPr>
              <w:lastRenderedPageBreak/>
              <w:t xml:space="preserve">мультимедийных </w:t>
            </w:r>
            <w:proofErr w:type="spellStart"/>
            <w:r w:rsidRPr="00EF07EB">
              <w:rPr>
                <w:rFonts w:ascii="Times New Roman" w:eastAsia="Times New Roman" w:hAnsi="Times New Roman" w:cs="Times New Roman"/>
                <w:color w:val="000000"/>
                <w:sz w:val="24"/>
                <w:szCs w:val="24"/>
                <w:lang w:eastAsia="ru-RU"/>
              </w:rPr>
              <w:t>орфо</w:t>
            </w:r>
            <w:r w:rsidR="00412CB8" w:rsidRPr="00EF07EB">
              <w:rPr>
                <w:rFonts w:ascii="Times New Roman" w:eastAsia="Times New Roman" w:hAnsi="Times New Roman" w:cs="Times New Roman"/>
                <w:color w:val="000000"/>
                <w:sz w:val="24"/>
                <w:szCs w:val="24"/>
                <w:lang w:eastAsia="ru-RU"/>
              </w:rPr>
              <w:t>ия</w:t>
            </w:r>
            <w:proofErr w:type="spellEnd"/>
            <w:r w:rsidR="00412CB8" w:rsidRPr="00EF07EB">
              <w:rPr>
                <w:rFonts w:ascii="Times New Roman" w:eastAsia="Times New Roman" w:hAnsi="Times New Roman" w:cs="Times New Roman"/>
                <w:color w:val="000000"/>
                <w:sz w:val="24"/>
                <w:szCs w:val="24"/>
                <w:lang w:eastAsia="ru-RU"/>
              </w:rPr>
              <w:t xml:space="preserve"> и умения в практике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правописания, в различных видах анализа.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Правописание: орфография и пунктуация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соблюдать орфографические и пунктуационные нормы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 процессе письма (в объёме содержания курса);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выбор написания в устной форме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(рассуждение) и письменной форме (с помощью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графических символов);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обнаруживать и исправлять орфографические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пунктуационные ошибки;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необходимую информацию из</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орфографических словарей и справочников;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использовать её в процессе письма.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Язык и культура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выявлять единицы языка с национально-культурным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компонентом значения в произведениях устного народного творчества, в художественной литературе и исторических текстах;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приводить примеры, которые доказывают, что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изучение языка позволяет лучше узнать историю и культуру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уместно использовать правила русского речевого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этикета в учебной деятельности и повседневной жизни.</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Речь и речевое общение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выступать перед аудиторией с небольшим докладом;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публично представлять проект, реферат; публично защищать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свою позицию;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участвовать в коллективном обсуждении проблем,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аргументировать собственную позицию, доказывать её,</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убеждать;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основные причины коммуникативных неудач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объяснять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Речевая деятельность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b/>
                <w:bCs/>
                <w:color w:val="000000"/>
                <w:sz w:val="24"/>
                <w:szCs w:val="24"/>
                <w:lang w:eastAsia="ru-RU"/>
              </w:rPr>
              <w:t>Аудирование</w:t>
            </w:r>
            <w:proofErr w:type="spellEnd"/>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явную и скрытую (подтекстовую) информацию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публицистического текста (в том числе в СМИ), анализировать и комментировать её в устной форме.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Чтение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понимать, анализировать, оценивать явную и скрытую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(подтекстовую) информацию в прочитанных текстах разной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функционально-стилевой и жанровой принадлежности;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информацию по заданной проблеме (включая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противоположные точки зрения на её решение) из различных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источников (учебно-научных текстов, текстов </w:t>
            </w:r>
            <w:r w:rsidRPr="00EF07EB">
              <w:rPr>
                <w:rFonts w:ascii="Times New Roman" w:eastAsia="Times New Roman" w:hAnsi="Times New Roman" w:cs="Times New Roman"/>
                <w:color w:val="000000"/>
                <w:sz w:val="24"/>
                <w:szCs w:val="24"/>
                <w:lang w:eastAsia="ru-RU"/>
              </w:rPr>
              <w:lastRenderedPageBreak/>
              <w:t>СМИ, в том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числе представленных в электронном виде на различных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информационных носителях, официально-деловых текстов),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высказывать собственную точку зрения на решение проблемы.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Говорение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культурной и деловой сферах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выступать перед аудиторией с докладом; публично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защищать проект, реферат;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участвовать в дискуссии на учебно-научные темы,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соблюдая нормы учебно-научного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и оценивать речевые высказывания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точки зрения их успешности в достижении прогнозируемого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результата.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Письмо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писать рецензии, рефераты;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составлять аннотации, тезисы выступления, конспекты;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писать резюме, деловые письма, объявления с учётом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внеязыковых требований, предъявляемых к ним, и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соответствии со спецификой употребления языковых средств.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Текст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в устной и письменной форме учебно-научные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тексты (аннотация, рецензия, реферат, тезисы, конспект,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участие в беседе, дискуссии), официально-деловые тексты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(резюме, деловое письмо, объявление) с учётом внеязыковых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требований, предъявляемых к ним, и в соответствии со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спецификой употребления в них языковых средств.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Функциональные разновидности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и анализировать тексты разговорного характера,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научные, публицистические, официально-деловые, тексты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художественной литературы с точки зрения специфики</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использования в них лексических, морфологических,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синтаксических средств;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тексты различных функциональных стилей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жанров (аннотация, рецензия, реферат, тезисы, конспект как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жанры учебно-научного стиля), участвовать в дискуссиях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учебно-научные темы; составлять резюме, деловое письмо,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объявление в официально-деловом стиле; готовить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выступление, информационную заметку, сочинение-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рассуждение в публицистическом стиле; принимать участие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беседах, разговорах, спорах в бытовой сфере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соблюдая нормы речевого поведения; создавать бытовые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рассказы, истории, писать дружеские письма с </w:t>
            </w:r>
            <w:r w:rsidRPr="00EF07EB">
              <w:rPr>
                <w:rFonts w:ascii="Times New Roman" w:eastAsia="Times New Roman" w:hAnsi="Times New Roman" w:cs="Times New Roman"/>
                <w:color w:val="000000"/>
                <w:sz w:val="24"/>
                <w:szCs w:val="24"/>
                <w:lang w:eastAsia="ru-RU"/>
              </w:rPr>
              <w:lastRenderedPageBreak/>
              <w:t>учётом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внеязыковых требований, предъявляемых к ним, и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соответствии со спецификой употребления языковых средств;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Общие сведения о языке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вклад выдающихся лингвистов в развитие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русистики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Фонетика и орфоэпия. Графика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опознавать основные выразительные средства фонетики</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(звукопись);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выразительно читать прозаические и поэтические тексты;</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необходимую информацию из</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мультимедийных орфоэпических словарей и справочников;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использовать её в различных видах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b/>
                <w:bCs/>
                <w:color w:val="000000"/>
                <w:sz w:val="24"/>
                <w:szCs w:val="24"/>
                <w:lang w:eastAsia="ru-RU"/>
              </w:rPr>
              <w:t>Морфемика</w:t>
            </w:r>
            <w:proofErr w:type="spellEnd"/>
            <w:r w:rsidRPr="00EF07EB">
              <w:rPr>
                <w:rFonts w:ascii="Times New Roman" w:eastAsia="Times New Roman" w:hAnsi="Times New Roman" w:cs="Times New Roman"/>
                <w:b/>
                <w:bCs/>
                <w:color w:val="000000"/>
                <w:sz w:val="24"/>
                <w:szCs w:val="24"/>
                <w:lang w:eastAsia="ru-RU"/>
              </w:rPr>
              <w:t xml:space="preserve"> и словообразование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характеризовать словообразовательные цепочки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словообразовательные гнёзда, устанавливая смысловую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структурную связь однокоренных слов;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опознавать основные выразительные средства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словообразования в художественной речи и оценивать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необходимую информацию из морфемных,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словообразовательных и этимологических словарей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справочников, в том числе мультимедийных;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этимологическую справку для объяснения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правописания и лексического значения слова.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Лексикология и фразеология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общие принципы классификации словарного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состава русского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аргументировать различие лексического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грамматического значений слова;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опознавать омонимы разных видов;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собственную и чужую речь с точки зрения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точного, уместного и выразительного словоупотребления;</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опознавать основные выразительные средства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лексики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фразеологии в публицистической и художественной речи и</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оценивать их; объяснять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особенности употребления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лексических средств в текстах научного и </w:t>
            </w:r>
            <w:r w:rsidRPr="00EF07EB">
              <w:rPr>
                <w:rFonts w:ascii="Times New Roman" w:eastAsia="Times New Roman" w:hAnsi="Times New Roman" w:cs="Times New Roman"/>
                <w:color w:val="000000"/>
                <w:sz w:val="24"/>
                <w:szCs w:val="24"/>
                <w:lang w:eastAsia="ru-RU"/>
              </w:rPr>
              <w:lastRenderedPageBreak/>
              <w:t>официально-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делового стилей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необходимую информацию из лексических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словарей разного типа (толкового словаря, словарей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синонимов, антонимов, устаревших слов, иностранных слов,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фразеологического словаря и др.) и справочников, в том числе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мультимедийных; использовать эту информацию в различных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видах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Морфология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синонимические средства морфологии;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грамматические омонимы;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опознавать основные выразительные средства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морфологии в публицистической и художественной речи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оценивать их; объяснять особенности употребления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морфологических средств в текстах научного и официально-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делового стилей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необходимую информацию из словарей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грамматических трудностей, в том числе мультимедийных;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использовать эту информацию в различных видах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Синтаксис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синонимические средства синтаксиса;</w:t>
            </w:r>
          </w:p>
          <w:p w:rsidR="00F55BD2" w:rsidRPr="00EF07EB" w:rsidRDefault="00412CB8" w:rsidP="00F55BD2">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lastRenderedPageBreak/>
              <w:t xml:space="preserve">• опознавать основные </w:t>
            </w:r>
          </w:p>
          <w:p w:rsidR="00412CB8" w:rsidRPr="00EF07EB" w:rsidRDefault="00412CB8" w:rsidP="00194636">
            <w:pPr>
              <w:spacing w:after="0" w:line="231" w:lineRule="atLeast"/>
              <w:ind w:left="20" w:right="34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графических словарей и справочников по правописанию; использовать эту информацию в процессе письма.</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31" w:lineRule="atLeast"/>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31" w:lineRule="atLeast"/>
              <w:ind w:left="2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Язык и культура</w:t>
            </w:r>
          </w:p>
          <w:p w:rsidR="00412CB8" w:rsidRPr="00EF07EB" w:rsidRDefault="00412CB8" w:rsidP="00194636">
            <w:pPr>
              <w:spacing w:after="0" w:line="231" w:lineRule="atLeast"/>
              <w:ind w:left="20" w:right="340" w:firstLine="44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17"/>
                <w:szCs w:val="17"/>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характеризовать на отдельных примерах взаимосвязь языка, культуры и истории народа — носителя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анализировать и сравнивать русский речевой этикет с речевым этикетом отдельных народов России и мира.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412CB8">
            <w:pPr>
              <w:spacing w:after="0" w:line="240" w:lineRule="auto"/>
              <w:jc w:val="both"/>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Литература</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Устное народное творчество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осознанно воспринимать и понимать фольклорный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текст; различать фольклорные и литературные произведения, обращаться к пословицам, поговоркам, фольклорным образам, </w:t>
            </w:r>
            <w:r w:rsidRPr="00EF07EB">
              <w:rPr>
                <w:rFonts w:ascii="Times New Roman" w:eastAsia="Times New Roman" w:hAnsi="Times New Roman" w:cs="Times New Roman"/>
                <w:color w:val="000000"/>
                <w:sz w:val="24"/>
                <w:szCs w:val="24"/>
                <w:lang w:eastAsia="ru-RU"/>
              </w:rPr>
              <w:lastRenderedPageBreak/>
              <w:t>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выделять нравственную проблематику фольклорных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текстов как основу для развития представлений 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нравственном идеале своего и русского народов,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формирования представлений о русском национальном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характере;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видеть черты русского национального характера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героях русских сказок и былин, видеть черты национального характера своего народа в героях народных сказок и былин;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учитывая жанрово-родовые признаки произведений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устного народного творчества, выбирать фольклорные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произведения для самостоятельного чтения;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целенаправленно использовать малые фольклорные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жанры в своих устных и письменных высказываниях;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с помощью пословицы жизненную/вымышленную ситуацию;</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выразительно читать сказки и былины, соблюдая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соответствующий интонационный рисунок устного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рассказывания;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пересказывать сказки, чётко выделяя сюжетные </w:t>
            </w:r>
            <w:r w:rsidRPr="00EF07EB">
              <w:rPr>
                <w:rFonts w:ascii="Times New Roman" w:eastAsia="Times New Roman" w:hAnsi="Times New Roman" w:cs="Times New Roman"/>
                <w:color w:val="000000"/>
                <w:sz w:val="24"/>
                <w:szCs w:val="24"/>
                <w:lang w:eastAsia="ru-RU"/>
              </w:rPr>
              <w:lastRenderedPageBreak/>
              <w:t>линии,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 пропуская значимых композиционных элементов,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используя в своей речи характерные для народных сказок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Древнерусская литература. Русская литература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XVIII в. Русская литература XIX—XX вв. Литература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народов России. Зарубежная литература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осознанно воспринимать художественное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воспринимать художественный текст как произведение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искусства, послание автора читателю, современнику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потомку;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для себя актуальную и перспективную цели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чтения художественной литературы; выбирать произведения для самостоятельного чтения;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выявлять и интерпретировать авторскую позицию,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определяя своё к ней отношение, и на этой основе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формировать собственные ценностные ориентации;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актуальность произведений для читателей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разных поколений и вступать в диалог с другими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читателями;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анализировать и истолковывать произведения разной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жанровой природы, аргументированно формулируя своё</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отношение к прочитанному;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собственный текст аналитического и</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создавать собственную интерпретацию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изученного текста средствами других искусств;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сопоставлять произведения русской и мировой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литературы самостоятельно (или под руководством учителя), определяя линии сопоставления, выбирая аспект для сопоставительного анализа;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вести самостоятельную проектно-исследовательскую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деятельность и оформлять её результаты в разных форматах (работа исследовательского характера, реферат, проект), интерпретирующего характера в различных форматах;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сопоставлять произведение словесного искусства и его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воплощение в других искусствах;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работать с разными источниками информации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владеть основными способами её обработки и презентации.</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Устное народное творчество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сравнивая сказки, принадлежащие разным народам,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видеть в них воплощение нравственного идеала конкретного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народа (находить общее и различное с идеалом </w:t>
            </w:r>
            <w:r w:rsidRPr="00EF07EB">
              <w:rPr>
                <w:rFonts w:ascii="Times New Roman" w:eastAsia="Times New Roman" w:hAnsi="Times New Roman" w:cs="Times New Roman"/>
                <w:color w:val="000000"/>
                <w:sz w:val="24"/>
                <w:szCs w:val="24"/>
                <w:lang w:eastAsia="ru-RU"/>
              </w:rPr>
              <w:lastRenderedPageBreak/>
              <w:t>русского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своего народов);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рассказывать о самостоятельно прочитанной сказке,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былине, обосновывая свой выбор;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сочинять сказку (в том числе и по пословице), былину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и/или придумывать сюжетные линии;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сравнивая произведения героического эпоса разных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народов (былину и сагу, былину и сказание), определять черты национального характера;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выбирать произведения устного народного творчества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разных народов для самостоятельного чтения, руководствуясь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конкретными целевыми установками;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устанавливать связи между фольклорными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произведениями разных народов на уровне тематики,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проблематики, образов (по принципу сходства и различия).</w:t>
            </w:r>
          </w:p>
          <w:p w:rsidR="00194636" w:rsidRPr="00EF07EB" w:rsidRDefault="00412CB8" w:rsidP="00194636">
            <w:pPr>
              <w:spacing w:after="0" w:line="240" w:lineRule="auto"/>
              <w:rPr>
                <w:rFonts w:ascii="Times New Roman" w:eastAsia="Times New Roman" w:hAnsi="Times New Roman" w:cs="Times New Roman"/>
                <w:b/>
                <w:bCs/>
                <w:color w:val="000000"/>
                <w:sz w:val="24"/>
                <w:szCs w:val="24"/>
                <w:lang w:eastAsia="ru-RU"/>
              </w:rPr>
            </w:pPr>
            <w:r w:rsidRPr="00EF07EB">
              <w:rPr>
                <w:rFonts w:ascii="Times New Roman" w:eastAsia="Times New Roman" w:hAnsi="Times New Roman" w:cs="Times New Roman"/>
                <w:b/>
                <w:bCs/>
                <w:color w:val="000000"/>
                <w:sz w:val="24"/>
                <w:szCs w:val="24"/>
                <w:lang w:eastAsia="ru-RU"/>
              </w:rPr>
              <w:t xml:space="preserve">Древнерусская литература. </w:t>
            </w:r>
          </w:p>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Русская литература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XVIII в. Русская литература XIX—XX вв. Литература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народов России. Зарубежная литература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выбирать путь анализа произведения, адекватный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жанрово-родовой природе художественного текста;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дифференцировать элементы поэтики художественного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текста, видеть их художественную и смысловую функцию;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сопоставлять «чужие» тексты интерпретирующего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характера, аргументированно оценивать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интерпретацию художественного текста,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созданную средствами других искусств;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художественные приёмы;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выявлять в сказках характерные художественные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приёмы и на этой основе определять жанровую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разновидность сказки, отличать литературную сказку от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фольклорной;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видеть необычное в обычном, устанавливать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неочевидные связи между предметами, явлениями,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действиями, отгадывая или сочиняя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412CB8">
            <w:pPr>
              <w:spacing w:after="0" w:line="240" w:lineRule="auto"/>
              <w:jc w:val="both"/>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Английский язык</w:t>
            </w:r>
          </w:p>
          <w:p w:rsidR="00412CB8" w:rsidRPr="00EF07EB" w:rsidRDefault="00412CB8" w:rsidP="00412CB8">
            <w:pPr>
              <w:spacing w:after="0" w:line="240" w:lineRule="auto"/>
              <w:jc w:val="both"/>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Говорение. Диалогическая речь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вести комбинированный диалог в стандартных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ситуациях неофициального общения, соблюдая нормы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речевого этикета, принятые в стране изучаемого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Говорение. Монологическая речь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рассказывать о себе, своей семье, друзьях, школе,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своих интересах, планах на будущее; о своём </w:t>
            </w:r>
            <w:r w:rsidRPr="00EF07EB">
              <w:rPr>
                <w:rFonts w:ascii="Times New Roman" w:eastAsia="Times New Roman" w:hAnsi="Times New Roman" w:cs="Times New Roman"/>
                <w:color w:val="000000"/>
                <w:sz w:val="24"/>
                <w:szCs w:val="24"/>
                <w:lang w:eastAsia="ru-RU"/>
              </w:rPr>
              <w:lastRenderedPageBreak/>
              <w:t>городе/селе, своей стране и странах изучаемого языка с опорой на зрительную наглядность и/или вербальные опоры (ключевые слова, план, вопросы);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события с опорой на зрительную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наглядность и/или вербальные опоры (ключевые слова, план, вопросы);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давать краткую характеристику реальных людей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литературных персонажей;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передавать основное содержание прочитанного текста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 опорой или без опоры на текст/ключевые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слова/план/вопросы.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b/>
                <w:bCs/>
                <w:color w:val="000000"/>
                <w:sz w:val="24"/>
                <w:szCs w:val="24"/>
                <w:lang w:eastAsia="ru-RU"/>
              </w:rPr>
              <w:t>Аудирование</w:t>
            </w:r>
            <w:proofErr w:type="spellEnd"/>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воспринимать на слух и понимать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значимую/нужную/запрашиваемую информацию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аутентичных текстах, содержащих как изученные языковые явления, так и некоторое количество неизученных языковых явлений.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Чтение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читать и понимать основное содержание несложных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аутентичных текстов, содержащих некоторое количество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неизученных языковых явлений;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читать и выборочно понимать значимую/нужную/ запрашиваемую информацию в несложных аутентичных текстах, содержащих некоторое количество неизученных </w:t>
            </w:r>
            <w:r w:rsidRPr="00EF07EB">
              <w:rPr>
                <w:rFonts w:ascii="Times New Roman" w:eastAsia="Times New Roman" w:hAnsi="Times New Roman" w:cs="Times New Roman"/>
                <w:color w:val="000000"/>
                <w:sz w:val="24"/>
                <w:szCs w:val="24"/>
                <w:lang w:eastAsia="ru-RU"/>
              </w:rPr>
              <w:lastRenderedPageBreak/>
              <w:t>языковых явлений.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Письменная речь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заполнять анкеты и формуляры в соответствии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нормами, принятыми в стране изучаемого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писать личное письмо в ответ на письмо-стимул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употреблением формул речевого этикета, принятых в стране изучаемого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Языковая компетентность (владение языковыми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средствами)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Фонетическая сторона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различать на слух и адекватно, без фонематических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ошибок, ведущих к сбою коммуникации, произносить все звуки английского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соблюдать правильное ударение в изученных словах;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коммуникативные типы предложения по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интонации;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адекватно, без ошибок, ведущих к сбою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Орфография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правильно писать изученные слова.</w:t>
            </w:r>
          </w:p>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Лексическая сторона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употреблять в устной и письменной речи в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соблюдать существующие в английском языке нормы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лексической сочетаемости;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и образовывать родственные слова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использованием основных способов словообразования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(аффиксации, конверсии) в пределах тематики основной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школы в соответствии с решаемой коммуникативной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задачей.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r w:rsidRPr="00EF07EB">
              <w:rPr>
                <w:rFonts w:ascii="Times New Roman" w:eastAsia="Times New Roman" w:hAnsi="Times New Roman" w:cs="Times New Roman"/>
                <w:b/>
                <w:bCs/>
                <w:color w:val="000000"/>
                <w:sz w:val="24"/>
                <w:szCs w:val="24"/>
                <w:lang w:eastAsia="ru-RU"/>
              </w:rPr>
              <w:t>Грамматическая сторона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оперировать в процессе устного и письменного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и употреблять в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различные коммуникативные типы </w:t>
            </w:r>
            <w:r w:rsidRPr="00EF07EB">
              <w:rPr>
                <w:rFonts w:ascii="Times New Roman" w:eastAsia="Times New Roman" w:hAnsi="Times New Roman" w:cs="Times New Roman"/>
                <w:color w:val="000000"/>
                <w:sz w:val="24"/>
                <w:szCs w:val="24"/>
                <w:lang w:eastAsia="ru-RU"/>
              </w:rPr>
              <w:lastRenderedPageBreak/>
              <w:t>предложений: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распространённые простые предложения, в том числе с несколькими обстоятельствами, следующими в определённом порядке (</w:t>
            </w:r>
            <w:proofErr w:type="spellStart"/>
            <w:r w:rsidRPr="00EF07EB">
              <w:rPr>
                <w:rFonts w:ascii="Times New Roman" w:eastAsia="Times New Roman" w:hAnsi="Times New Roman" w:cs="Times New Roman"/>
                <w:color w:val="000000"/>
                <w:sz w:val="24"/>
                <w:szCs w:val="24"/>
                <w:lang w:eastAsia="ru-RU"/>
              </w:rPr>
              <w:t>We</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moved</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to</w:t>
            </w:r>
            <w:proofErr w:type="spellEnd"/>
            <w:r w:rsidRPr="00EF07EB">
              <w:rPr>
                <w:rFonts w:ascii="Times New Roman" w:eastAsia="Times New Roman" w:hAnsi="Times New Roman" w:cs="Times New Roman"/>
                <w:color w:val="000000"/>
                <w:sz w:val="24"/>
                <w:szCs w:val="24"/>
                <w:lang w:eastAsia="ru-RU"/>
              </w:rPr>
              <w:t xml:space="preserve"> a </w:t>
            </w:r>
            <w:proofErr w:type="spellStart"/>
            <w:r w:rsidRPr="00EF07EB">
              <w:rPr>
                <w:rFonts w:ascii="Times New Roman" w:eastAsia="Times New Roman" w:hAnsi="Times New Roman" w:cs="Times New Roman"/>
                <w:color w:val="000000"/>
                <w:sz w:val="24"/>
                <w:szCs w:val="24"/>
                <w:lang w:eastAsia="ru-RU"/>
              </w:rPr>
              <w:t>new</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house</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last</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year</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eastAsia="ru-RU"/>
              </w:rPr>
              <w:t xml:space="preserve">— предложения с начальным </w:t>
            </w:r>
            <w:proofErr w:type="spellStart"/>
            <w:r w:rsidRPr="00EF07EB">
              <w:rPr>
                <w:rFonts w:ascii="Times New Roman" w:eastAsia="Times New Roman" w:hAnsi="Times New Roman" w:cs="Times New Roman"/>
                <w:color w:val="000000"/>
                <w:sz w:val="24"/>
                <w:szCs w:val="24"/>
                <w:lang w:eastAsia="ru-RU"/>
              </w:rPr>
              <w:t>It</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It’s</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cold</w:t>
            </w:r>
            <w:proofErr w:type="spellEnd"/>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24"/>
                <w:szCs w:val="24"/>
                <w:lang w:val="en-US" w:eastAsia="ru-RU"/>
              </w:rPr>
              <w:t>It</w:t>
            </w: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24"/>
                <w:szCs w:val="24"/>
                <w:lang w:val="en-US" w:eastAsia="ru-RU"/>
              </w:rPr>
              <w:t>s</w:t>
            </w:r>
            <w:r w:rsidRPr="00EF07EB">
              <w:rPr>
                <w:rFonts w:ascii="Times New Roman" w:eastAsia="Times New Roman" w:hAnsi="Times New Roman" w:cs="Times New Roman"/>
                <w:color w:val="000000"/>
                <w:sz w:val="24"/>
                <w:szCs w:val="24"/>
                <w:lang w:eastAsia="ru-RU"/>
              </w:rPr>
              <w:t xml:space="preserve"> </w:t>
            </w:r>
            <w:r w:rsidRPr="00EF07EB">
              <w:rPr>
                <w:rFonts w:ascii="Times New Roman" w:eastAsia="Times New Roman" w:hAnsi="Times New Roman" w:cs="Times New Roman"/>
                <w:color w:val="000000"/>
                <w:sz w:val="24"/>
                <w:szCs w:val="24"/>
                <w:lang w:val="en-US" w:eastAsia="ru-RU"/>
              </w:rPr>
              <w:t>five</w:t>
            </w:r>
            <w:r w:rsidRPr="00EF07EB">
              <w:rPr>
                <w:rFonts w:ascii="Times New Roman" w:eastAsia="Times New Roman" w:hAnsi="Times New Roman" w:cs="Times New Roman"/>
                <w:color w:val="000000"/>
                <w:sz w:val="24"/>
                <w:szCs w:val="24"/>
                <w:lang w:eastAsia="ru-RU"/>
              </w:rPr>
              <w:t xml:space="preserve"> </w:t>
            </w:r>
            <w:r w:rsidRPr="00EF07EB">
              <w:rPr>
                <w:rFonts w:ascii="Times New Roman" w:eastAsia="Times New Roman" w:hAnsi="Times New Roman" w:cs="Times New Roman"/>
                <w:color w:val="000000"/>
                <w:sz w:val="24"/>
                <w:szCs w:val="24"/>
                <w:lang w:val="en-US" w:eastAsia="ru-RU"/>
              </w:rPr>
              <w:t>o</w:t>
            </w: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24"/>
                <w:szCs w:val="24"/>
                <w:lang w:val="en-US" w:eastAsia="ru-RU"/>
              </w:rPr>
              <w:t>clock</w:t>
            </w:r>
            <w:r w:rsidRPr="00EF07EB">
              <w:rPr>
                <w:rFonts w:ascii="Times New Roman" w:eastAsia="Times New Roman" w:hAnsi="Times New Roman" w:cs="Times New Roman"/>
                <w:color w:val="000000"/>
                <w:sz w:val="24"/>
                <w:szCs w:val="24"/>
                <w:lang w:eastAsia="ru-RU"/>
              </w:rPr>
              <w:t xml:space="preserve">. </w:t>
            </w:r>
            <w:r w:rsidRPr="00EF07EB">
              <w:rPr>
                <w:rFonts w:ascii="Times New Roman" w:eastAsia="Times New Roman" w:hAnsi="Times New Roman" w:cs="Times New Roman"/>
                <w:color w:val="000000"/>
                <w:sz w:val="24"/>
                <w:szCs w:val="24"/>
                <w:lang w:val="en-US" w:eastAsia="ru-RU"/>
              </w:rPr>
              <w:t>It’s interesting. It’s winter);</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val="en-US" w:eastAsia="ru-RU"/>
              </w:rPr>
              <w:t>—</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предложения</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с</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начальным</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val="en-US" w:eastAsia="ru-RU"/>
              </w:rPr>
              <w:t>There + to be (There are a lot of trees in the park);</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сложносочинённые предложения с сочинительными союзами </w:t>
            </w:r>
            <w:proofErr w:type="spellStart"/>
            <w:r w:rsidRPr="00EF07EB">
              <w:rPr>
                <w:rFonts w:ascii="Times New Roman" w:eastAsia="Times New Roman" w:hAnsi="Times New Roman" w:cs="Times New Roman"/>
                <w:color w:val="000000"/>
                <w:sz w:val="24"/>
                <w:szCs w:val="24"/>
                <w:lang w:eastAsia="ru-RU"/>
              </w:rPr>
              <w:t>and</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but</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or</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косвенную речь в утвердительных и вопросительных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предложениях в настоящем и прошедшем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имена существительные в единственном и множественном числе, образованные по правилу и исключения;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имена существительные c определённым/неопределённым/ нулевым артиклем;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личные, притяжательные, указательные,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неопределённые, относительные, вопросительные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местоимения;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имена прилагательные в положительной,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сравнительной и превосходной степени, образованные по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правилу и исключения, а также наречия, выражающие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eastAsia="ru-RU"/>
              </w:rPr>
              <w:t>количество</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val="en-US" w:eastAsia="ru-RU"/>
              </w:rPr>
              <w:t>(many/much, few/a few, little/a little);</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количественные и порядковые числительные;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глаголы в наиболее употребительных временны2х</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eastAsia="ru-RU"/>
              </w:rPr>
              <w:t>формах</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действительного</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залога</w:t>
            </w:r>
            <w:r w:rsidRPr="00EF07EB">
              <w:rPr>
                <w:rFonts w:ascii="Times New Roman" w:eastAsia="Times New Roman" w:hAnsi="Times New Roman" w:cs="Times New Roman"/>
                <w:color w:val="000000"/>
                <w:sz w:val="24"/>
                <w:szCs w:val="24"/>
                <w:lang w:val="en-US" w:eastAsia="ru-RU"/>
              </w:rPr>
              <w:t>: Present Simple, Future Simple</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и</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val="en-US" w:eastAsia="ru-RU"/>
              </w:rPr>
              <w:t>Past Simple, Present</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и</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val="en-US" w:eastAsia="ru-RU"/>
              </w:rPr>
              <w:t>Past Continuous, Present Perfect;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глаголы в следующих формах страдательного залога:</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val="en-US" w:eastAsia="ru-RU"/>
              </w:rPr>
              <w:t>Present Simple Passive, Past Simple Passive;</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различные грамматические средства для выражения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будущего времени: </w:t>
            </w:r>
            <w:proofErr w:type="spellStart"/>
            <w:r w:rsidRPr="00EF07EB">
              <w:rPr>
                <w:rFonts w:ascii="Times New Roman" w:eastAsia="Times New Roman" w:hAnsi="Times New Roman" w:cs="Times New Roman"/>
                <w:color w:val="000000"/>
                <w:sz w:val="24"/>
                <w:szCs w:val="24"/>
                <w:lang w:eastAsia="ru-RU"/>
              </w:rPr>
              <w:t>Simple</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Future</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to</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be</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going</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to</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Present</w:t>
            </w:r>
            <w:proofErr w:type="spellEnd"/>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val="en-US" w:eastAsia="ru-RU"/>
              </w:rPr>
              <w:t>Continuous;</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val="en-US" w:eastAsia="ru-RU"/>
              </w:rPr>
              <w:t>—</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условные</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предложения</w:t>
            </w:r>
            <w:r w:rsidRPr="00EF07EB">
              <w:rPr>
                <w:rFonts w:ascii="Times New Roman" w:eastAsia="Times New Roman" w:hAnsi="Times New Roman" w:cs="Times New Roman"/>
                <w:color w:val="000000"/>
                <w:sz w:val="17"/>
                <w:szCs w:val="17"/>
                <w:lang w:val="en-US" w:eastAsia="ru-RU"/>
              </w:rPr>
              <w:t> </w:t>
            </w:r>
            <w:proofErr w:type="spellStart"/>
            <w:r w:rsidRPr="00EF07EB">
              <w:rPr>
                <w:rFonts w:ascii="Times New Roman" w:eastAsia="Times New Roman" w:hAnsi="Times New Roman" w:cs="Times New Roman"/>
                <w:color w:val="000000"/>
                <w:sz w:val="24"/>
                <w:szCs w:val="24"/>
                <w:lang w:eastAsia="ru-RU"/>
              </w:rPr>
              <w:t>реальногохарактера</w:t>
            </w:r>
            <w:proofErr w:type="spellEnd"/>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val="en-US" w:eastAsia="ru-RU"/>
              </w:rPr>
              <w:t>(Conditional I — If I see Jim, I’ll invite him to our school party);</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val="en-US" w:eastAsia="ru-RU"/>
              </w:rPr>
              <w:t>—</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модальные</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глаголы</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и</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их</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эквиваленты</w:t>
            </w:r>
            <w:r w:rsidRPr="00EF07EB">
              <w:rPr>
                <w:rFonts w:ascii="Times New Roman" w:eastAsia="Times New Roman" w:hAnsi="Times New Roman" w:cs="Times New Roman"/>
                <w:color w:val="000000"/>
                <w:sz w:val="24"/>
                <w:szCs w:val="24"/>
                <w:lang w:val="en-US" w:eastAsia="ru-RU"/>
              </w:rPr>
              <w:t>(may, can, be__</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val="en-US" w:eastAsia="ru-RU"/>
              </w:rPr>
              <w:t>able to, must, have to, should, could).</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Говорение. Диалогическая речь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брать и давать интервью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Говорение. Монологическая речь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делать сообщение на заданную тему на основе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прочитанного;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комментировать факты из прочитанного/прослушанного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текста, аргументировать своё отношение 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прочитанному/прослушанному;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кратко высказываться без предварительной подготовки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 заданную тему в соответствии с предложенной ситуацией 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кратко излагать результаты выполненной проектной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работы.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b/>
                <w:bCs/>
                <w:color w:val="000000"/>
                <w:sz w:val="24"/>
                <w:szCs w:val="24"/>
                <w:lang w:eastAsia="ru-RU"/>
              </w:rPr>
              <w:t>Аудирование</w:t>
            </w:r>
            <w:proofErr w:type="spellEnd"/>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выделять основную мысль в воспринимаемом на слух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тексте;</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отделять в тексте, воспринимаемом на слух,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главные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факты от второстепенных;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контекстуальную или языковую догадку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 восприятии на слух текстов, содержащих незнакомые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слова;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игнорировать незнакомые языковые явления,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несущественные для понимания основного содержания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воспринимаемого на слух текста.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Чтение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412CB8" w:rsidRPr="00EF07EB" w:rsidRDefault="00412CB8" w:rsidP="00194636">
            <w:pPr>
              <w:spacing w:after="0" w:line="240" w:lineRule="auto"/>
              <w:ind w:left="459"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догадываться о значении незнакомых слов по сходству с русским/родным языком, по словообразовательным элементам, по контексту;</w:t>
            </w:r>
          </w:p>
          <w:p w:rsidR="00412CB8" w:rsidRPr="00EF07EB" w:rsidRDefault="00412CB8" w:rsidP="00194636">
            <w:pPr>
              <w:spacing w:after="0" w:line="240" w:lineRule="auto"/>
              <w:ind w:left="459"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игнорировать в процессе чтения </w:t>
            </w:r>
            <w:proofErr w:type="spellStart"/>
            <w:r w:rsidRPr="00EF07EB">
              <w:rPr>
                <w:rFonts w:ascii="Times New Roman" w:eastAsia="Times New Roman" w:hAnsi="Times New Roman" w:cs="Times New Roman"/>
                <w:color w:val="000000"/>
                <w:sz w:val="24"/>
                <w:szCs w:val="24"/>
                <w:lang w:eastAsia="ru-RU"/>
              </w:rPr>
              <w:t>незнкомые</w:t>
            </w:r>
            <w:proofErr w:type="spellEnd"/>
            <w:r w:rsidRPr="00EF07EB">
              <w:rPr>
                <w:rFonts w:ascii="Times New Roman" w:eastAsia="Times New Roman" w:hAnsi="Times New Roman" w:cs="Times New Roman"/>
                <w:color w:val="000000"/>
                <w:sz w:val="24"/>
                <w:szCs w:val="24"/>
                <w:lang w:eastAsia="ru-RU"/>
              </w:rPr>
              <w:t xml:space="preserve"> слова, не мешающие понимать основное содержание </w:t>
            </w:r>
            <w:proofErr w:type="spellStart"/>
            <w:r w:rsidRPr="00EF07EB">
              <w:rPr>
                <w:rFonts w:ascii="Times New Roman" w:eastAsia="Times New Roman" w:hAnsi="Times New Roman" w:cs="Times New Roman"/>
                <w:color w:val="000000"/>
                <w:sz w:val="24"/>
                <w:szCs w:val="24"/>
                <w:lang w:eastAsia="ru-RU"/>
              </w:rPr>
              <w:t>текуста</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ind w:left="459"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пользоваться сносками и лингвострановедческим справочником.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Письменная речь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делать краткие выписки из текста с целью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использования в собственных устных высказываниях;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составлять план/тезисы устного или письменного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сообщения;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кратко излагать в письменном виде результаты своей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проектной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писать небольшие письменные высказывания с опорой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образец.</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Языковая компетентность (владение языковыми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средствами)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Фонетическая сторона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выражать модальные значения, чувства и эмоции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помощью интонации;</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различать на слух британские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 американские варианты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английского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Орфография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сравнивать и анализировать буквосочетания английского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языка и их транскрипцию.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Лексическая сторона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употреблять в речи в нескольких значениях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многозначные слова, изученные в пределах тематики основной школы;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различия между явлениями синонимии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антонимии;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распознавать принадлежность слов к частям речи по определённым признакам (артиклям, аффиксам и др.);</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использовать языковую догадку в процессе чтения и </w:t>
            </w:r>
            <w:proofErr w:type="spellStart"/>
            <w:r w:rsidRPr="00EF07EB">
              <w:rPr>
                <w:rFonts w:ascii="Times New Roman" w:eastAsia="Times New Roman" w:hAnsi="Times New Roman" w:cs="Times New Roman"/>
                <w:color w:val="000000"/>
                <w:sz w:val="24"/>
                <w:szCs w:val="24"/>
                <w:lang w:eastAsia="ru-RU"/>
              </w:rPr>
              <w:t>аудирования</w:t>
            </w:r>
            <w:proofErr w:type="spellEnd"/>
            <w:r w:rsidRPr="00EF07EB">
              <w:rPr>
                <w:rFonts w:ascii="Times New Roman" w:eastAsia="Times New Roman" w:hAnsi="Times New Roman" w:cs="Times New Roman"/>
                <w:color w:val="000000"/>
                <w:sz w:val="24"/>
                <w:szCs w:val="24"/>
                <w:lang w:eastAsia="ru-RU"/>
              </w:rPr>
              <w:t xml:space="preserve"> (догадываться о значении незнакомых слов по контексту и словообразовательным элементам).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Грамматическая сторона речи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сложноподчинённые предложения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придаточными: времени с союзами </w:t>
            </w:r>
            <w:proofErr w:type="spellStart"/>
            <w:r w:rsidRPr="00EF07EB">
              <w:rPr>
                <w:rFonts w:ascii="Times New Roman" w:eastAsia="Times New Roman" w:hAnsi="Times New Roman" w:cs="Times New Roman"/>
                <w:color w:val="000000"/>
                <w:sz w:val="24"/>
                <w:szCs w:val="24"/>
                <w:lang w:eastAsia="ru-RU"/>
              </w:rPr>
              <w:t>for</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since</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during</w:t>
            </w:r>
            <w:proofErr w:type="spellEnd"/>
            <w:r w:rsidRPr="00EF07EB">
              <w:rPr>
                <w:rFonts w:ascii="Times New Roman" w:eastAsia="Times New Roman" w:hAnsi="Times New Roman" w:cs="Times New Roman"/>
                <w:color w:val="000000"/>
                <w:sz w:val="24"/>
                <w:szCs w:val="24"/>
                <w:lang w:eastAsia="ru-RU"/>
              </w:rPr>
              <w:t xml:space="preserve">; цели с союзом </w:t>
            </w:r>
            <w:proofErr w:type="spellStart"/>
            <w:r w:rsidRPr="00EF07EB">
              <w:rPr>
                <w:rFonts w:ascii="Times New Roman" w:eastAsia="Times New Roman" w:hAnsi="Times New Roman" w:cs="Times New Roman"/>
                <w:color w:val="000000"/>
                <w:sz w:val="24"/>
                <w:szCs w:val="24"/>
                <w:lang w:eastAsia="ru-RU"/>
              </w:rPr>
              <w:t>so</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that</w:t>
            </w:r>
            <w:proofErr w:type="spellEnd"/>
            <w:r w:rsidRPr="00EF07EB">
              <w:rPr>
                <w:rFonts w:ascii="Times New Roman" w:eastAsia="Times New Roman" w:hAnsi="Times New Roman" w:cs="Times New Roman"/>
                <w:color w:val="000000"/>
                <w:sz w:val="24"/>
                <w:szCs w:val="24"/>
                <w:lang w:eastAsia="ru-RU"/>
              </w:rPr>
              <w:t xml:space="preserve">; условия с союзом </w:t>
            </w:r>
            <w:proofErr w:type="spellStart"/>
            <w:r w:rsidRPr="00EF07EB">
              <w:rPr>
                <w:rFonts w:ascii="Times New Roman" w:eastAsia="Times New Roman" w:hAnsi="Times New Roman" w:cs="Times New Roman"/>
                <w:color w:val="000000"/>
                <w:sz w:val="24"/>
                <w:szCs w:val="24"/>
                <w:lang w:eastAsia="ru-RU"/>
              </w:rPr>
              <w:t>unless</w:t>
            </w:r>
            <w:proofErr w:type="spellEnd"/>
            <w:r w:rsidRPr="00EF07EB">
              <w:rPr>
                <w:rFonts w:ascii="Times New Roman" w:eastAsia="Times New Roman" w:hAnsi="Times New Roman" w:cs="Times New Roman"/>
                <w:color w:val="000000"/>
                <w:sz w:val="24"/>
                <w:szCs w:val="24"/>
                <w:lang w:eastAsia="ru-RU"/>
              </w:rPr>
              <w:t xml:space="preserve">; определительными с союзами </w:t>
            </w:r>
            <w:proofErr w:type="spellStart"/>
            <w:r w:rsidRPr="00EF07EB">
              <w:rPr>
                <w:rFonts w:ascii="Times New Roman" w:eastAsia="Times New Roman" w:hAnsi="Times New Roman" w:cs="Times New Roman"/>
                <w:color w:val="000000"/>
                <w:sz w:val="24"/>
                <w:szCs w:val="24"/>
                <w:lang w:eastAsia="ru-RU"/>
              </w:rPr>
              <w:t>who</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which</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that</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распознавать в речи предложения с конструкциями </w:t>
            </w:r>
            <w:proofErr w:type="spellStart"/>
            <w:r w:rsidRPr="00EF07EB">
              <w:rPr>
                <w:rFonts w:ascii="Times New Roman" w:eastAsia="Times New Roman" w:hAnsi="Times New Roman" w:cs="Times New Roman"/>
                <w:color w:val="000000"/>
                <w:sz w:val="24"/>
                <w:szCs w:val="24"/>
                <w:lang w:eastAsia="ru-RU"/>
              </w:rPr>
              <w:t>as</w:t>
            </w:r>
            <w:proofErr w:type="spellEnd"/>
            <w:r w:rsidRPr="00EF07EB">
              <w:rPr>
                <w:rFonts w:ascii="Times New Roman" w:eastAsia="Times New Roman" w:hAnsi="Times New Roman" w:cs="Times New Roman"/>
                <w:color w:val="000000"/>
                <w:sz w:val="24"/>
                <w:szCs w:val="24"/>
                <w:lang w:eastAsia="ru-RU"/>
              </w:rPr>
              <w:t xml:space="preserve"> …</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val="en-US" w:eastAsia="ru-RU"/>
              </w:rPr>
              <w:t>as; not so … as; either … or; neither … nor;</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в речи условные предложения нереального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eastAsia="ru-RU"/>
              </w:rPr>
              <w:lastRenderedPageBreak/>
              <w:t>характера</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val="en-US" w:eastAsia="ru-RU"/>
              </w:rPr>
              <w:t>(Conditional II — If I were you, I would start learning French);</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использовать в речи глаголы во </w:t>
            </w:r>
            <w:proofErr w:type="spellStart"/>
            <w:r w:rsidRPr="00EF07EB">
              <w:rPr>
                <w:rFonts w:ascii="Times New Roman" w:eastAsia="Times New Roman" w:hAnsi="Times New Roman" w:cs="Times New Roman"/>
                <w:color w:val="000000"/>
                <w:sz w:val="24"/>
                <w:szCs w:val="24"/>
                <w:lang w:eastAsia="ru-RU"/>
              </w:rPr>
              <w:t>временны́х</w:t>
            </w:r>
            <w:proofErr w:type="spellEnd"/>
            <w:r w:rsidRPr="00EF07EB">
              <w:rPr>
                <w:rFonts w:ascii="Times New Roman" w:eastAsia="Times New Roman" w:hAnsi="Times New Roman" w:cs="Times New Roman"/>
                <w:color w:val="000000"/>
                <w:sz w:val="24"/>
                <w:szCs w:val="24"/>
                <w:lang w:eastAsia="ru-RU"/>
              </w:rPr>
              <w:t xml:space="preserve"> формах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eastAsia="ru-RU"/>
              </w:rPr>
              <w:t>действительного</w:t>
            </w:r>
            <w:r w:rsidRPr="00EF07EB">
              <w:rPr>
                <w:rFonts w:ascii="Times New Roman" w:eastAsia="Times New Roman" w:hAnsi="Times New Roman" w:cs="Times New Roman"/>
                <w:color w:val="000000"/>
                <w:sz w:val="17"/>
                <w:szCs w:val="17"/>
                <w:lang w:val="en-US" w:eastAsia="ru-RU"/>
              </w:rPr>
              <w:t> </w:t>
            </w:r>
            <w:r w:rsidRPr="00EF07EB">
              <w:rPr>
                <w:rFonts w:ascii="Times New Roman" w:eastAsia="Times New Roman" w:hAnsi="Times New Roman" w:cs="Times New Roman"/>
                <w:color w:val="000000"/>
                <w:sz w:val="24"/>
                <w:szCs w:val="24"/>
                <w:lang w:eastAsia="ru-RU"/>
              </w:rPr>
              <w:t>залога</w:t>
            </w:r>
            <w:r w:rsidRPr="00EF07EB">
              <w:rPr>
                <w:rFonts w:ascii="Times New Roman" w:eastAsia="Times New Roman" w:hAnsi="Times New Roman" w:cs="Times New Roman"/>
                <w:color w:val="000000"/>
                <w:sz w:val="24"/>
                <w:szCs w:val="24"/>
                <w:lang w:val="en-US" w:eastAsia="ru-RU"/>
              </w:rPr>
              <w:t>: Past Perfect, Present Perfect Continuous, Future-in-the-Past;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употреблять в речи глаголы в формах страдательного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val="en-US" w:eastAsia="ru-RU"/>
              </w:rPr>
            </w:pPr>
            <w:r w:rsidRPr="00EF07EB">
              <w:rPr>
                <w:rFonts w:ascii="Times New Roman" w:eastAsia="Times New Roman" w:hAnsi="Times New Roman" w:cs="Times New Roman"/>
                <w:color w:val="000000"/>
                <w:sz w:val="24"/>
                <w:szCs w:val="24"/>
                <w:lang w:eastAsia="ru-RU"/>
              </w:rPr>
              <w:t>залога</w:t>
            </w:r>
            <w:r w:rsidRPr="00EF07EB">
              <w:rPr>
                <w:rFonts w:ascii="Times New Roman" w:eastAsia="Times New Roman" w:hAnsi="Times New Roman" w:cs="Times New Roman"/>
                <w:color w:val="000000"/>
                <w:sz w:val="24"/>
                <w:szCs w:val="24"/>
                <w:lang w:val="en-US" w:eastAsia="ru-RU"/>
              </w:rPr>
              <w:t>: Future Simple Passive, Present Perfect Passive;</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и употреблять в речи модальные глаголы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color w:val="000000"/>
                <w:sz w:val="24"/>
                <w:szCs w:val="24"/>
                <w:lang w:eastAsia="ru-RU"/>
              </w:rPr>
              <w:t>need</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shall</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might</w:t>
            </w:r>
            <w:proofErr w:type="spellEnd"/>
            <w:r w:rsidRPr="00EF07EB">
              <w:rPr>
                <w:rFonts w:ascii="Times New Roman" w:eastAsia="Times New Roman" w:hAnsi="Times New Roman" w:cs="Times New Roman"/>
                <w:color w:val="000000"/>
                <w:sz w:val="24"/>
                <w:szCs w:val="24"/>
                <w:lang w:eastAsia="ru-RU"/>
              </w:rPr>
              <w:t xml:space="preserve">, </w:t>
            </w:r>
            <w:proofErr w:type="spellStart"/>
            <w:r w:rsidRPr="00EF07EB">
              <w:rPr>
                <w:rFonts w:ascii="Times New Roman" w:eastAsia="Times New Roman" w:hAnsi="Times New Roman" w:cs="Times New Roman"/>
                <w:color w:val="000000"/>
                <w:sz w:val="24"/>
                <w:szCs w:val="24"/>
                <w:lang w:eastAsia="ru-RU"/>
              </w:rPr>
              <w:t>would</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val="en-US"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412CB8">
            <w:pPr>
              <w:spacing w:after="0" w:line="240" w:lineRule="auto"/>
              <w:jc w:val="both"/>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История</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История Древнего мира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место исторических событий во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объяснять смысл основных хронологических понятий,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терминов (тысячелетие, век, до н. э., н. э.);</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использовать историческую карту как источник информации о расселении человеческих общностей в эпохи первобытности и Древнего мира,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расположении древних цивилизаций и государств, местах важнейших событий;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проводить поиск информации в отрывках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исторических текстов, материальных памятниках Древнего мира;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описывать условия существования, основные занятия,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образ жизни людей в древности, памятники древней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культуры; рассказывать о событиях древней истории;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раскрывать характерные, существенные черты: а) форм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государственного устройства древних обществ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использованием понятий «деспотия», «полис»,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«республика», «закон», «империя», «метрополия»,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в чём заключались назначение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художественные достоинства памятников древней культуры: архитектурных сооружений, предметов быта, произведений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давать оценку наиболее значительным событиям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личностям древней истории.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История Средних веков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локализовать во времени общие рамки и события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Средневековья, этапы становления и развития Русского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государства; соотносить хронологию истории Руси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всеобщей истории;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историческую карту как источник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информации о территории, об экономических и </w:t>
            </w:r>
            <w:r w:rsidRPr="00EF07EB">
              <w:rPr>
                <w:rFonts w:ascii="Times New Roman" w:eastAsia="Times New Roman" w:hAnsi="Times New Roman" w:cs="Times New Roman"/>
                <w:color w:val="000000"/>
                <w:sz w:val="24"/>
                <w:szCs w:val="24"/>
                <w:lang w:eastAsia="ru-RU"/>
              </w:rPr>
              <w:lastRenderedPageBreak/>
              <w:t>культурных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центрах Руси и других государств в Средние века, 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направлениях крупнейших передвижений людей — походов, завоеваний, колонизаций и др.;</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проводить поиск информации в исторических текстах, материальных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исторических памятниках Средневековья;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составлять описание образа жизни различных групп</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населения в средневековых обществах на Руси и в других странах, памятников материальной и художественной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культуры; рассказывать о значительных событиях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средневековой истории;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раскрывать характерные, существенные черты: 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причины и следствия ключевых событий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отечественной и всеобщей истории Средних веков;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сопоставлять развитие Руси и других стран в период</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Средневековья, показывать общие черты и особенности (в связи с понятиями «политическая раздробленность»,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«централизованное государство»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давать оценку событиям и личностям </w:t>
            </w:r>
            <w:r w:rsidRPr="00EF07EB">
              <w:rPr>
                <w:rFonts w:ascii="Times New Roman" w:eastAsia="Times New Roman" w:hAnsi="Times New Roman" w:cs="Times New Roman"/>
                <w:color w:val="000000"/>
                <w:sz w:val="24"/>
                <w:szCs w:val="24"/>
                <w:lang w:eastAsia="ru-RU"/>
              </w:rPr>
              <w:lastRenderedPageBreak/>
              <w:t>отечественной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всеобщей истории Средних веков.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История Нового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локализовать во времени хронологические рамки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историческую карту как источник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информацию различных источников по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отечественной и всеобщей истории Нового времени;</w:t>
            </w:r>
          </w:p>
          <w:p w:rsidR="00194636" w:rsidRPr="00EF07EB" w:rsidRDefault="00412CB8" w:rsidP="00194636">
            <w:pPr>
              <w:spacing w:after="0" w:line="240" w:lineRule="auto"/>
              <w:ind w:left="765" w:hanging="360"/>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составлять описание положения и образа жизни основных социальных </w:t>
            </w:r>
          </w:p>
          <w:p w:rsidR="00194636" w:rsidRPr="00EF07EB" w:rsidRDefault="00194636" w:rsidP="00194636">
            <w:pPr>
              <w:spacing w:after="0" w:line="240" w:lineRule="auto"/>
              <w:ind w:left="765" w:hanging="360"/>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ind w:left="765"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систематизировать исторический материал,</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содержащийся в учебной и дополнительной литературе по отечественной и всеобщей истории Нового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раскрывать характерные, существенные черты: </w:t>
            </w:r>
            <w:r w:rsidRPr="00EF07EB">
              <w:rPr>
                <w:rFonts w:ascii="Times New Roman" w:eastAsia="Times New Roman" w:hAnsi="Times New Roman" w:cs="Times New Roman"/>
                <w:color w:val="000000"/>
                <w:sz w:val="24"/>
                <w:szCs w:val="24"/>
                <w:lang w:eastAsia="ru-RU"/>
              </w:rPr>
              <w:lastRenderedPageBreak/>
              <w:t>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экономического и социального развития России и других стран в Новое время; б) эволюции политического строя (включая понятия «монархия», «самодержавие»,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причины и следствия ключевых событий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процессов отечественной и всеобщей истории Нового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времени (социальных движений, реформ и революций,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взаимодействий между народами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сопоставлять развитие России и других стран в Новое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время, сравнивать исторические ситуации и события;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давать оценку событиям и личностям отечественной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всеобщей истории Нового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Новейшая история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локализовать во времени хронологические рамки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рубежные события новейшей эпохи, характеризовать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основные этапы отечественной и всеобщей истории ХХ — начала XXI в.; соотносить хронологию истории России и всеобщей истории в Новейшее время;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историческую карту как источник</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информации о территории России (СССР) и </w:t>
            </w:r>
            <w:r w:rsidRPr="00EF07EB">
              <w:rPr>
                <w:rFonts w:ascii="Times New Roman" w:eastAsia="Times New Roman" w:hAnsi="Times New Roman" w:cs="Times New Roman"/>
                <w:color w:val="000000"/>
                <w:sz w:val="24"/>
                <w:szCs w:val="24"/>
                <w:lang w:eastAsia="ru-RU"/>
              </w:rPr>
              <w:lastRenderedPageBreak/>
              <w:t xml:space="preserve">других государств в ХХ — начале XXI в., значительных социально- экономических процессах и изменениях на политической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карте мира в новейшую эпоху, местах крупнейших событий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информацию из исторических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источников: текстов, материальных и художественных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памятников новейшей эпохи;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представлять в различных формах описания, рассказа: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 условия и образ жизни людей различного социального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положения в России и других странах в ХХ — начале XXI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 ключевые события эпохи и их участников; в) памятники материальной и художественной культуры новейшей эпохи;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систематизировать исторический материал,</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содержащийся в учебной и дополнительной литературе;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раскрывать характерные, существенные черты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причины и следствия наиболее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значительных событий новейшей эпохи в России и других странах (реформы и революции, войны, образование новых государств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сопоставлять социально-экономическое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политическое развитие отдельных стран в новейшую эпоху (опыт модернизации, реформы и революции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сравнивать исторические ситуации и события;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давать оценку событиям и личностям отечественной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всеобщей истории ХХ— начала XXI в.</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История Древнего мира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давать характеристику общественного строя древних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государств;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сопоставлять свидетельства различных исторических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источников, выявляя в них общее и различия;</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видеть проявления влияния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античного искусства в окружающей среде;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высказывать суждения о значении и месте исторического и культурного наследия древних обществ в мировой истории.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История Средних веков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давать сопоставительную характеристику политического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устройства государств Средневековья (Русь, Запад, Восток);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свидетельства различных исторических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источников, выявляя в них общее и различия;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составлять на основе информации учебника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дополнительной литературы описания памятников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средневековой культуры Руси и других стран, объяснять, в чём заключаются их художественные достоинства и значение.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История Нового времени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используя историческую карту, характеризовать социально-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экономическое и политическое развитие России, других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государств в Новое время;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элементы источниковедческого анализа при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работе с историческими материалами (определение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принадлежности и достоверности источника, позиций автора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развитие России и других стран в Новое время,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объяснять, в чём заключались общие черты и </w:t>
            </w:r>
            <w:r w:rsidRPr="00EF07EB">
              <w:rPr>
                <w:rFonts w:ascii="Times New Roman" w:eastAsia="Times New Roman" w:hAnsi="Times New Roman" w:cs="Times New Roman"/>
                <w:color w:val="000000"/>
                <w:sz w:val="24"/>
                <w:szCs w:val="24"/>
                <w:lang w:eastAsia="ru-RU"/>
              </w:rPr>
              <w:lastRenderedPageBreak/>
              <w:t>особенности;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знания по истории России и своего края в Новое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время при составлении описаний исторических и культурных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памятников своего города, края и т. д.</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Новейшая история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используя историческую карту, характеризовать социально-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экономическое и политическое развитие России, других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государств в ХХ — начале XXI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элементы источниковедческого анализа при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работе с историческими материалами (определение принадлежности и достоверности источника, позиций автора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осуществлять поиск исторической информации в учебной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дополнительной литературе, электронных материалах,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систематизировать и представлять её в виде рефератов,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презентаций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проводить работу по поиску и оформлению материалов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истории своей семьи, города, края в ХХ — начале XXI в.</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Обществознание</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Ближайшее социальное окружение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семью и семейные отношения;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оценивать социальное значение семейных традиций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обычаев;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основные роли членов семьи, включая свою;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несложные практические задания по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анализу ситуаций, связанных с различными способами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разрешения семейных конфликтов; выражать собственное отношение к различным способам разрешения семейных конфликтов;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исследовать несложные практические ситуации,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Общество — большой «дом» человечества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на основе приведённых данных основные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типы обществ;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направленность развития общества,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его движение от одних форм общественной жизни к другим; оценивать социальные явления с позиций  общественного прогресса;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различать экономические, социальные, </w:t>
            </w:r>
            <w:r w:rsidRPr="00EF07EB">
              <w:rPr>
                <w:rFonts w:ascii="Times New Roman" w:eastAsia="Times New Roman" w:hAnsi="Times New Roman" w:cs="Times New Roman"/>
                <w:color w:val="000000"/>
                <w:sz w:val="24"/>
                <w:szCs w:val="24"/>
                <w:lang w:eastAsia="ru-RU"/>
              </w:rPr>
              <w:lastRenderedPageBreak/>
              <w:t>политические,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культурные явления и процессы общественной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знания курса и социальный опыт для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выражения и аргументации собственных суждений,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касающихся многообразия социальных групп и социальных различий в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несложные познавательные и практические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задания, основанные на ситуациях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человека в разных сферах общества.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Общество, в котором мы живём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глобальные проблемы современности;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раскрывать духовные ценности и достижения народов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нашей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называть и иллюстрировать примерами основы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конституционного строя Российской Федерации, основные права и свободы граждан, гарантированные Конституцией Российской Федерации;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формулировать собственную точку зрения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социальный портрет достойного гражданина страны;</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и извлекать информацию о положении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России среди других государств мира из адаптированных источников различного типа.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Регулирование поведения людей в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накопленные знания об основных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социальных нормах и правилах регулирования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общественных отношений, усвоенные способы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познавательной, коммуникативной и практической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 основе полученных знаний о социальных нормах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выбирать в предлагаемых модельных ситуациях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осуществлять на практике модель правомерного социального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поведения, основанного на уважении к закону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правопорядку;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критически осмысливать информацию правового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морально-нравственного характера, полученную из</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разнообразных источников, систематизировать,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знания и умения для формирования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способности к личному самоопределению в системе морали и важнейших отраслей права, самореализации, самоконтролю.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Основы российского законодательства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на основе полученных знаний о правовых </w:t>
            </w:r>
            <w:r w:rsidRPr="00EF07EB">
              <w:rPr>
                <w:rFonts w:ascii="Times New Roman" w:eastAsia="Times New Roman" w:hAnsi="Times New Roman" w:cs="Times New Roman"/>
                <w:color w:val="000000"/>
                <w:sz w:val="24"/>
                <w:szCs w:val="24"/>
                <w:lang w:eastAsia="ru-RU"/>
              </w:rPr>
              <w:lastRenderedPageBreak/>
              <w:t>нормах</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выбирать в предлагаемых модельных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ситуациях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осуществлять на практике модель правомерного социального поведения, основанного на уважении к закону и правопорядку;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и иллюстрировать примерами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установленные законом права собственности; права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обязанности супругов, родителей и детей; права,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несложные практические ситуации,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связанные с гражданскими, семейными, трудовыми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правоотношениями; в предлагаемых модельных ситуациях определять признаки правонарушения, проступка, преступления;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на конкретных примерах особенности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правового положения и юридической ответственности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несовершеннолетних;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извлекать и осмысливать информацию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Мир экономики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правильно использовать основные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экономические термины;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распознавать на основе </w:t>
            </w:r>
            <w:proofErr w:type="spellStart"/>
            <w:r w:rsidRPr="00EF07EB">
              <w:rPr>
                <w:rFonts w:ascii="Times New Roman" w:eastAsia="Times New Roman" w:hAnsi="Times New Roman" w:cs="Times New Roman"/>
                <w:color w:val="000000"/>
                <w:sz w:val="24"/>
                <w:szCs w:val="24"/>
                <w:lang w:eastAsia="ru-RU"/>
              </w:rPr>
              <w:t>привёденных</w:t>
            </w:r>
            <w:proofErr w:type="spellEnd"/>
            <w:r w:rsidRPr="00EF07EB">
              <w:rPr>
                <w:rFonts w:ascii="Times New Roman" w:eastAsia="Times New Roman" w:hAnsi="Times New Roman" w:cs="Times New Roman"/>
                <w:color w:val="000000"/>
                <w:sz w:val="24"/>
                <w:szCs w:val="24"/>
                <w:lang w:eastAsia="ru-RU"/>
              </w:rPr>
              <w:t xml:space="preserve"> данных основные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экономические системы, экономические явления и процессы,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сравнивать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механизм рыночного регулирования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экономики и характеризовать роль государства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регулировании экономики;</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характеризовать функции денег в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несложные статистические данные,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отражающие экономические явления и процессы;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получать социальную информацию об экономической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жизни общества из адаптированных источников различного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типа;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формулировать и аргументировать собственные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суждения, касающиеся отдельных вопросов экономической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жизни и опирающиеся на обществоведческие знания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личный социальный опыт.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Человек в экономических отношениях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правильно использовать основные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экономические термины;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распознавать на основе </w:t>
            </w:r>
            <w:proofErr w:type="spellStart"/>
            <w:r w:rsidRPr="00EF07EB">
              <w:rPr>
                <w:rFonts w:ascii="Times New Roman" w:eastAsia="Times New Roman" w:hAnsi="Times New Roman" w:cs="Times New Roman"/>
                <w:color w:val="000000"/>
                <w:sz w:val="24"/>
                <w:szCs w:val="24"/>
                <w:lang w:eastAsia="ru-RU"/>
              </w:rPr>
              <w:t>привёденных</w:t>
            </w:r>
            <w:proofErr w:type="spellEnd"/>
            <w:r w:rsidRPr="00EF07EB">
              <w:rPr>
                <w:rFonts w:ascii="Times New Roman" w:eastAsia="Times New Roman" w:hAnsi="Times New Roman" w:cs="Times New Roman"/>
                <w:color w:val="000000"/>
                <w:sz w:val="24"/>
                <w:szCs w:val="24"/>
                <w:lang w:eastAsia="ru-RU"/>
              </w:rPr>
              <w:t xml:space="preserve"> данных основные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экономические системы, экономические явления </w:t>
            </w:r>
            <w:r w:rsidRPr="00EF07EB">
              <w:rPr>
                <w:rFonts w:ascii="Times New Roman" w:eastAsia="Times New Roman" w:hAnsi="Times New Roman" w:cs="Times New Roman"/>
                <w:color w:val="000000"/>
                <w:sz w:val="24"/>
                <w:szCs w:val="24"/>
                <w:lang w:eastAsia="ru-RU"/>
              </w:rPr>
              <w:lastRenderedPageBreak/>
              <w:t>и процессы, сравнивать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механизм рыночного регулирования экономики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 характеризовать роль государства в регулировании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экономики;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функции денег в экономике;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несложные статистические данные,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отражающие экономические явления и процессы;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получать социальную информацию об экономической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жизни общества из адаптированных источников различного типа;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Мир социальных отношений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социальную структуру в обществах разного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типа, характеризовать основные социальные группы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современного общества; на основе приведённых данных</w:t>
            </w:r>
          </w:p>
          <w:p w:rsidR="00435F79" w:rsidRPr="00EF07EB" w:rsidRDefault="00435F79"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распознавать основные социальные общности и группы;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основные социальные группы российского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общества, распознавать их сущностные признаки;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ведущие направления социальной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политики российского государства;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давать оценку с позиций общественного прогресса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тенденциям социальных изменений в нашем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аргументировать свою позицию;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собственные основные социальные роли;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на примере своей семьи основные функции этого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социального института в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из педагогически адаптированного текста,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проводить несложные социологические исследования.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Политическая жизнь общества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различные типы политических режимов,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обосновывать преимущества демократического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политического устройства;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основные признаки любого государства,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конкретизировать их на примерах прошлого</w:t>
            </w:r>
          </w:p>
          <w:p w:rsidR="00435F79"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характеризовать базовые черты избирательной системы в нашем обществе, </w:t>
            </w:r>
          </w:p>
          <w:p w:rsidR="00435F79" w:rsidRPr="00EF07EB" w:rsidRDefault="00435F79"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основные проявления роли избирателя;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факты и мнения в потоке политической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Культурно-информационная среда общественной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развитие отдельных областей и форм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и различать явления духовной культуры;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различные средства массовой информации;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и извлекать социальную информацию 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достижениях и проблемах развития культуры из</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адаптированных источников различного типа;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Человек в меняющемся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научится: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явление ускорения социального развития;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необходимость непрерывного образования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современных условиях;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описывать многообразие профессий в </w:t>
            </w:r>
            <w:r w:rsidRPr="00EF07EB">
              <w:rPr>
                <w:rFonts w:ascii="Times New Roman" w:eastAsia="Times New Roman" w:hAnsi="Times New Roman" w:cs="Times New Roman"/>
                <w:color w:val="000000"/>
                <w:sz w:val="24"/>
                <w:szCs w:val="24"/>
                <w:lang w:eastAsia="ru-RU"/>
              </w:rPr>
              <w:lastRenderedPageBreak/>
              <w:t>современном мире;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роль молодёжи в развитии современного общества;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извлекать социальную информацию из доступных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источников;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полученные знания для решения отдельных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социальных проблем.</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Ближайшее социальное окружение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формировать положительное отношение 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необходимости соблюдать здоровый образ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корректировать собственное поведение в соответствии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требованиями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элементы причинно-следственного анализа при характеристике социальных параметров личности;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реальные связи и зависимости между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воспитанием и социализацией личности.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Общество — большой «дом» человечества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элементы причинно-следственного анализа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 характеристике семейных конфликтов.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Общество, в котором мы живём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наблюдать и характеризовать явления и события,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происходящие в различных сферах общественной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взаимодействие социальных общностей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групп;</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выявлять причинно-следственные связи общественных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явлений и характеризовать основные направления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общественного развития.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Регулирование поведения людей в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и конкретизировать фактами социальной жизни изменения, происходящие в современном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показывать влияние происходящих в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изменений на положение России в мире.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Основы российского законодательства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элементы причинно-следственного анализа для понимания влияния моральных устоев на развитие общества и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моделировать несложные ситуации нарушения прав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человека, конституционных прав и обязанностей граждан Российской Федерации и давать им моральную и правовую оценку;</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сущность и значение правопорядка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законности, собственный вклад в их становление и развитие.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Мир экономики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тенденции экономических изменений в нашем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с опорой на полученные знания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несложную экономическую информацию, получаемую из неадаптированных источников;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несложные практические задания, основанные на ситуациях, связанных с описанием состояния российской экономики.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w:t>
            </w:r>
          </w:p>
          <w:p w:rsidR="00194636" w:rsidRPr="00EF07EB" w:rsidRDefault="00412CB8" w:rsidP="00194636">
            <w:pPr>
              <w:spacing w:after="0" w:line="240" w:lineRule="auto"/>
              <w:rPr>
                <w:rFonts w:ascii="Times New Roman" w:eastAsia="Times New Roman" w:hAnsi="Times New Roman" w:cs="Times New Roman"/>
                <w:b/>
                <w:bCs/>
                <w:color w:val="000000"/>
                <w:sz w:val="24"/>
                <w:szCs w:val="24"/>
                <w:lang w:eastAsia="ru-RU"/>
              </w:rPr>
            </w:pPr>
            <w:r w:rsidRPr="00EF07EB">
              <w:rPr>
                <w:rFonts w:ascii="Times New Roman" w:eastAsia="Times New Roman" w:hAnsi="Times New Roman" w:cs="Times New Roman"/>
                <w:b/>
                <w:bCs/>
                <w:color w:val="000000"/>
                <w:sz w:val="24"/>
                <w:szCs w:val="24"/>
                <w:lang w:eastAsia="ru-RU"/>
              </w:rPr>
              <w:t xml:space="preserve">Человек в экономических </w:t>
            </w:r>
          </w:p>
          <w:p w:rsidR="00194636" w:rsidRPr="00EF07EB" w:rsidRDefault="00194636" w:rsidP="00194636">
            <w:pPr>
              <w:spacing w:after="0" w:line="240" w:lineRule="auto"/>
              <w:rPr>
                <w:rFonts w:ascii="Times New Roman" w:eastAsia="Times New Roman" w:hAnsi="Times New Roman" w:cs="Times New Roman"/>
                <w:b/>
                <w:bCs/>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отношениях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наблюдать и интерпретировать явления и события,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происходящие в социальной жизни, с опорой на экономические знания;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тенденции экономических изменений в нашем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с позиций обществознания сложившиеся практики и модели поведения потребителя;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познавательные задачи в рамках изученного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материала, отражающие типичные ситуации в экономической сфере деятельности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несложные практические задания, основанные на ситуациях, связанных с описанием состояния российской экономики.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Мир социальных отношений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понятия «равенство» и «социальная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справедливость» с позиций историзма;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ориентироваться в потоке информации, относящейся 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вопросам социальной структуры и социальных отношений в современном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адекватно понимать информацию, относящуюся 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социальной сфере общества, получаемую из различных источников.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Политическая жизнь общества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осознавать значение гражданской активности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патриотической позиции в укреплении нашего государства;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соотносить различные оценки политических событий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процессов и делать обоснованные выводы.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Культурно-информационная среда общественной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процессы создания, сохранения, трансляции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усвоения достижений культуры;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основные направления развития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отечественной культуры в современных условиях;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осуществлять рефлексию своих ценностей.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Человек в меняющемся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Выпускник получит возможность научиться: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критически воспринимать сообщения и рекламу в СМИ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Интернете о таких направлениях массовой культуры, как шоу-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бизнес и мода;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роль спорта и спортивных достижений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контексте современной общественной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выражать и обосновывать собственную позицию по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актуальным проблемам молодёжи.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География</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Источники географической информации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различные источники географической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учебных и практико-ориентированных задач;</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обобщать и интерпретировать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географическую информацию;</w:t>
            </w:r>
          </w:p>
          <w:p w:rsidR="00435F79" w:rsidRPr="00EF07EB" w:rsidRDefault="00435F79"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и формулировать по результатам наблюдений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 том числе инструментальных) зависимости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закономерности;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и сравнивать качественные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количественные показатели, характеризующие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географические объекты, процессы и явления, их положение в пространстве по географическим картам разного содержания;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выявлять в процессе работы с одним или несколькими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источниками географической информации содержащуюся в них противоречивую информацию;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составлять описания географических объектов,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процессов и явлений с использованием разных источников географической информации;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представлять в различных формах географическую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информацию, необходимую для решения учебных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практико-ориентированных задач.</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Природа</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b/>
                <w:bCs/>
                <w:color w:val="000000"/>
                <w:sz w:val="24"/>
                <w:szCs w:val="24"/>
                <w:lang w:eastAsia="ru-RU"/>
              </w:rPr>
              <w:t>Земли и человек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изученные географические объекты,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знания о географических законах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закономерностях, о взаимосвязях между изученными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географическими объектами, процессами и явлениями для объяснения их свойств, условий протекания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географических различий;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проводить с помощью приборов измерения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характер взаимосвязи деятельности человека</w:t>
            </w:r>
          </w:p>
          <w:p w:rsidR="00435F79"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и компонентов природы в разных географических условиях с точки зрения </w:t>
            </w:r>
          </w:p>
          <w:p w:rsidR="00435F79" w:rsidRPr="00EF07EB" w:rsidRDefault="00435F79"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концепции устойчивого развития.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Население Земли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изученные демографические процессы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явления, характеризующие динамику </w:t>
            </w:r>
            <w:r w:rsidRPr="00EF07EB">
              <w:rPr>
                <w:rFonts w:ascii="Times New Roman" w:eastAsia="Times New Roman" w:hAnsi="Times New Roman" w:cs="Times New Roman"/>
                <w:color w:val="000000"/>
                <w:sz w:val="24"/>
                <w:szCs w:val="24"/>
                <w:lang w:eastAsia="ru-RU"/>
              </w:rPr>
              <w:lastRenderedPageBreak/>
              <w:t>численности населения Земли, отдельных регионов и стран;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особенности населения отдельных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регионов и стран;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знания о взаимосвязях между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изученными демографическими процессами и явлениями для объяснения их географических различий;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проводить расчёты демографических показателей;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особенности адаптации человека к разным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природным условиям.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Материки, океаны и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географические процессы и явления,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определяющие особенности природы и населения материков и океанов, отдельных регионов и стран;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особенности природы и населения,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материальной и духовной культуры регионов и отдельных стран;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особенности взаимодействия природы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общества в пределах отдельных территорий;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на карте положение и взаиморасположение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географических объектов;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особенности компонентов природы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отдельных территорий;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Особенности географического положения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различать принципы выделения государственной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территории и исключительной экономической зоны России и устанавливать соотношения между ними;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воздействие географического положения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России и её отдельных частей на особенности природы,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жизнь и хозяйственную деятельность населения;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знания о мировом, поясном, декретном,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летнем и зимнем времени для решения практико-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ориентированных задач по определению различий в поясном времени территорий с контекстом из реальной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Природа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географические процессы и явления,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определяющие особенности природы страны и отдельных регионов;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особенности природы отдельных регионов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особенности взаимодействия природы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общества в пределах отдельных территорий;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описывать положение на карте и взаиморасположение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географических объектов;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особенности компонентов природы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отдельных частей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природные условия и обеспеченность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природными ресурсами отдельных территорий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создавать собственные тексты и устные </w:t>
            </w:r>
            <w:r w:rsidRPr="00EF07EB">
              <w:rPr>
                <w:rFonts w:ascii="Times New Roman" w:eastAsia="Times New Roman" w:hAnsi="Times New Roman" w:cs="Times New Roman"/>
                <w:color w:val="000000"/>
                <w:sz w:val="24"/>
                <w:szCs w:val="24"/>
                <w:lang w:eastAsia="ru-RU"/>
              </w:rPr>
              <w:lastRenderedPageBreak/>
              <w:t>сообщения об</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особенностях компонентов природы России на основе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нескольких источников информации, сопровождать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выступление презентацией.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Население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демографические процессы и явления,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характеризующие динамику численности населения России, отдельных регионов и стран;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факторы, определяющие динамику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особенности населения отдельных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регионов страны по этническому, языковому и религиозному составу;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особенности динамики численности,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половозрастной структуры и размещения населения России и её отдельных регионов;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и распознавать ответы на вопросы,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возникающие в ситуациях повседневного характера,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узнавать в них проявление тех или иных демографических и социальных процессов или закономерностей;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знания о естественном и механическом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w:t>
            </w:r>
            <w:r w:rsidRPr="00EF07EB">
              <w:rPr>
                <w:rFonts w:ascii="Times New Roman" w:eastAsia="Times New Roman" w:hAnsi="Times New Roman" w:cs="Times New Roman"/>
                <w:color w:val="000000"/>
                <w:sz w:val="24"/>
                <w:szCs w:val="24"/>
                <w:lang w:eastAsia="ru-RU"/>
              </w:rPr>
              <w:lastRenderedPageBreak/>
              <w:t>контексте реальной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Хозяйство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показатели, характеризующие отраслевую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территориальную структуру хозяйства;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факторы, влияющие на размещение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отраслей и отдельных предприятий по территории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особенности отраслевой и территориальной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структуры хозяйства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знания о факторах размещения хозяйства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 особенностях размещения отраслей экономики России для решения практико-ориентированных задач в контексте реальной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Районы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особенности природы, населения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хозяйства географических районов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особенности природы, населения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хозяйства отдельных регионов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районы России с точки зрения особенностей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природных, социально-экономических, техногенных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экологических факторов и процессов.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Россия в современном мире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сравнивать показатели воспроизводства населения,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средней продолжительности жизни, качества населения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России с мировыми показателями и показателями других стран;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место и роль России в мировом хозяйстве.</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Источники географической информации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ориентироваться на местности при помощи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топографических карт и современных навигационных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приборов;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читать космические снимки и аэрофотоснимки, планы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местности и географические карты;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строить простые планы местности;</w:t>
            </w:r>
          </w:p>
          <w:p w:rsidR="00435F79" w:rsidRPr="00EF07EB" w:rsidRDefault="00435F79"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простейшие географические карты различного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содержания;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моделировать географические объекты и явления при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помощи компьютерных программ.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Природа Земли и человек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знания о географических явлениях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повседневной жизни для сохранения здоровья и соблюдения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норм экологического поведения в быту и окружающей среде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приводить примеры, иллюстрирующие роль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географической науки в решении социально-экономических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color w:val="000000"/>
                <w:sz w:val="24"/>
                <w:szCs w:val="24"/>
                <w:lang w:eastAsia="ru-RU"/>
              </w:rPr>
              <w:t>геоэкологических</w:t>
            </w:r>
            <w:proofErr w:type="spellEnd"/>
            <w:r w:rsidRPr="00EF07EB">
              <w:rPr>
                <w:rFonts w:ascii="Times New Roman" w:eastAsia="Times New Roman" w:hAnsi="Times New Roman" w:cs="Times New Roman"/>
                <w:color w:val="000000"/>
                <w:sz w:val="24"/>
                <w:szCs w:val="24"/>
                <w:lang w:eastAsia="ru-RU"/>
              </w:rPr>
              <w:t xml:space="preserve"> проблем человечества; примеры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практического использования географических знаний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различных областях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воспринимать и критически оценивать информацию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географического содержания в научно-популярной литературе и СМИ;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письменные тексты и устные сообщения 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географических явлениях на основе нескольких источников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информации, сопровождать выступление презентацией.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Население Земли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приводить примеры, иллюстрирующие роль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практического использования знаний о населении в решении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социально-экономических и </w:t>
            </w:r>
            <w:proofErr w:type="spellStart"/>
            <w:r w:rsidRPr="00EF07EB">
              <w:rPr>
                <w:rFonts w:ascii="Times New Roman" w:eastAsia="Times New Roman" w:hAnsi="Times New Roman" w:cs="Times New Roman"/>
                <w:color w:val="000000"/>
                <w:sz w:val="24"/>
                <w:szCs w:val="24"/>
                <w:lang w:eastAsia="ru-RU"/>
              </w:rPr>
              <w:t>геоэкологических</w:t>
            </w:r>
            <w:proofErr w:type="spellEnd"/>
            <w:r w:rsidRPr="00EF07EB">
              <w:rPr>
                <w:rFonts w:ascii="Times New Roman" w:eastAsia="Times New Roman" w:hAnsi="Times New Roman" w:cs="Times New Roman"/>
                <w:color w:val="000000"/>
                <w:sz w:val="24"/>
                <w:szCs w:val="24"/>
                <w:lang w:eastAsia="ru-RU"/>
              </w:rPr>
              <w:t xml:space="preserve"> проблем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человечества, стран и регионов;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самостоятельно проводить по разным источникам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информации исследование, связанное с изучением населения.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Материки, океаны и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выдвигать гипотезы о связях и закономерностях событий,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процессов, объектов, происходящих в географической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оболочке;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сопоставлять существующие в науке точки зрения 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причинах происходящих глобальных изменений климата;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оценить положительные и негативные последствия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глобальных изменений климата для отдельных регионов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стран;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закономерности размещения населения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хозяйства отдельных территорий в связи с природными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социально-экономическими факторами.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Особенности географического положения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возможные в будущем изменения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географического положения России, обусловленные мировыми </w:t>
            </w:r>
            <w:proofErr w:type="spellStart"/>
            <w:r w:rsidRPr="00EF07EB">
              <w:rPr>
                <w:rFonts w:ascii="Times New Roman" w:eastAsia="Times New Roman" w:hAnsi="Times New Roman" w:cs="Times New Roman"/>
                <w:color w:val="000000"/>
                <w:sz w:val="24"/>
                <w:szCs w:val="24"/>
                <w:lang w:eastAsia="ru-RU"/>
              </w:rPr>
              <w:t>геодемографическими</w:t>
            </w:r>
            <w:proofErr w:type="spellEnd"/>
            <w:r w:rsidRPr="00EF07EB">
              <w:rPr>
                <w:rFonts w:ascii="Times New Roman" w:eastAsia="Times New Roman" w:hAnsi="Times New Roman" w:cs="Times New Roman"/>
                <w:color w:val="000000"/>
                <w:sz w:val="24"/>
                <w:szCs w:val="24"/>
                <w:lang w:eastAsia="ru-RU"/>
              </w:rPr>
              <w:t>, геополитическими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геоэкономическими процессами, а также развитием глобальной коммуникационной системы.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Природа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возможные последствия изменений климата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отдельных территорий страны, связанных с глобальными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изменениями климата;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делать прогнозы трансформации географических систем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 комплексов в результате изменения их компонентов.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Население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выдвигать и обосновывать с опорой на статистические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данные гипотезы об изменении численности населения России, его половозрастной структуры, развитии человеческого капитала;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ситуацию на рынке труда и её динамику.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Хозяйство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выдвигать и обосновывать на основе анализа комплекса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источников информации гипотезы об изменении </w:t>
            </w:r>
            <w:r w:rsidRPr="00EF07EB">
              <w:rPr>
                <w:rFonts w:ascii="Times New Roman" w:eastAsia="Times New Roman" w:hAnsi="Times New Roman" w:cs="Times New Roman"/>
                <w:color w:val="000000"/>
                <w:sz w:val="24"/>
                <w:szCs w:val="24"/>
                <w:lang w:eastAsia="ru-RU"/>
              </w:rPr>
              <w:lastRenderedPageBreak/>
              <w:t>отраслевой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территориальной структуры хозяйства страны;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обосновывать возможные пути решения проблем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развития хозяйства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Районы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составлять комплексные географические характеристики районов разного ранга;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самостоятельно проводить по разным источникам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информации исследования, связанные с изучением природы, населения и хозяйства географических районов и их частей;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собственные тексты и устные сообщения 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социально-экономическое положение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перспективы развития регионов;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выбирать критерии для сравнения, сопоставления,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оценки и классификации природных, социально-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экономических, </w:t>
            </w:r>
            <w:proofErr w:type="spellStart"/>
            <w:r w:rsidRPr="00EF07EB">
              <w:rPr>
                <w:rFonts w:ascii="Times New Roman" w:eastAsia="Times New Roman" w:hAnsi="Times New Roman" w:cs="Times New Roman"/>
                <w:color w:val="000000"/>
                <w:sz w:val="24"/>
                <w:szCs w:val="24"/>
                <w:lang w:eastAsia="ru-RU"/>
              </w:rPr>
              <w:t>геоэкологических</w:t>
            </w:r>
            <w:proofErr w:type="spellEnd"/>
            <w:r w:rsidRPr="00EF07EB">
              <w:rPr>
                <w:rFonts w:ascii="Times New Roman" w:eastAsia="Times New Roman" w:hAnsi="Times New Roman" w:cs="Times New Roman"/>
                <w:color w:val="000000"/>
                <w:sz w:val="24"/>
                <w:szCs w:val="24"/>
                <w:lang w:eastAsia="ru-RU"/>
              </w:rPr>
              <w:t xml:space="preserve"> явлений и процессов на территории России.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Россия в современном мире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выбирать критерии для определения места страны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мировой экономике;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объяснять возможности России в решении современных глобальных проблем человечества;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оценивать социально-экономическое положение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перспективы развития России.</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Математика</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Натуральные числа. Дроби. Рациональные числа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особенности десятичной системы счисления;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оперировать понятиями, связанными с делимостью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натуральных чисел;</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выражать числа в эквивалентных формах, выбирая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наиболее подходящую в зависимости от конкретной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ситуации;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сравнивать и упорядочивать рациональные числа;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вычисления с рациональными числами, сочетая устные и письменные приёмы вычислений, применение калькулятора;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понятия и умения, связанные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Действительные числа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начальные представления о множестве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действительных чисел;</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оперировать понятием квадратного корня, применять его в вычислениях.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Алгебраические выражения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оперировать понятиями «тождество», «тождественное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преобразование», решать задачи, содержащие буквенные данные; работать с формулами;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преобразования выражений, содержащих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степени с целыми показателями и квадратные корни;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разложение многочленов на множители.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Уравнения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основные виды рациональных уравнений с одной переменной, системы двух уравнений с двумя переменными;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уравнение как важнейшую математическую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модель для описания и изучения разнообразных реальных ситуаций, решать текстовые задачи алгебраическим методом;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графические представления для исследования уравнений, исследования и решения систем уравнений с двумя переменными.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Неравенства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применять терминологию и символику,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связанные с отношением неравенства, свойства числовых неравенств;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решать линейные неравенства с одной </w:t>
            </w:r>
            <w:r w:rsidRPr="00EF07EB">
              <w:rPr>
                <w:rFonts w:ascii="Times New Roman" w:eastAsia="Times New Roman" w:hAnsi="Times New Roman" w:cs="Times New Roman"/>
                <w:color w:val="000000"/>
                <w:sz w:val="24"/>
                <w:szCs w:val="24"/>
                <w:lang w:eastAsia="ru-RU"/>
              </w:rPr>
              <w:lastRenderedPageBreak/>
              <w:t>переменной и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системы; решать квадратные неравенства с опорой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графические представления;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аппарат неравенств для решения задач из</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различных разделов курса.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Основные понятия. Числовые функции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использовать функциональные понятия и язык (термины, символические обозначения);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строить графики элементарных функций; исследовать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свойства числовых функций на основе изучения поведения их графиков;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понимать функцию как важнейшую математическую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модель для описания процессов и явлений окружающего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мира, применять функциональный язык для описания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исследования зависимостей между физическими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величинами.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Числовые последовательности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комбинированные задачи с применением формул n-</w:t>
            </w:r>
            <w:proofErr w:type="spellStart"/>
            <w:r w:rsidRPr="00EF07EB">
              <w:rPr>
                <w:rFonts w:ascii="Times New Roman" w:eastAsia="Times New Roman" w:hAnsi="Times New Roman" w:cs="Times New Roman"/>
                <w:color w:val="000000"/>
                <w:sz w:val="24"/>
                <w:szCs w:val="24"/>
                <w:lang w:eastAsia="ru-RU"/>
              </w:rPr>
              <w:t>го</w:t>
            </w:r>
            <w:proofErr w:type="spellEnd"/>
            <w:r w:rsidRPr="00EF07EB">
              <w:rPr>
                <w:rFonts w:ascii="Times New Roman" w:eastAsia="Times New Roman" w:hAnsi="Times New Roman" w:cs="Times New Roman"/>
                <w:color w:val="000000"/>
                <w:sz w:val="24"/>
                <w:szCs w:val="24"/>
                <w:lang w:eastAsia="ru-RU"/>
              </w:rPr>
              <w:t xml:space="preserve"> члена и суммы первых n членов арифметической и геометрической прогрессии, применяя при этом аппарат уравнений и неравенств;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Наглядная геометрия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распознавать на чертежах, рисунках, моделях и </w:t>
            </w:r>
            <w:r w:rsidRPr="00EF07EB">
              <w:rPr>
                <w:rFonts w:ascii="Times New Roman" w:eastAsia="Times New Roman" w:hAnsi="Times New Roman" w:cs="Times New Roman"/>
                <w:color w:val="000000"/>
                <w:sz w:val="24"/>
                <w:szCs w:val="24"/>
                <w:lang w:eastAsia="ru-RU"/>
              </w:rPr>
              <w:lastRenderedPageBreak/>
              <w:t>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окружающем мире плоские и пространственные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геометрические фигуры;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развёртки куба, прямоугольного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параллелепипеда, правильной пирамиды, цилиндра и конуса;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строить развёртки куба и прямоугольного параллелепипеда;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по линейным размерам развёртки фигуры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линейные размеры самой фигуры и наоборот;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вычислять объём прямоугольного параллелепипеда.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Геометрические фигуры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пользоваться языком геометрии для описания предметов окружающего мира и их взаимного расположения;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распознавать и изображать на чертежах и рисунках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геометрические фигуры и их конфигурации;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значения длин линейных элементов фигур и их отношения, градусную меру углов от 0</w:t>
            </w:r>
            <w:r w:rsidRPr="00EF07EB">
              <w:rPr>
                <w:rFonts w:ascii="Times New Roman" w:eastAsia="Times New Roman" w:hAnsi="Times New Roman" w:cs="Times New Roman"/>
                <w:color w:val="000000"/>
                <w:sz w:val="24"/>
                <w:szCs w:val="24"/>
                <w:lang w:eastAsia="ru-RU"/>
              </w:rPr>
              <w:sym w:font="Symbol" w:char="F0B0"/>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до 180</w:t>
            </w:r>
            <w:r w:rsidRPr="00EF07EB">
              <w:rPr>
                <w:rFonts w:ascii="Times New Roman" w:eastAsia="Times New Roman" w:hAnsi="Times New Roman" w:cs="Times New Roman"/>
                <w:color w:val="000000"/>
                <w:sz w:val="24"/>
                <w:szCs w:val="24"/>
                <w:lang w:eastAsia="ru-RU"/>
              </w:rPr>
              <w:sym w:font="Symbol" w:char="F0B0"/>
            </w:r>
            <w:r w:rsidRPr="00EF07EB">
              <w:rPr>
                <w:rFonts w:ascii="Times New Roman" w:eastAsia="Times New Roman" w:hAnsi="Times New Roman" w:cs="Times New Roman"/>
                <w:color w:val="000000"/>
                <w:sz w:val="24"/>
                <w:szCs w:val="24"/>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оперировать с начальными понятиями тригонометрии и выполнять элементарные операции над функциями углов;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несложные задачи на построение, применяя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основные алгоритмы построения с помощью </w:t>
            </w:r>
            <w:r w:rsidRPr="00EF07EB">
              <w:rPr>
                <w:rFonts w:ascii="Times New Roman" w:eastAsia="Times New Roman" w:hAnsi="Times New Roman" w:cs="Times New Roman"/>
                <w:color w:val="000000"/>
                <w:sz w:val="24"/>
                <w:szCs w:val="24"/>
                <w:lang w:eastAsia="ru-RU"/>
              </w:rPr>
              <w:lastRenderedPageBreak/>
              <w:t>циркуля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линейки;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простейшие планиметрические задачи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пространстве.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Измерение геометрических величин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свойства измерения длин, площадей и углов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 решении задач на нахождение длины отрезка, длины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окружности, длины дуги окружности, градусной меры угла;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вычислять площади треугольников, прямоугольников,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параллелограммов, трапеций, кругов и секторов;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вычислять длину окружности, длину дуги окружности;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вычислять длины линейных элементов фигур и их углы,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используя формулы длины окружности и длины дуги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окружности, формулы площадей фигур;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задачи на доказательство с использованием формул</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длины окружности и длины дуги окружности, формул</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площадей фигур;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решать практические задачи, связанные с нахождением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геометрических величин (используя при необходимости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справочники и технические средства).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Координаты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вычислять длину отрезка по координатам его концов;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вычислять координаты середины отрезка;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использовать координатный метод для изучения свойств прямых и окружностей.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Векторы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для векторов, заданных координатами: длину вектора, координаты суммы и разности двух и более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векторов, координаты произведения вектора на число,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применяя при необходимости сочетательный,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переместительный и распределительный законы;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вычислять скалярное произведение векторов, находить угол между векторами, устанавливать перпендикулярность прямых.</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Натуральные числа. Дроби. Рациональные числа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познакомиться с позиционными системами счисления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основаниями, отличными от 10;</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углубить и развить представления о натуральных числах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свойствах делимости;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научиться использовать приёмы, рационализирующие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вычисления, приобрести привычку контролировать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вычисления, выбирая подходящий для ситуации способ.</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Действительные числа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развить представление о числе и числовых системах от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натуральных до действительных чисел; о роли вычислений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практике;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развить и углубить знания о десятичной записи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действительных чисел (периодические и непериодические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дроби).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Алгебраические выражения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многошаговые преобразования рациональных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выражений, применяя широкий набор способов и приёмов;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Уравнения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овладеть специальными приёмами решения уравнений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систем уравнений; уверенно применять аппарат уравнений для решения разнообразных задач из математики, смежных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предметов, практики;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графические представления для исследования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уравнений, систем уравнений, содержащих буквенные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коэффициенты.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Неравенства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разнообразным приёмам доказательства неравенств; уверенно применять аппарат неравенств для решения разнообразных </w:t>
            </w:r>
            <w:r w:rsidRPr="00EF07EB">
              <w:rPr>
                <w:rFonts w:ascii="Times New Roman" w:eastAsia="Times New Roman" w:hAnsi="Times New Roman" w:cs="Times New Roman"/>
                <w:color w:val="000000"/>
                <w:sz w:val="24"/>
                <w:szCs w:val="24"/>
                <w:lang w:eastAsia="ru-RU"/>
              </w:rPr>
              <w:lastRenderedPageBreak/>
              <w:t>математических задач и задач из смежных предметов, практики;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графические представления для исследования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неравенств, систем неравенств, содержащих буквенные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коэффициенты.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Основные понятия. Числовые функции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проводить исследования, связанные с изучением свойств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функциональные представления и свойства функций для решения математических задач из различных разделов курса.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Числовые последовательности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использовать язык последовательностей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(термины, символические обозначения);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формулы, связанные с арифметической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геометрической прогрессией, и аппарат, сформированный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 изучении других разделов курса, к решению задач, в том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числе с контекстом из реальной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Наглядная геометрия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научиться вычислять объёмы пространственных геометрических фигур, составленных из прямоугольных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параллелепипедов;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углубить и развить представления о пространственных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геометрических фигурах;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научиться применять понятие развёртки для выполнения практических расчётов.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Геометрические фигуры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овладеть методами решения задач на вычисления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доказательства: методом от противного, методом подобия,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методом перебора вариантов и методом геометрических мест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точек;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приобрести опыт применения алгебраического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тригонометрического аппарата и идей движения при решении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геометрических задач;</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овладеть традиционной схемой решения задач на построение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 помощью циркуля и линейки: анализ, построение,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доказательство и исследование;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научиться решать задачи на построение методом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геометрического места точек и методом подобия;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приобрести опыт исследования свойств планиметрических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фигур с помощью компьютерных программ;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приобрести опыт выполнения проектов по темам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«Геометрические преобразования на плоскости», «Построение отрезков по формуле».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Измерение геометрических величин</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вычислять площади фигур, составленных из двух или более прямоугольников, параллелограммов, треугольников, круга и сектора;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вычислять площади многоугольников, используя отношения равновеликости и </w:t>
            </w:r>
            <w:proofErr w:type="spellStart"/>
            <w:r w:rsidRPr="00EF07EB">
              <w:rPr>
                <w:rFonts w:ascii="Times New Roman" w:eastAsia="Times New Roman" w:hAnsi="Times New Roman" w:cs="Times New Roman"/>
                <w:color w:val="000000"/>
                <w:sz w:val="24"/>
                <w:szCs w:val="24"/>
                <w:lang w:eastAsia="ru-RU"/>
              </w:rPr>
              <w:t>равносоставленности</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Координаты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овладеть координатным методом решения задач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вычисления и доказательства;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приобрести опыт использования компьютерных программ для анализа частных случаев взаимного расположения окружностей и прямых;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Векторы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овладеть векторным методом для решения задач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вычисления и доказательства;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приобрести опыт выполнения проектов на тему «применение векторного метода при решении задач на вычисления и доказательства».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Технология</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 завершении 5 класса учащийся: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характеризует рекламу как средство формирования потребностей;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характеризует виды ресурсов, объясняет место ресурсов в проектировании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реализации технологического процесса;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называет предприятия региона проживания, работающие на основе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современных производственных технологий, приводит примеры функций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работников этих предприятий;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разъясняет содержание понятий «технология», «технологический процесс»,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«потребность», «конструкция», «механизм», «проект» и адекватно пользуется этими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понятиями;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объясняет основания развития технологий, опираясь на произвольно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избранную группу потребностей, которые удовлетворяют эти технологии;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приводит произвольные примеры производственных технологий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технологий в сфере быта;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объясняет, приводя примеры, принципиальную технологическую схему,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том числе характеризуя негативные эффекты;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составляет техническое задание, памятку, инструкцию, технологическую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карту;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осуществляет сборку моделей с помощью образовательного конструктора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 инструкции;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осуществляет выбор товара в модельной ситуации;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осуществляет сохранение информации в формах описания, схемы, эскиза,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фотографии;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конструирует модель по заданному прототипу;18</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осуществляет корректное применение/хранение произвольно заданного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продукта на основе информации производителя (инструкции, памятки, этикетки);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изучения потребностей ближайшего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социального окружения на основе самостоятельно разработанной программы;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проведения испытания, анализа,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модернизации модели;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получил и проанализировал опыт разработки </w:t>
            </w:r>
            <w:r w:rsidRPr="00EF07EB">
              <w:rPr>
                <w:rFonts w:ascii="Times New Roman" w:eastAsia="Times New Roman" w:hAnsi="Times New Roman" w:cs="Times New Roman"/>
                <w:color w:val="000000"/>
                <w:sz w:val="24"/>
                <w:szCs w:val="24"/>
                <w:lang w:eastAsia="ru-RU"/>
              </w:rPr>
              <w:lastRenderedPageBreak/>
              <w:t>оригинальных конструкций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заданной ситуации: нахождение вариантов, отбор решений, проектирование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конструирование, испытания, анализ, способы модернизации, альтернативные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решения;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изготовления информационного продукта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 заданному алгоритму;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изготовления материального продукта на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основе технологической документации с применением элементарных (не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требующих регулирования) рабочих инструментов;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разработки или оптимизации и введение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технологии на примере организации действий и взаимодействия в быту.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По завершении 6 класса обучающийся: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называет и характеризует актуальные технологии возведения зданий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сооружений, профессии в области строительства, характеризует строительную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отрасль региона проживания;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описывает жизненный цикл технологии, приводя примеры;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оперирует понятием «технологическая система» при описании средств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удовлетворения потребностей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 морфологический и функциональный анализ технологической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системы;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проводит анализ технологической системы – </w:t>
            </w:r>
            <w:r w:rsidRPr="00EF07EB">
              <w:rPr>
                <w:rFonts w:ascii="Times New Roman" w:eastAsia="Times New Roman" w:hAnsi="Times New Roman" w:cs="Times New Roman"/>
                <w:color w:val="000000"/>
                <w:sz w:val="24"/>
                <w:szCs w:val="24"/>
                <w:lang w:eastAsia="ru-RU"/>
              </w:rPr>
              <w:lastRenderedPageBreak/>
              <w:t>надсистемы – подсистемы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процессе проектирования продукта;19</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читает элементарные чертежи и эскизы;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выполняет эскизы механизмов, интерьера;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освоил техники обработки материалов (по выбору обучающегося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соответствии с содержанием проектной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применяет простые механизмы для решения поставленных задач по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модернизации/проектированию технологических систем;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строит модель механизма, состоящего из нескольких простых механизмов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 кинематической схеме;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исследования способов жизнеобеспечения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 состояния жилых зданий микрорайона/поселения;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решения задач на взаимодействие со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службами ЖКХ;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опыт мониторинга развития технологий произвольно избранной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отрасли, удовлетворяющих произвольно избранную группу потребностей на основе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работы с информационными источниками различных видов;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модификации механизмов (на основе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технической документации) для получения заданных свойств (решение задачи);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получил и проанализировал опыт планирования (разработки) получения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материального продукта в соответствии с собственными задачами (включая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моделирование и разработку документации) или на основе самостоятельно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проведенных исследований потребительских интересов.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ОБЖ</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и характеризовать условия экологической безопасности;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использовать знания о предельно допустимых концентрациях вредных веществ в атмосфере, воде и почве;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использовать знания о способах контроля качества окружающей среды и продуктов питания с использованием бытовых приборов;</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безопасно, использовать бытовые приборы контроля качества окружающей </w:t>
            </w:r>
            <w:r w:rsidRPr="00EF07EB">
              <w:rPr>
                <w:rFonts w:ascii="Times New Roman" w:eastAsia="Times New Roman" w:hAnsi="Times New Roman" w:cs="Times New Roman"/>
                <w:color w:val="000000"/>
                <w:sz w:val="24"/>
                <w:szCs w:val="24"/>
                <w:lang w:eastAsia="ru-RU"/>
              </w:rPr>
              <w:lastRenderedPageBreak/>
              <w:t>среды и продуктов питания;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использовать бытовые приборы;</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использовать средства бытовой химии;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использовать средства коммуникации;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и характеризовать опасные ситуации криминогенного характера;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причины возникновения возможных опасных ситуаций криминогенного характера;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вести и применять способы самозащиты в криминогенной ситуации на улице;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вести и применять способы самозащиты в криминогенной ситуации в подъезде;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вести и применять способы самозащиты в криминогенной ситуации в лифте;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вести и применять способы самозащиты в криминогенной ситуации в квартире;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вести и применять способы самозащиты при карманной краже;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вести и применять способы самозащиты при попытке мошенничества;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дорожного движения;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и безопасно действовать при пожаре;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использовать средства индивидуальной защиты при пожаре;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безопасно применять первичные средства </w:t>
            </w:r>
            <w:r w:rsidRPr="00EF07EB">
              <w:rPr>
                <w:rFonts w:ascii="Times New Roman" w:eastAsia="Times New Roman" w:hAnsi="Times New Roman" w:cs="Times New Roman"/>
                <w:color w:val="000000"/>
                <w:sz w:val="24"/>
                <w:szCs w:val="24"/>
                <w:lang w:eastAsia="ru-RU"/>
              </w:rPr>
              <w:lastRenderedPageBreak/>
              <w:t>пожаротушения;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соблюдать правила безопасности дорожного движения пешехода;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соблюдать правила безопасности дорожного движения велосипедиста;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соблюдать правила безопасности дорожного движения пассажира транспортного средства;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и характеризовать причины и последствия опасных ситуаций на воде;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и безопасно вести у воды и на воде;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использовать средства и способы само- и взаимопомощи на воде;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и характеризовать причины и последствия опасных ситуаций в туристических походах;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готовиться к туристическим походам;</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и безопасно вести в туристических походах;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и ориентироваться на местности;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добывать и поддерживать огонь в автономных условиях;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добывать и очищать воду в автономных условиях;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добывать и готовить пищу в автономных условиях;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сооружать (обустраивать) временное жилище в автономных условиях;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подавать сигналы бедствия и отвечать на них;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характеризовать причины и последствия чрезвычайных ситуаций природного характера для личности, общества и </w:t>
            </w:r>
            <w:r w:rsidRPr="00EF07EB">
              <w:rPr>
                <w:rFonts w:ascii="Times New Roman" w:eastAsia="Times New Roman" w:hAnsi="Times New Roman" w:cs="Times New Roman"/>
                <w:color w:val="000000"/>
                <w:sz w:val="24"/>
                <w:szCs w:val="24"/>
                <w:lang w:eastAsia="ru-RU"/>
              </w:rPr>
              <w:lastRenderedPageBreak/>
              <w:t>государства;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мероприятия по защите населения от чрезвычайных ситуаций природного характера;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опасности и правильно действовать в случае чрезвычайных ситуаций геологического происхождения;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опасности и правильно действовать в случае чрезвычайных ситуаций метеорологического происхождения;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опасности и правильно действовать в случае в чрезвычайных ситуаций гидрологического происхождения;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опасности и правильно действовать в случае чрезвычайных ситуаций биологического происхождения;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использовать средства индивидуальной защиты; безопасно действовать по сигналу «Внимание всем!»;</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характеризовать причины и последствия чрезвычайных ситуаций техногенного характера для личности, общества и государства;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мероприятия по защите населения от чрезвычайных ситуаций техногенного характера;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предвидеть опасности и правильно действовать в случае аварии на </w:t>
            </w:r>
            <w:proofErr w:type="spellStart"/>
            <w:r w:rsidRPr="00EF07EB">
              <w:rPr>
                <w:rFonts w:ascii="Times New Roman" w:eastAsia="Times New Roman" w:hAnsi="Times New Roman" w:cs="Times New Roman"/>
                <w:color w:val="000000"/>
                <w:sz w:val="24"/>
                <w:szCs w:val="24"/>
                <w:lang w:eastAsia="ru-RU"/>
              </w:rPr>
              <w:t>радиационно</w:t>
            </w:r>
            <w:proofErr w:type="spellEnd"/>
            <w:r w:rsidRPr="00EF07EB">
              <w:rPr>
                <w:rFonts w:ascii="Times New Roman" w:eastAsia="Times New Roman" w:hAnsi="Times New Roman" w:cs="Times New Roman"/>
                <w:color w:val="000000"/>
                <w:sz w:val="24"/>
                <w:szCs w:val="24"/>
                <w:lang w:eastAsia="ru-RU"/>
              </w:rPr>
              <w:t>, химически опасном объекте;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действовать по сигналу «Внимание всем!»;</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безопасно использовать средства </w:t>
            </w:r>
            <w:r w:rsidRPr="00EF07EB">
              <w:rPr>
                <w:rFonts w:ascii="Times New Roman" w:eastAsia="Times New Roman" w:hAnsi="Times New Roman" w:cs="Times New Roman"/>
                <w:color w:val="000000"/>
                <w:sz w:val="24"/>
                <w:szCs w:val="24"/>
                <w:lang w:eastAsia="ru-RU"/>
              </w:rPr>
              <w:lastRenderedPageBreak/>
              <w:t>индивидуальной защиты;</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опасности и правильно действовать в случае аварии на пожароопасном и взрывоопасном объекте экономики;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безопасно использовать средства индивидуальной защиты;</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опасности и правильно действовать в случае аварии на транспорте;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опасности и правильно действовать в случае аварии на гидротехнических сооружениях;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комплектовать минимально необходимый набор вещей (документов, продуктов) в случае эвакуации;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мероприятия по защите населения от терроризма, экстремизма, наркотизма;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 xml:space="preserve">классифицировать и характеризовать </w:t>
            </w:r>
            <w:r w:rsidRPr="00EF07EB">
              <w:rPr>
                <w:rFonts w:ascii="Times New Roman" w:eastAsia="Times New Roman" w:hAnsi="Times New Roman" w:cs="Times New Roman"/>
                <w:color w:val="000000"/>
                <w:sz w:val="24"/>
                <w:szCs w:val="24"/>
                <w:lang w:eastAsia="ru-RU"/>
              </w:rPr>
              <w:lastRenderedPageBreak/>
              <w:t>основные положения законодательных актов, регламентирующих ответственность несовершеннолетних за правонарушения;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и характеризовать опасные ситуации в местах большого скопления людей;</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предвидеть причины возникновения возможных опасных ситуаций в местах большого скопления людей;</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ситуацию и безопасно действовать в местах массового скопления людей;</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оповещать (вызывать) экстренные службы при чрезвычайной ситуации;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характеризовать безопасный и здоровый образ жизни, его составляющие и значение для личности, общества и государства;</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мероприятия и факторы, укрепляющие и разрушающие здоровье;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планировать профилактические мероприятия по сохранению и укреплению своего здоровья;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адекватно оценивать нагрузку и профилактические занятия по укреплению здоровья;</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планировать распорядок дня с учетом нагрузок;</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определять состояния оказания неотложной помощи;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использовать алгоритм действий по оказанию первой помощи;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классифицировать средства оказания первой помощи;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наружном и внутреннем кровотечении;</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ушибах;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растяжениях;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вывихах;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переломах;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ожогах;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обморожениях;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отравлениях;</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тепловом (солнечном) ударе;</w:t>
            </w:r>
          </w:p>
          <w:p w:rsidR="00412CB8" w:rsidRPr="00EF07EB" w:rsidRDefault="00412CB8" w:rsidP="00194636">
            <w:pPr>
              <w:spacing w:after="0" w:line="240" w:lineRule="auto"/>
              <w:ind w:left="720" w:hanging="360"/>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w:t>
            </w:r>
            <w:r w:rsidRPr="00EF07EB">
              <w:rPr>
                <w:rFonts w:ascii="Times New Roman" w:eastAsia="Times New Roman" w:hAnsi="Times New Roman" w:cs="Times New Roman"/>
                <w:color w:val="000000"/>
                <w:sz w:val="14"/>
                <w:szCs w:val="14"/>
                <w:lang w:eastAsia="ru-RU"/>
              </w:rPr>
              <w:t>      </w:t>
            </w:r>
            <w:r w:rsidRPr="00EF07EB">
              <w:rPr>
                <w:rFonts w:ascii="Times New Roman" w:eastAsia="Times New Roman" w:hAnsi="Times New Roman" w:cs="Times New Roman"/>
                <w:color w:val="000000"/>
                <w:sz w:val="17"/>
                <w:szCs w:val="17"/>
                <w:lang w:eastAsia="ru-RU"/>
              </w:rPr>
              <w:t> </w:t>
            </w:r>
            <w:r w:rsidRPr="00EF07EB">
              <w:rPr>
                <w:rFonts w:ascii="Times New Roman" w:eastAsia="Times New Roman" w:hAnsi="Times New Roman" w:cs="Times New Roman"/>
                <w:color w:val="000000"/>
                <w:sz w:val="24"/>
                <w:szCs w:val="24"/>
                <w:lang w:eastAsia="ru-RU"/>
              </w:rPr>
              <w:t>оказывать первую помощь при укусе насекомых.</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w:t>
            </w:r>
            <w:r w:rsidRPr="00EF07EB">
              <w:rPr>
                <w:rFonts w:ascii="Times New Roman" w:eastAsia="Times New Roman" w:hAnsi="Times New Roman" w:cs="Times New Roman"/>
                <w:color w:val="000000"/>
                <w:sz w:val="24"/>
                <w:szCs w:val="24"/>
                <w:lang w:eastAsia="ru-RU"/>
              </w:rPr>
              <w:t>самостоятельно определять цели своего обучения и планировать пути их достижения, в том числе альтернативные в области безопасности жизнедеятельности для обеспечения личной безопасности в повседневной жизнедеятельности, в опасных и чрезвычайных ситуациях;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•самостоятельно ставить и формулировать для себя новые задачи в учебе и познавательной деятельности, осознанно выбирать наиболее эффективные способы их решения в области безопасности жизнедеятельности для обеспечения личной безопасности в повседневной жизнедеятельности, в опасных и чрезвычайных ситуациях;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•самостоятельно соотносить свои действия с </w:t>
            </w:r>
            <w:r w:rsidRPr="00EF07EB">
              <w:rPr>
                <w:rFonts w:ascii="Times New Roman" w:eastAsia="Times New Roman" w:hAnsi="Times New Roman" w:cs="Times New Roman"/>
                <w:color w:val="000000"/>
                <w:sz w:val="24"/>
                <w:szCs w:val="24"/>
                <w:lang w:eastAsia="ru-RU"/>
              </w:rPr>
              <w:lastRenderedPageBreak/>
              <w:t>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•самостоятельно оценивать правильность выполнения учебной задачи, собственные возможности ее решения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•безопасно использовать средства индивидуальной защиты велосипедиста;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•классифицировать и характеризовать причины и последствия опасных ситуаций в туристических поездках;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•готовиться к туристическим поездкам;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•адекватно оценивать ситуацию и безопасно вести в туристических поездках;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•анализировать последствия возможных опасных ситуаций в местах большого скопления людей;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•анализировать последствия возможных опасных ситуаций криминогенного характера;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•безопасно вести и применять права покупателя;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•безопасно использовать ресурсы интернета;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использовать способы профилактики </w:t>
            </w:r>
            <w:proofErr w:type="spellStart"/>
            <w:r w:rsidRPr="00EF07EB">
              <w:rPr>
                <w:rFonts w:ascii="Times New Roman" w:eastAsia="Times New Roman" w:hAnsi="Times New Roman" w:cs="Times New Roman"/>
                <w:color w:val="000000"/>
                <w:sz w:val="24"/>
                <w:szCs w:val="24"/>
                <w:lang w:eastAsia="ru-RU"/>
              </w:rPr>
              <w:t>игромании</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•анализировать последствия проявления терроризма, экстремизма, наркотизма;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предвидеть пути и средства возможного вовлечения в террористическую, экстремистскую и наркотическую деятельность;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•выявлять мероприятия и факторы, потенциально опасные для здоровья;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•анализировать влияние вредных привычек и факторов и на состояние своего здоровья;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•анализировать состояние своего здоровья;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•характеризовать роль семьи в жизни личности и общества и ее влияние на здоровье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•классифицировать основные правовые аспекты оказания первой помощи;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•оказывать первую помощь при не инфекционных заболеваниях;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•оказывать первую помощь при инфекционных заболеваниях;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•оказывать первую помощь при остановке сердечной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•оказывать первую помощь при коме;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•оказывать первую помощь при поражении электрическим током;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•организовывать учебное сотрудничество и совместную деятельность с учителем и сверстниками для достижения целей в ходе изучения основ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•работать индивидуально и в группе: находить общее решение и разрешать конфликты на основе согласования позиций и учета интересов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•взаимодействовать с окружающими, выполнять различные социальные роли во время </w:t>
            </w:r>
            <w:r w:rsidRPr="00EF07EB">
              <w:rPr>
                <w:rFonts w:ascii="Times New Roman" w:eastAsia="Times New Roman" w:hAnsi="Times New Roman" w:cs="Times New Roman"/>
                <w:color w:val="000000"/>
                <w:sz w:val="24"/>
                <w:szCs w:val="24"/>
                <w:lang w:eastAsia="ru-RU"/>
              </w:rPr>
              <w:lastRenderedPageBreak/>
              <w:t>моделирования возможных опасных и чрезвычайных ситуаций;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•слушать собеседника, понимать его точку зрения и признавать право другого человека на иное мнение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•передавать содержание прослушанного, прочитанного текста в сжатом или развернутом виде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•выбирать и использовать выразительные средства языка и знаковых систем в соответствии с задачей, сферой и ситуацией общения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•перефразировать свою мысль (объяснить «иными словами»)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•формулировать, аргументировать и отстаивать свое мнение для достижения целей и решения задач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•владеть устной и письменной речью, монологической и диалогической речью при формировании современной культуры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использовать для решения коммуникативных задач в области безопасности жизнедеятельности различные источники информации, включая </w:t>
            </w:r>
            <w:r w:rsidRPr="00EF07EB">
              <w:rPr>
                <w:rFonts w:ascii="Times New Roman" w:eastAsia="Times New Roman" w:hAnsi="Times New Roman" w:cs="Times New Roman"/>
                <w:color w:val="000000"/>
                <w:sz w:val="24"/>
                <w:szCs w:val="24"/>
                <w:lang w:eastAsia="ru-RU"/>
              </w:rPr>
              <w:lastRenderedPageBreak/>
              <w:t>Интернет-ресурсы и другие базы данных;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•воспринимать и перерабатывать информацию, генерировать идеи, моделировать индивидуальные подходы в различных ситуациях для обеспечения личной безопасности в повседневной жизнедеятельности, в опасных и чрезвычайных ситуациях;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•осуществлять самостоятельный поиск, отбор и анализ необходимой информации в области безопасности жизнедеятельности с использованием различных источников и новых информационных технологий для решения учебных и познавательных задач;</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•самостоятельно развивать мотивы и интересы своей познавательной деятельности в области безопасности жизнедеятельности для обеспечения личной безопасности в повседневной жизнедеятельности, в опасных и чрезвычайных ситуациях;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•определять понятия, создавать обобщения и сравнения, устанавливать аналогии в области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•классифицировать, самостоятельно выбирать основания и критерии для классификации в области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•устанавливать причинно-следственные связи в области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•строить логическое рассуждение, умозаключение (индуктивное, дедуктивное и по аналогии) и делать выводы в области безопасности жизнедеятельности для обеспечения личной безопасности в повседневной жизнедеятельности, в опасных и чрезвычайных ситуациях;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•создавать, применять и преобразовывать знаки и символы, модели и схемы для решения учебных и </w:t>
            </w:r>
            <w:r w:rsidRPr="00EF07EB">
              <w:rPr>
                <w:rFonts w:ascii="Times New Roman" w:eastAsia="Times New Roman" w:hAnsi="Times New Roman" w:cs="Times New Roman"/>
                <w:color w:val="000000"/>
                <w:sz w:val="24"/>
                <w:szCs w:val="24"/>
                <w:lang w:eastAsia="ru-RU"/>
              </w:rPr>
              <w:lastRenderedPageBreak/>
              <w:t>познавательных задач в области безопасности жизнедеятельности;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•усваивать приемы действий в различных опасных и чрезвычайных ситуациях;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•творчески решать моделируемые ситуации и практические задачи в области безопасности жизнедеятельности.</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Биология</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Живые организмы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особенности строения и процессов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жизнедеятельности биологических объектов (клеток,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организмов), их практическую значимость;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методы биологической науки для изучения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клеток и организмов: проводить наблюдения за живыми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организмами, ставить несложные биологические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эксперименты и объяснять их результаты, описывать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биологические объекты и процессы;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составляющие исследовательской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проектной деятельности по изучению живых организмов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(приводить доказательства, классифицировать, </w:t>
            </w:r>
            <w:r w:rsidRPr="00EF07EB">
              <w:rPr>
                <w:rFonts w:ascii="Times New Roman" w:eastAsia="Times New Roman" w:hAnsi="Times New Roman" w:cs="Times New Roman"/>
                <w:color w:val="000000"/>
                <w:sz w:val="24"/>
                <w:szCs w:val="24"/>
                <w:lang w:eastAsia="ru-RU"/>
              </w:rPr>
              <w:lastRenderedPageBreak/>
              <w:t>сравнивать, выявлять взаимосвязи);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ориентироваться в системе познавательных ценностей: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оценивать информацию о живых организмах, получаемую из разных источников; последствия деятельности человека в природе.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Человек и его здоровье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особенности строения и процессов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жизнедеятельности организма человека, их практическую значимость;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методы биологической науки при изучении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составляющие исследовательской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проектной деятельности по изучению организма человека: приводить доказательства родства человека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ориентироваться в системе познавательных ценностей: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оценивать информацию об организме человека, </w:t>
            </w:r>
            <w:r w:rsidRPr="00EF07EB">
              <w:rPr>
                <w:rFonts w:ascii="Times New Roman" w:eastAsia="Times New Roman" w:hAnsi="Times New Roman" w:cs="Times New Roman"/>
                <w:color w:val="000000"/>
                <w:sz w:val="24"/>
                <w:szCs w:val="24"/>
                <w:lang w:eastAsia="ru-RU"/>
              </w:rPr>
              <w:lastRenderedPageBreak/>
              <w:t>получаемую из разных источников, последствия влияния факторов риска на здоровье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Общие биологические закономерности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общие биологические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закономерности, их практическую значимость;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методы биологической науки для изучения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общих биологических закономерностей: наблюдать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описывать клетки на готовых микропрепаратах, экосистемы своей местности;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составляющие проектной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исследовательской деятельности по изучению общих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биологических закономерностей, свойственных живой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ориентироваться в системе познавательных ценностей: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оценивать информацию о деятельности человека в природе, получаемую из разных источников;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и оценивать последствия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человека в природе.</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Живые организмы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соблюдать правила работы в кабинете биологии,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биологическими приборами и инструментами;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приёмы оказания первой помощи при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отравлении ядовитыми грибами, ядовитыми растениями,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укусах животных; работы с определителями растений;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выращивания и размножения культурных растений, домашних животных;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выделять эстетические достоинства объектов живой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природы;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осознанно соблюдать основные принципы и правила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отношения к живой природе;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ориентироваться в системе моральных норм и </w:t>
            </w:r>
            <w:r w:rsidRPr="00EF07EB">
              <w:rPr>
                <w:rFonts w:ascii="Times New Roman" w:eastAsia="Times New Roman" w:hAnsi="Times New Roman" w:cs="Times New Roman"/>
                <w:color w:val="000000"/>
                <w:sz w:val="24"/>
                <w:szCs w:val="24"/>
                <w:lang w:eastAsia="ru-RU"/>
              </w:rPr>
              <w:lastRenderedPageBreak/>
              <w:t>ценностей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информацию о растениях и животных в научно-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популярной литературе, биологических словарях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справочниках, анализировать, оценивать её и переводить из</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одной формы в другую;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выбирать целевые и смысловые установки в своих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действиях и поступках по отношению к живой природе.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Человек и его здоровье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на практике приёмы оказания первой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выделять эстетические достоинства человеческого тела;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реализовывать установки здорового образа жизни;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ориентироваться в системе моральных норм и ценностей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 отношению к собственному здоровью и здоровью других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людей;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находить в учебной и научно-популярной литературе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информацию об организме человека, оформлять её в виде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устных сообщений, докладов, рефератов, презентаций;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и оценивать целевые и смысловые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установки в своих действиях и поступках по отношению 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здоровью своему и окружающих; последствия влияния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факторов риска на здоровье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Общие биологические закономерности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выдвигать гипотезы о возможных последствиях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деятельности человека в экосистемах и биосфере;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аргументировать свою точку зрения в ходе дискуссии по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обсуждению глобальных экологических проблем.</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Искусство (музыка)</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Музыка как вид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наблюдать за многообразными явлениями жизни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искусства, выражать своё отношение к искусству, оценивая художественно-образное содержание произведения в единстве с его формой;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понимать специфику музыки и выявлять родство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художественных образов разных искусств (общность тем, </w:t>
            </w:r>
            <w:proofErr w:type="spellStart"/>
            <w:r w:rsidRPr="00EF07EB">
              <w:rPr>
                <w:rFonts w:ascii="Times New Roman" w:eastAsia="Times New Roman" w:hAnsi="Times New Roman" w:cs="Times New Roman"/>
                <w:color w:val="000000"/>
                <w:sz w:val="24"/>
                <w:szCs w:val="24"/>
                <w:lang w:eastAsia="ru-RU"/>
              </w:rPr>
              <w:t>взаимодополнение</w:t>
            </w:r>
            <w:proofErr w:type="spellEnd"/>
            <w:r w:rsidRPr="00EF07EB">
              <w:rPr>
                <w:rFonts w:ascii="Times New Roman" w:eastAsia="Times New Roman" w:hAnsi="Times New Roman" w:cs="Times New Roman"/>
                <w:color w:val="000000"/>
                <w:sz w:val="24"/>
                <w:szCs w:val="24"/>
                <w:lang w:eastAsia="ru-RU"/>
              </w:rPr>
              <w:t xml:space="preserve"> выразительных средств — звучаний, линий, красок), различать особенности видов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выражать эмоциональное содержание музыкальных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произведений в исполнении, участвовать в различных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формах </w:t>
            </w:r>
            <w:proofErr w:type="spellStart"/>
            <w:r w:rsidRPr="00EF07EB">
              <w:rPr>
                <w:rFonts w:ascii="Times New Roman" w:eastAsia="Times New Roman" w:hAnsi="Times New Roman" w:cs="Times New Roman"/>
                <w:color w:val="000000"/>
                <w:sz w:val="24"/>
                <w:szCs w:val="24"/>
                <w:lang w:eastAsia="ru-RU"/>
              </w:rPr>
              <w:t>музицирования</w:t>
            </w:r>
            <w:proofErr w:type="spellEnd"/>
            <w:r w:rsidRPr="00EF07EB">
              <w:rPr>
                <w:rFonts w:ascii="Times New Roman" w:eastAsia="Times New Roman" w:hAnsi="Times New Roman" w:cs="Times New Roman"/>
                <w:color w:val="000000"/>
                <w:sz w:val="24"/>
                <w:szCs w:val="24"/>
                <w:lang w:eastAsia="ru-RU"/>
              </w:rPr>
              <w:t>, проявлять инициативу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художественно-творческой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Музыкальный образ и музыкальная драматургия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раскрывать образное содержание музыкальных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специфику и особенности музыкального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w:t>
            </w:r>
            <w:proofErr w:type="spellStart"/>
            <w:r w:rsidRPr="00EF07EB">
              <w:rPr>
                <w:rFonts w:ascii="Times New Roman" w:eastAsia="Times New Roman" w:hAnsi="Times New Roman" w:cs="Times New Roman"/>
                <w:color w:val="000000"/>
                <w:sz w:val="24"/>
                <w:szCs w:val="24"/>
                <w:lang w:eastAsia="ru-RU"/>
              </w:rPr>
              <w:t>музицированием</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Музыка в современном мире: традиции и инновации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ориентироваться в исторически сложившихся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музыкальных традициях и поликультурной картине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имена выдающихся отечественных и зарубежных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композиторов и крупнейшие музыкальные центры мирового значения (театры оперы и балета, концертные залы, музеи);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стилевое своеобразие классической,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народной, религиозной, современной музыки, понимать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информационно-коммуникационные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технологии для расширения опыта творческой деятельности и углублённого понимания образного содержания и формы музыкальных произведений в процессе </w:t>
            </w:r>
            <w:proofErr w:type="spellStart"/>
            <w:r w:rsidRPr="00EF07EB">
              <w:rPr>
                <w:rFonts w:ascii="Times New Roman" w:eastAsia="Times New Roman" w:hAnsi="Times New Roman" w:cs="Times New Roman"/>
                <w:color w:val="000000"/>
                <w:sz w:val="24"/>
                <w:szCs w:val="24"/>
                <w:lang w:eastAsia="ru-RU"/>
              </w:rPr>
              <w:t>музицирования</w:t>
            </w:r>
            <w:proofErr w:type="spellEnd"/>
            <w:r w:rsidRPr="00EF07EB">
              <w:rPr>
                <w:rFonts w:ascii="Times New Roman" w:eastAsia="Times New Roman" w:hAnsi="Times New Roman" w:cs="Times New Roman"/>
                <w:color w:val="000000"/>
                <w:sz w:val="24"/>
                <w:szCs w:val="24"/>
                <w:lang w:eastAsia="ru-RU"/>
              </w:rPr>
              <w:t xml:space="preserve"> на электронных музыкальных инструментах и поиска информации в музыкально-образовательном пространстве сети Интернет.</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Музыка как вид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принимать активное участие в художественных событиях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класса, музыкально-эстетической жизни школы, района, города и др. (музыкальные вечера, музыкальные гостиные, концерты для младших школьников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самостоятельно решать творческие задачи, высказывать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свои впечатления о концертах, спектаклях, кинофильмах,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художественных выставках и др., оценивая их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художественно-эстетической точки зрения.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Музыкальный образ и музыкальная драматургия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заниматься музыкально-эстетическим самообразованием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 организации культурного досуга, составлении домашней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фонотеки, видеотеки, библиотеки и пр.; посещении концертов, театров и 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воплощать различные творческие замыслы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многообразной художественной деятельности, проявлять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инициативу в организации и проведении концертов,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театральных спектаклей, выставок и конкурсов, фестивалей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Музыка в современном мире: традиции и инновации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высказывать личностно-оценочные суждения о роли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месте музыки в жизни, о нравственных ценностях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структурировать и систематизировать на основе__ эстетического восприятия музыки и окружающей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действительности изученный материал и разнообразную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информацию, полученную из других источников.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Искусство (ИЗО)</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Роль искусства и художественной деятельности в жизни человека и общества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роль и место искусства в развитии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культуры, ориентироваться в связях искусства с наукой и религией;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осознавать потенциал искусства в познании мира, в формировании отношения к человеку, природным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социальным явлениям;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роль искусства в создании материальной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среды обитания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осознавать главные темы искусства и, обращаясь к ним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 собственной художественно-творческой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создавать выразительные образы.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Духовно-нравственные проблемы жизни и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связи искусства с всемирной историей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историей Отечества;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осознавать роль искусства в формировании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мировоззрения, в развитии религиозных представлений и в передаче духовно-нравственного опыта поколений;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осмысливать на основе произведений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морально-нравственную позицию автора и давать ей оценку, соотнося с собственной позицией;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передавать в собственной художественной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деятельности красоту мира, выражать своё отношение 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негативным явлениям жизни и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осознавать важность сохранения художественных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ценностей для последующих поколений, роль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художественных музеев в жизни страны, края, города.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Язык пластических искусств и художественный образ</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эмоционально-ценностно относиться к природе,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человеку, обществу; различать и передавать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художественно-творческой деятельности характер,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эмоциональные состояния и своё отношение к ним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средствами художественного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роль художественного образа и понятия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«выразительность» в искусстве;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•создавать композиции на заданную тему на плоскости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 в пространстве, используя выразительные средства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изобразительного искусства: композицию, форму, ритм,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линию, цвет, объём, фактуру; различные художественные  материалы для воплощения собственного художественно- творческого замысла в живописи, скульптуре, графике;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создавать средствами живописи, графики, скульптуры,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декоративно-прикладного искусства образ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передавать на плоскости и в объёме пропорции лица,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фигуры, характерные черты внешнего облика, одежды,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украшений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наблюдать, сравнивать, сопоставлять и анализировать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геометрическую форму предмета; изображать предметы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различной формы; использовать простые формы для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создания выразительных образов в живописи, </w:t>
            </w:r>
            <w:r w:rsidRPr="00EF07EB">
              <w:rPr>
                <w:rFonts w:ascii="Times New Roman" w:eastAsia="Times New Roman" w:hAnsi="Times New Roman" w:cs="Times New Roman"/>
                <w:color w:val="000000"/>
                <w:sz w:val="24"/>
                <w:szCs w:val="24"/>
                <w:lang w:eastAsia="ru-RU"/>
              </w:rPr>
              <w:lastRenderedPageBreak/>
              <w:t>скульптуре, графике, художественном конструировании;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декоративные элементы, геометрические,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Виды и жанры изобразительного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виды изобразительного искусства (рисунок,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виды декоративно-прикладных искусств,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понимать их специфику;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различать жанры изобразительного искусства (портрет,</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пейзаж, натюрморт, бытовой, исторический, батальный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жанры) и участвовать в художественно-творческой</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деятельности, используя различные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материалы и приёмы работы с ними для передачи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собственного замысла.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Изобразительная природа фотографии, театра, кино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жанры и особенности художественной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фотографии, её отличие от картины и нехудожественной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фотографии;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особенности визуального художественного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образа в театре и кино;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полученные знания при создании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декораций, костюмов и грима для школьного спектакля (при наличии в школе технических возможностей — для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школьного фильма);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применять компьютерные технологии в собственной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художественно-творческой деятельности (</w:t>
            </w:r>
            <w:proofErr w:type="spellStart"/>
            <w:r w:rsidRPr="00EF07EB">
              <w:rPr>
                <w:rFonts w:ascii="Times New Roman" w:eastAsia="Times New Roman" w:hAnsi="Times New Roman" w:cs="Times New Roman"/>
                <w:color w:val="000000"/>
                <w:sz w:val="24"/>
                <w:szCs w:val="24"/>
                <w:lang w:eastAsia="ru-RU"/>
              </w:rPr>
              <w:t>PowerPoint</w:t>
            </w:r>
            <w:proofErr w:type="spellEnd"/>
            <w:r w:rsidRPr="00EF07EB">
              <w:rPr>
                <w:rFonts w:ascii="Times New Roman" w:eastAsia="Times New Roman" w:hAnsi="Times New Roman" w:cs="Times New Roman"/>
                <w:color w:val="000000"/>
                <w:sz w:val="24"/>
                <w:szCs w:val="24"/>
                <w:lang w:eastAsia="ru-RU"/>
              </w:rPr>
              <w:t>,</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proofErr w:type="spellStart"/>
            <w:r w:rsidRPr="00EF07EB">
              <w:rPr>
                <w:rFonts w:ascii="Times New Roman" w:eastAsia="Times New Roman" w:hAnsi="Times New Roman" w:cs="Times New Roman"/>
                <w:color w:val="000000"/>
                <w:sz w:val="24"/>
                <w:szCs w:val="24"/>
                <w:lang w:eastAsia="ru-RU"/>
              </w:rPr>
              <w:t>Photoshop</w:t>
            </w:r>
            <w:proofErr w:type="spellEnd"/>
            <w:r w:rsidRPr="00EF07EB">
              <w:rPr>
                <w:rFonts w:ascii="Times New Roman" w:eastAsia="Times New Roman" w:hAnsi="Times New Roman" w:cs="Times New Roman"/>
                <w:color w:val="000000"/>
                <w:sz w:val="24"/>
                <w:szCs w:val="24"/>
                <w:lang w:eastAsia="ru-RU"/>
              </w:rPr>
              <w:t xml:space="preserve"> и др.)</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Изобразительное искусство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воспринимать произведения изобразительного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участвовать в обсуждении их содержания и выразительных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средств; различать сюжет и содержание в знакомых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произведениях;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видеть проявления прекрасного в произведениях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искусства (картины, архитектура, скульптура и т. д.), в природе, на улице, в быту;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высказывать аргументированное суждение 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художественных произведениях, изображающих природу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человека в различных эмоциональных состояниях.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пользоваться средствами выразительности языка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живописи, графики, скульптуры, декоративно-прикладного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искусства, художественного конструирования в собственной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художественно-творческой деятельности; передавать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разнообразные эмоциональные состояния, используя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различные оттенки цвета, при создании живописных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композиций на заданные темы;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простые рисунки и орнаментальные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композиции, используя язык компьютерной графики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программе </w:t>
            </w:r>
            <w:proofErr w:type="spellStart"/>
            <w:r w:rsidRPr="00EF07EB">
              <w:rPr>
                <w:rFonts w:ascii="Times New Roman" w:eastAsia="Times New Roman" w:hAnsi="Times New Roman" w:cs="Times New Roman"/>
                <w:color w:val="000000"/>
                <w:sz w:val="24"/>
                <w:szCs w:val="24"/>
                <w:lang w:eastAsia="ru-RU"/>
              </w:rPr>
              <w:t>Paint</w:t>
            </w:r>
            <w:proofErr w:type="spellEnd"/>
            <w:r w:rsidRPr="00EF07EB">
              <w:rPr>
                <w:rFonts w:ascii="Times New Roman" w:eastAsia="Times New Roman" w:hAnsi="Times New Roman" w:cs="Times New Roman"/>
                <w:color w:val="000000"/>
                <w:sz w:val="24"/>
                <w:szCs w:val="24"/>
                <w:lang w:eastAsia="ru-RU"/>
              </w:rPr>
              <w:t>. • видеть, чувствовать и изображать красоту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разнообразие природы, человека, зданий, предметов;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передавать в художественной работе разницу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представлений о красоте человека в разных культурах мира;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проявлять терпимость к другим вкусам и </w:t>
            </w:r>
            <w:r w:rsidRPr="00EF07EB">
              <w:rPr>
                <w:rFonts w:ascii="Times New Roman" w:eastAsia="Times New Roman" w:hAnsi="Times New Roman" w:cs="Times New Roman"/>
                <w:color w:val="000000"/>
                <w:sz w:val="24"/>
                <w:szCs w:val="24"/>
                <w:lang w:eastAsia="ru-RU"/>
              </w:rPr>
              <w:lastRenderedPageBreak/>
              <w:t>мнениям;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изображать пейзажи, натюрморты, портреты, выражая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своё отношение к ним;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осознавать необходимость развитого эстетического вкуса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 жизни современного человека;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и высказывать суждение о своей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творческой работе и работе одноклассников;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понимать и использовать в художественной работе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материалы и средства художественной выразительности,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соответствующие замыслу;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анализировать средства выразительности, используемые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художниками, скульпторами, архитекторами, дизайнерами для создания художественного образа.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шедевры национального и мирового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изобразительного искусства;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r>
      <w:tr w:rsidR="00412CB8" w:rsidRPr="00EF07EB" w:rsidTr="002A7287">
        <w:tc>
          <w:tcPr>
            <w:tcW w:w="2044"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Физическая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культура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c>
          <w:tcPr>
            <w:tcW w:w="53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Знания о физической культуре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рассматривать физическую культуру как явление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культуры, выделять исторические этапы её развития,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характеризовать основные направления и формы её</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организации в современном обществе;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содержательные основы здорового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образа жизни, раскрывать его взаимосвязь со здоровьем,</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гармоничным физическим развитием и физической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подготовленностью, формированием качеств личности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профилактикой вредных привычек;</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базовые понятия и термины физической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культуры, применять их в процессе совместных занятий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физическими упражнениями со своими сверстниками,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излагать с их помощью особенности выполнения техники двигательных действий и физических упражнений, развития физических качеств;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разрабатывать содержание самостоятельных занятий</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физическими упражнениями, определять их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направленность и формулировать задачи, рационально планировать режим дня и учебной недели;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руководствоваться правилами оказания первой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доврачебной помощи при травмах и ушибах во время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самостоятельных занятий физическими упражнениями.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Способы двигательной (физкультурной)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использовать занятия физической культурой,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спортивные игры и спортивные соревнования для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организации индивидуального отдыха и досуга, укрепления собственного здоровья, повышения уровня физических кондиций;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lastRenderedPageBreak/>
              <w:t>• составлять комплексы физических упражнений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оздоровительной, тренирующей и корригирующей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направленности, подбирать индивидуальную нагрузку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учётом функциональных особенностей и возможностей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собственного организма;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классифицировать физические упражнения по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функциональной направленности, планировать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последовательность и дозировку в процессе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самостоятельных занятий по укреплению здоровья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развитию физических качеств;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самостоятельно проводить занятия по обучению</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двигательным действиям, анализировать особенности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выполнения, выявлять ошибки и своевременно устранять их;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тестировать показатели физического развития и</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основных физических качеств, сравнивать их с возрастными стандартами, контролировать особенности их динамики в процессе самостоятельных занятий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физической подготовкой;</w:t>
            </w:r>
          </w:p>
          <w:p w:rsidR="00412CB8"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взаимодействовать со сверстниками в условиях</w:t>
            </w:r>
          </w:p>
          <w:p w:rsidR="00194636" w:rsidRPr="00EF07EB" w:rsidRDefault="00194636" w:rsidP="00194636">
            <w:pPr>
              <w:spacing w:after="0" w:line="240" w:lineRule="auto"/>
              <w:rPr>
                <w:rFonts w:ascii="Times New Roman" w:eastAsia="Times New Roman" w:hAnsi="Times New Roman" w:cs="Times New Roman"/>
                <w:color w:val="000000"/>
                <w:sz w:val="17"/>
                <w:szCs w:val="17"/>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w:t>
            </w:r>
            <w:r w:rsidRPr="00EF07EB">
              <w:rPr>
                <w:rFonts w:ascii="Times New Roman" w:eastAsia="Times New Roman" w:hAnsi="Times New Roman" w:cs="Times New Roman"/>
                <w:color w:val="000000"/>
                <w:sz w:val="24"/>
                <w:szCs w:val="24"/>
                <w:lang w:eastAsia="ru-RU"/>
              </w:rPr>
              <w:lastRenderedPageBreak/>
              <w:t>физической подготовленности.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Физическое совершенствование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комплексы упражнений по профилактике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утомления и перенапряжения организма, повышению его работоспособности в процессе трудовой и учебной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общеразвивающие упражнения,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целенаправленно воздействующие на развитие основных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физических качеств (силы, быстроты, выносливости,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гибкости и координации);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акробатические комбинации из числа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хорошо освоенных упражнений;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гимнастические комбинации на спортивных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снарядах из числа хорошо освоенных упражнений;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легкоатлетические упражнения в беге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прыжках (в высоту и длину);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основные технические действия и приёмы</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игры в футбол, волейбол, баскетбол в условиях учебной и игровой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тестовые упражнения на оценку уровня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индивидуального развития основных физических качеств.</w:t>
            </w:r>
          </w:p>
        </w:tc>
        <w:tc>
          <w:tcPr>
            <w:tcW w:w="53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Знания о физической культуре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цель возрождения Олимпийских игр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роль Пьера де Кубертена в становлении современного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Олимпийского движения, объяснять смысл символики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ритуалов Олимпийских игр;</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характеризовать исторические вехи развития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отечественного спортивного движения, великих спортсменов,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принёсших славу российскому спорту;</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определять признаки положительного влияния занятий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физической подготовкой на укрепление здоровья,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xml:space="preserve">устанавливать связь между развитием физических </w:t>
            </w:r>
            <w:r w:rsidRPr="00EF07EB">
              <w:rPr>
                <w:rFonts w:ascii="Times New Roman" w:eastAsia="Times New Roman" w:hAnsi="Times New Roman" w:cs="Times New Roman"/>
                <w:color w:val="000000"/>
                <w:sz w:val="24"/>
                <w:szCs w:val="24"/>
                <w:lang w:eastAsia="ru-RU"/>
              </w:rPr>
              <w:lastRenderedPageBreak/>
              <w:t>качеств 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основных систем организма.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Способы двигательной (физкультурной) деятельности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вести дневник по физкультурной деятельности, включать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в него оформление планов проведения самостоятельных</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занятий физическими упражнениями разной функциональной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направленности, данные контроля динамики индивидуального</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физического развития и физической подготовленности;</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проводить занятия физической культурой с</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использованием оздоровительной ходьбы и бега, прогулок и туристических походов, обеспечивать их оздоровительную направленность;</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lastRenderedPageBreak/>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Физическое совершенствование</w:t>
            </w:r>
          </w:p>
          <w:p w:rsidR="00194636" w:rsidRPr="00EF07EB" w:rsidRDefault="00412CB8" w:rsidP="00194636">
            <w:pPr>
              <w:spacing w:after="0" w:line="240" w:lineRule="auto"/>
              <w:rPr>
                <w:rFonts w:ascii="Times New Roman" w:eastAsia="Times New Roman" w:hAnsi="Times New Roman" w:cs="Times New Roman"/>
                <w:color w:val="000000"/>
                <w:sz w:val="24"/>
                <w:szCs w:val="24"/>
                <w:lang w:eastAsia="ru-RU"/>
              </w:rPr>
            </w:pPr>
            <w:r w:rsidRPr="00EF07EB">
              <w:rPr>
                <w:rFonts w:ascii="Times New Roman" w:eastAsia="Times New Roman" w:hAnsi="Times New Roman" w:cs="Times New Roman"/>
                <w:color w:val="000000"/>
                <w:sz w:val="24"/>
                <w:szCs w:val="24"/>
                <w:lang w:eastAsia="ru-RU"/>
              </w:rPr>
              <w:t xml:space="preserve">• выполнять комплексы упражнений лечебной </w:t>
            </w:r>
          </w:p>
          <w:p w:rsidR="00194636" w:rsidRPr="00EF07EB" w:rsidRDefault="00194636" w:rsidP="00194636">
            <w:pPr>
              <w:spacing w:after="0" w:line="240" w:lineRule="auto"/>
              <w:rPr>
                <w:rFonts w:ascii="Times New Roman" w:eastAsia="Times New Roman" w:hAnsi="Times New Roman" w:cs="Times New Roman"/>
                <w:color w:val="000000"/>
                <w:sz w:val="24"/>
                <w:szCs w:val="24"/>
                <w:lang w:eastAsia="ru-RU"/>
              </w:rPr>
            </w:pP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физической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культуры с учётом имеющихся индивидуальных нарушений 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показателях здоровья;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преодолевать естественные и искусственные препятствия</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 помощью разнообразных способов лазания, прыжков и бега;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осуществлять судейство по одному из осваиваемых видов</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спорта;</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 выполнять тестовые нормативы по физической</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sz w:val="24"/>
                <w:szCs w:val="24"/>
                <w:lang w:eastAsia="ru-RU"/>
              </w:rPr>
              <w:t>подготовке.</w:t>
            </w:r>
          </w:p>
          <w:p w:rsidR="00412CB8" w:rsidRPr="00EF07EB" w:rsidRDefault="00412CB8" w:rsidP="00194636">
            <w:pPr>
              <w:spacing w:after="0" w:line="240" w:lineRule="auto"/>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b/>
                <w:bCs/>
                <w:color w:val="000000"/>
                <w:sz w:val="24"/>
                <w:szCs w:val="24"/>
                <w:lang w:eastAsia="ru-RU"/>
              </w:rPr>
              <w:t> </w:t>
            </w:r>
          </w:p>
        </w:tc>
      </w:tr>
    </w:tbl>
    <w:p w:rsidR="00412CB8" w:rsidRPr="00EF07EB" w:rsidRDefault="00412CB8" w:rsidP="00194636">
      <w:pPr>
        <w:spacing w:after="0" w:line="231" w:lineRule="atLeast"/>
        <w:rPr>
          <w:rFonts w:ascii="Times New Roman" w:eastAsia="Times New Roman" w:hAnsi="Times New Roman" w:cs="Times New Roman"/>
          <w:color w:val="000000"/>
          <w:sz w:val="17"/>
          <w:szCs w:val="17"/>
          <w:lang w:eastAsia="ru-RU"/>
        </w:rPr>
      </w:pPr>
      <w:r w:rsidRPr="00EF07EB">
        <w:rPr>
          <w:rFonts w:ascii="Times New Roman" w:eastAsia="Times New Roman" w:hAnsi="Times New Roman" w:cs="Times New Roman"/>
          <w:color w:val="000000"/>
          <w:lang w:eastAsia="ru-RU"/>
        </w:rPr>
        <w:lastRenderedPageBreak/>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Конкретные планируемые результаты формирования универсальных учебных действий (личностных,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предметных) отражены в рабочих программах по каждому учебному предмету.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Средства и способы достижения результатов подробно описаны в рабочих программах по каждому предмету. Формы работы отражены в развернутом Учебном плане (раздел 3.1). Система условий для реализации Программы, включающая материально-техническое обеспечение, методическое и информационное по каждому предмету, представлена в разделе 3.</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Задачи обучающихся, решаемые в ходе реализации ООП ООО по достижению планируемых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Для достижения образовательных результатов подросток должен в ходе реализации ООП ООО решить следующие задачи: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определить свою позицию в социально-культурном контексте современного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общества; (относительно актуальных событий общества, школы, семьи и себя лично)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овладеть системой универсальных учебных действий, служащих основой для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продолжения обучения;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овладеть коллективными формами учебной работы и соответствующими социальными навыками;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научиться самостоятельно и осознанно оценивать и анализировать свою учебную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научиться создавать собственные творческие замыслы и доводить их до воплощения в творческом продукте, овладеть средствами и способами реализации собственных замыслов.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Задачи педагогов, решаемые в ходе реализации 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Для достижения учащимися запланированных образовательных результатов педагогам школы необходимо решить следующие задачи: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обеспечить эффективное сочетание урочных и внеурочных форм организации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образовательного процесса (уроки, занятия, мастерские, тренинги, практики, проектная и исследовательская деятельность, интеллектуальные школы, конкурсы, фестивали, выставки, соревнования, презентации и др.) для реализации образовательной программы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развитие универсальных учебных действий на основе ведущей для данного возраста деятельности межличностного общения;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подготовить учащихся к выбору и реализации индивидуальных образовательных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траекторий (маршрутов);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создать пространство для реализации разнообразных творческих замыслов подростков, проявления инициативных действий.</w:t>
      </w:r>
    </w:p>
    <w:p w:rsidR="00A8079E" w:rsidRDefault="00A8079E" w:rsidP="00412CB8">
      <w:pPr>
        <w:spacing w:after="0" w:line="240" w:lineRule="auto"/>
        <w:jc w:val="both"/>
        <w:rPr>
          <w:rFonts w:ascii="Times New Roman" w:eastAsia="Times New Roman" w:hAnsi="Times New Roman" w:cs="Times New Roman"/>
          <w:color w:val="000000"/>
          <w:sz w:val="28"/>
          <w:szCs w:val="28"/>
          <w:lang w:eastAsia="ru-RU"/>
        </w:rPr>
        <w:sectPr w:rsidR="00A8079E" w:rsidSect="00A8079E">
          <w:pgSz w:w="16838" w:h="11906" w:orient="landscape"/>
          <w:pgMar w:top="567" w:right="425" w:bottom="851" w:left="1134" w:header="709" w:footer="709" w:gutter="0"/>
          <w:cols w:space="708"/>
          <w:docGrid w:linePitch="360"/>
        </w:sect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выявление и развитие способностей обучающихся, их профессиональных склонностей через систему клубов, творческих объединений, спортивных секций и кружков, разнообразных социальных практик;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создание пространства для социальных практик школьников и приобщение их 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общественно значимым делам.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Calibri" w:eastAsia="Times New Roman" w:hAnsi="Calibri" w:cs="Times New Roman"/>
          <w:color w:val="000000"/>
          <w:lang w:eastAsia="ru-RU"/>
        </w:rPr>
        <w:br w:type="textWrapping" w:clear="all"/>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1.3. Система оценки достижения планируемых результатов освоения</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1.3.1. Общие положения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Система оценки достижения планируемых результатов освоения 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(далее система оценки) - один из инструментов реализации требований ФГОС ООО к результатам освоения ООП ООО, направленный на обеспечение качества образования путем через вовлечение в оценочную деятельность педагогов и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Функции системы оценки:</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ориентация образовательного процесса на достижение планируемых результатов освоения ООП ООО;</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обеспечение эффективной обратной связи, позволяющей осуществлять управление образовательным процессом.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Основные цели оценочной деятельности</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 оценка образовательных достижений обучающихся (с целью итоговой оценки);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оценка результатов деятельности школы и педагогических кадров (соответственно с целями аккредитации и аттестации).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соответствии с ФГОС ООО основным объектом системы оценки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образования, её содержательной и </w:t>
      </w:r>
      <w:proofErr w:type="spellStart"/>
      <w:r w:rsidRPr="00412CB8">
        <w:rPr>
          <w:rFonts w:ascii="Times New Roman" w:eastAsia="Times New Roman" w:hAnsi="Times New Roman" w:cs="Times New Roman"/>
          <w:color w:val="000000"/>
          <w:sz w:val="28"/>
          <w:szCs w:val="28"/>
          <w:lang w:eastAsia="ru-RU"/>
        </w:rPr>
        <w:t>критериальной</w:t>
      </w:r>
      <w:proofErr w:type="spellEnd"/>
      <w:r w:rsidRPr="00412CB8">
        <w:rPr>
          <w:rFonts w:ascii="Times New Roman" w:eastAsia="Times New Roman" w:hAnsi="Times New Roman" w:cs="Times New Roman"/>
          <w:color w:val="000000"/>
          <w:sz w:val="28"/>
          <w:szCs w:val="28"/>
          <w:lang w:eastAsia="ru-RU"/>
        </w:rPr>
        <w:t xml:space="preserve"> базой выступают требования ФГОС ООО, которые конкретизируются в планируемых результатах освоения обучающимися 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Итоговая оценка результатов освоения основной образовательной программы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основного общего образования определяется по результатам промежуточной и итоговой аттестации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При </w:t>
      </w:r>
      <w:r w:rsidRPr="00412CB8">
        <w:rPr>
          <w:rFonts w:ascii="Times New Roman" w:eastAsia="Times New Roman" w:hAnsi="Times New Roman" w:cs="Times New Roman"/>
          <w:b/>
          <w:bCs/>
          <w:i/>
          <w:iCs/>
          <w:color w:val="000000"/>
          <w:sz w:val="28"/>
          <w:szCs w:val="28"/>
          <w:lang w:eastAsia="ru-RU"/>
        </w:rPr>
        <w:t>оценке результатов деятельности школы и ее работников</w:t>
      </w:r>
      <w:r w:rsidRPr="00412CB8">
        <w:rPr>
          <w:rFonts w:ascii="Times New Roman" w:eastAsia="Times New Roman" w:hAnsi="Times New Roman" w:cs="Times New Roman"/>
          <w:color w:val="000000"/>
          <w:sz w:val="28"/>
          <w:szCs w:val="28"/>
          <w:lang w:eastAsia="ru-RU"/>
        </w:rPr>
        <w:t xml:space="preserve"> основным объектом оценки, её содержательной и </w:t>
      </w:r>
      <w:proofErr w:type="spellStart"/>
      <w:r w:rsidRPr="00412CB8">
        <w:rPr>
          <w:rFonts w:ascii="Times New Roman" w:eastAsia="Times New Roman" w:hAnsi="Times New Roman" w:cs="Times New Roman"/>
          <w:color w:val="000000"/>
          <w:sz w:val="28"/>
          <w:szCs w:val="28"/>
          <w:lang w:eastAsia="ru-RU"/>
        </w:rPr>
        <w:t>критериальной</w:t>
      </w:r>
      <w:proofErr w:type="spellEnd"/>
      <w:r w:rsidRPr="00412CB8">
        <w:rPr>
          <w:rFonts w:ascii="Times New Roman" w:eastAsia="Times New Roman" w:hAnsi="Times New Roman" w:cs="Times New Roman"/>
          <w:color w:val="000000"/>
          <w:sz w:val="28"/>
          <w:szCs w:val="28"/>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 аттестации учащихся и выпускников, аккредитация школы, аттестация педагогических кадров, а также мониторинговые исследования разного уровня.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 </w:t>
      </w:r>
      <w:r w:rsidRPr="00412CB8">
        <w:rPr>
          <w:rFonts w:ascii="Times New Roman" w:eastAsia="Times New Roman" w:hAnsi="Times New Roman" w:cs="Times New Roman"/>
          <w:i/>
          <w:iCs/>
          <w:color w:val="000000"/>
          <w:sz w:val="28"/>
          <w:szCs w:val="28"/>
          <w:lang w:eastAsia="ru-RU"/>
        </w:rPr>
        <w:t>оценке состояния и тенденций развития системы</w:t>
      </w:r>
      <w:r w:rsidRPr="00412CB8">
        <w:rPr>
          <w:rFonts w:ascii="Times New Roman" w:eastAsia="Times New Roman" w:hAnsi="Times New Roman" w:cs="Times New Roman"/>
          <w:color w:val="000000"/>
          <w:sz w:val="28"/>
          <w:szCs w:val="28"/>
          <w:lang w:eastAsia="ru-RU"/>
        </w:rPr>
        <w:t> образования основным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объектом оценки, её содержательной и </w:t>
      </w:r>
      <w:proofErr w:type="spellStart"/>
      <w:r w:rsidRPr="00412CB8">
        <w:rPr>
          <w:rFonts w:ascii="Times New Roman" w:eastAsia="Times New Roman" w:hAnsi="Times New Roman" w:cs="Times New Roman"/>
          <w:color w:val="000000"/>
          <w:sz w:val="28"/>
          <w:szCs w:val="28"/>
          <w:lang w:eastAsia="ru-RU"/>
        </w:rPr>
        <w:t>критериальной</w:t>
      </w:r>
      <w:proofErr w:type="spellEnd"/>
      <w:r w:rsidRPr="00412CB8">
        <w:rPr>
          <w:rFonts w:ascii="Times New Roman" w:eastAsia="Times New Roman" w:hAnsi="Times New Roman" w:cs="Times New Roman"/>
          <w:color w:val="000000"/>
          <w:sz w:val="28"/>
          <w:szCs w:val="28"/>
          <w:lang w:eastAsia="ru-RU"/>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школы  и аттестации педагогических кадров.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В соответствии с требованиями ФГОС ООО предоставление и использование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персонифицированной информации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412CB8">
        <w:rPr>
          <w:rFonts w:ascii="Times New Roman" w:eastAsia="Times New Roman" w:hAnsi="Times New Roman" w:cs="Times New Roman"/>
          <w:i/>
          <w:iCs/>
          <w:color w:val="000000"/>
          <w:sz w:val="28"/>
          <w:szCs w:val="28"/>
          <w:lang w:eastAsia="ru-RU"/>
        </w:rPr>
        <w:t>неперсонифицированной</w:t>
      </w:r>
      <w:proofErr w:type="spellEnd"/>
      <w:r w:rsidRPr="00412CB8">
        <w:rPr>
          <w:rFonts w:ascii="Times New Roman" w:eastAsia="Times New Roman" w:hAnsi="Times New Roman" w:cs="Times New Roman"/>
          <w:i/>
          <w:iCs/>
          <w:color w:val="000000"/>
          <w:sz w:val="28"/>
          <w:szCs w:val="28"/>
          <w:lang w:eastAsia="ru-RU"/>
        </w:rPr>
        <w:t xml:space="preserve"> (анонимной) информации</w:t>
      </w:r>
      <w:r w:rsidRPr="00412CB8">
        <w:rPr>
          <w:rFonts w:ascii="Times New Roman" w:eastAsia="Times New Roman" w:hAnsi="Times New Roman" w:cs="Times New Roman"/>
          <w:color w:val="000000"/>
          <w:sz w:val="28"/>
          <w:szCs w:val="28"/>
          <w:lang w:eastAsia="ru-RU"/>
        </w:rPr>
        <w:t> о достигаемых обучающимися образовательных результатах.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Интерпретация результатов оценки ведётся на основе </w:t>
      </w:r>
      <w:r w:rsidRPr="00412CB8">
        <w:rPr>
          <w:rFonts w:ascii="Times New Roman" w:eastAsia="Times New Roman" w:hAnsi="Times New Roman" w:cs="Times New Roman"/>
          <w:i/>
          <w:iCs/>
          <w:color w:val="000000"/>
          <w:sz w:val="28"/>
          <w:szCs w:val="28"/>
          <w:lang w:eastAsia="ru-RU"/>
        </w:rPr>
        <w:t>контекстной информации</w:t>
      </w:r>
      <w:r w:rsidRPr="00412CB8">
        <w:rPr>
          <w:rFonts w:ascii="Times New Roman" w:eastAsia="Times New Roman" w:hAnsi="Times New Roman" w:cs="Times New Roman"/>
          <w:color w:val="000000"/>
          <w:sz w:val="28"/>
          <w:szCs w:val="28"/>
          <w:lang w:eastAsia="ru-RU"/>
        </w:rPr>
        <w:t>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Система оценки достижения планируемых результатов освоения основной образовательной программы основного общего образования предполагает </w:t>
      </w:r>
      <w:r w:rsidRPr="00412CB8">
        <w:rPr>
          <w:rFonts w:ascii="Times New Roman" w:eastAsia="Times New Roman" w:hAnsi="Times New Roman" w:cs="Times New Roman"/>
          <w:i/>
          <w:iCs/>
          <w:color w:val="000000"/>
          <w:sz w:val="28"/>
          <w:szCs w:val="28"/>
          <w:lang w:eastAsia="ru-RU"/>
        </w:rPr>
        <w:t>комплексный подход к оценке результатов</w:t>
      </w:r>
      <w:r w:rsidRPr="00412CB8">
        <w:rPr>
          <w:rFonts w:ascii="Times New Roman" w:eastAsia="Times New Roman" w:hAnsi="Times New Roman" w:cs="Times New Roman"/>
          <w:color w:val="000000"/>
          <w:sz w:val="28"/>
          <w:szCs w:val="28"/>
          <w:lang w:eastAsia="ru-RU"/>
        </w:rPr>
        <w:t> образования, позволяющий вести оценку достижения обучающимися всех трёх групп результатов образования: </w:t>
      </w:r>
      <w:r w:rsidRPr="00412CB8">
        <w:rPr>
          <w:rFonts w:ascii="Times New Roman" w:eastAsia="Times New Roman" w:hAnsi="Times New Roman" w:cs="Times New Roman"/>
          <w:i/>
          <w:iCs/>
          <w:color w:val="000000"/>
          <w:sz w:val="28"/>
          <w:szCs w:val="28"/>
          <w:lang w:eastAsia="ru-RU"/>
        </w:rPr>
        <w:t xml:space="preserve">личностных, </w:t>
      </w:r>
      <w:proofErr w:type="spellStart"/>
      <w:r w:rsidRPr="00412CB8">
        <w:rPr>
          <w:rFonts w:ascii="Times New Roman" w:eastAsia="Times New Roman" w:hAnsi="Times New Roman" w:cs="Times New Roman"/>
          <w:i/>
          <w:iCs/>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и</w:t>
      </w:r>
      <w:r w:rsidR="00964086">
        <w:rPr>
          <w:rFonts w:ascii="Times New Roman" w:eastAsia="Times New Roman" w:hAnsi="Times New Roman" w:cs="Times New Roman"/>
          <w:color w:val="000000"/>
          <w:sz w:val="28"/>
          <w:szCs w:val="28"/>
          <w:lang w:eastAsia="ru-RU"/>
        </w:rPr>
        <w:t xml:space="preserve"> </w:t>
      </w:r>
      <w:r w:rsidRPr="00412CB8">
        <w:rPr>
          <w:rFonts w:ascii="Times New Roman" w:eastAsia="Times New Roman" w:hAnsi="Times New Roman" w:cs="Times New Roman"/>
          <w:i/>
          <w:iCs/>
          <w:color w:val="000000"/>
          <w:sz w:val="28"/>
          <w:szCs w:val="28"/>
          <w:lang w:eastAsia="ru-RU"/>
        </w:rPr>
        <w:t>предметных</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Система оценки предусматривает </w:t>
      </w:r>
      <w:r w:rsidRPr="00412CB8">
        <w:rPr>
          <w:rFonts w:ascii="Times New Roman" w:eastAsia="Times New Roman" w:hAnsi="Times New Roman" w:cs="Times New Roman"/>
          <w:i/>
          <w:iCs/>
          <w:color w:val="000000"/>
          <w:sz w:val="28"/>
          <w:szCs w:val="28"/>
          <w:lang w:eastAsia="ru-RU"/>
        </w:rPr>
        <w:t>уровневый подход</w:t>
      </w:r>
      <w:r w:rsidRPr="00412CB8">
        <w:rPr>
          <w:rFonts w:ascii="Times New Roman" w:eastAsia="Times New Roman" w:hAnsi="Times New Roman" w:cs="Times New Roman"/>
          <w:color w:val="000000"/>
          <w:sz w:val="28"/>
          <w:szCs w:val="28"/>
          <w:lang w:eastAsia="ru-RU"/>
        </w:rPr>
        <w:t>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Одним из проявлений уровневого подхода является оценка индивидуальных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К </w:t>
      </w:r>
      <w:r w:rsidRPr="00412CB8">
        <w:rPr>
          <w:rFonts w:ascii="Times New Roman" w:eastAsia="Times New Roman" w:hAnsi="Times New Roman" w:cs="Times New Roman"/>
          <w:b/>
          <w:bCs/>
          <w:color w:val="000000"/>
          <w:sz w:val="28"/>
          <w:szCs w:val="28"/>
          <w:lang w:eastAsia="ru-RU"/>
        </w:rPr>
        <w:t>компетенции школы</w:t>
      </w:r>
      <w:r w:rsidRPr="00412CB8">
        <w:rPr>
          <w:rFonts w:ascii="Times New Roman" w:eastAsia="Times New Roman" w:hAnsi="Times New Roman" w:cs="Times New Roman"/>
          <w:color w:val="000000"/>
          <w:sz w:val="28"/>
          <w:szCs w:val="28"/>
          <w:lang w:eastAsia="ru-RU"/>
        </w:rPr>
        <w:t> относится: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описание организации и содержания: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 промежуточной аттестации обучающихся в рамках урочной и внеурочной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 итоговой оценки по предметам, не выносимым на государственную (итоговую) аттестацию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оценки проектной деятельности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адаптация инструментария для итоговой оценки достижения планируемых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результатов, разработанного на федеральном уровне, в целях организации: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 оценки достижения планируемых результатов в рамках текущего и тематического контроля;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б) промежуточной аттестации (системы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в) итоговой аттестации по предметам, не выносимым на государственную итоговую аттестацию;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 адаптация (при необходимости — разработка) инструментария для итоговой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оценки достижения планируемых результатов по предметам и междисциплинарным программам, вводимым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4) адаптация или разработка модели и инструментария для организации стартовой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диагностики;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5) адаптация или разработка модели и инструментария для оценки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педагогов и школы целом в целях организации системы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контроля.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6"/>
          <w:szCs w:val="26"/>
          <w:lang w:eastAsia="ru-RU"/>
        </w:rPr>
        <w:t> </w:t>
      </w:r>
    </w:p>
    <w:p w:rsidR="00964086" w:rsidRDefault="00964086" w:rsidP="00412CB8">
      <w:pPr>
        <w:spacing w:after="0" w:line="240" w:lineRule="auto"/>
        <w:jc w:val="both"/>
        <w:rPr>
          <w:rFonts w:ascii="Times New Roman" w:eastAsia="Times New Roman" w:hAnsi="Times New Roman" w:cs="Times New Roman"/>
          <w:b/>
          <w:bCs/>
          <w:color w:val="000000"/>
          <w:sz w:val="28"/>
          <w:szCs w:val="28"/>
          <w:lang w:eastAsia="ru-RU"/>
        </w:rPr>
      </w:pPr>
    </w:p>
    <w:p w:rsidR="00964086" w:rsidRDefault="00964086" w:rsidP="00412CB8">
      <w:pPr>
        <w:spacing w:after="0" w:line="240" w:lineRule="auto"/>
        <w:jc w:val="both"/>
        <w:rPr>
          <w:rFonts w:ascii="Times New Roman" w:eastAsia="Times New Roman" w:hAnsi="Times New Roman" w:cs="Times New Roman"/>
          <w:b/>
          <w:bCs/>
          <w:color w:val="000000"/>
          <w:sz w:val="28"/>
          <w:szCs w:val="28"/>
          <w:lang w:eastAsia="ru-RU"/>
        </w:rPr>
      </w:pPr>
    </w:p>
    <w:p w:rsidR="00964086" w:rsidRDefault="00964086" w:rsidP="00412CB8">
      <w:pPr>
        <w:spacing w:after="0" w:line="240" w:lineRule="auto"/>
        <w:jc w:val="both"/>
        <w:rPr>
          <w:rFonts w:ascii="Times New Roman" w:eastAsia="Times New Roman" w:hAnsi="Times New Roman" w:cs="Times New Roman"/>
          <w:b/>
          <w:bCs/>
          <w:color w:val="000000"/>
          <w:sz w:val="28"/>
          <w:szCs w:val="28"/>
          <w:lang w:eastAsia="ru-RU"/>
        </w:rPr>
      </w:pPr>
    </w:p>
    <w:p w:rsidR="00412CB8" w:rsidRPr="00412CB8" w:rsidRDefault="00964086"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8"/>
          <w:szCs w:val="28"/>
          <w:lang w:eastAsia="ru-RU"/>
        </w:rPr>
        <w:lastRenderedPageBreak/>
        <w:t xml:space="preserve">       </w:t>
      </w:r>
      <w:r w:rsidR="00412CB8" w:rsidRPr="00412CB8">
        <w:rPr>
          <w:rFonts w:ascii="Times New Roman" w:eastAsia="Times New Roman" w:hAnsi="Times New Roman" w:cs="Times New Roman"/>
          <w:b/>
          <w:bCs/>
          <w:color w:val="000000"/>
          <w:sz w:val="28"/>
          <w:szCs w:val="28"/>
          <w:lang w:eastAsia="ru-RU"/>
        </w:rPr>
        <w:t>1.3.2. Особенности оценки личностных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Оценка личностных результатов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представляет собой оценку достижения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Формирование личностных результатов обеспечивается в ходе реализации всех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компонентов образовательного процесса, включая внеурочную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реализуемую семьёй и школой.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Основным </w:t>
      </w:r>
      <w:r w:rsidRPr="00412CB8">
        <w:rPr>
          <w:rFonts w:ascii="Times New Roman" w:eastAsia="Times New Roman" w:hAnsi="Times New Roman" w:cs="Times New Roman"/>
          <w:b/>
          <w:bCs/>
          <w:color w:val="000000"/>
          <w:sz w:val="28"/>
          <w:szCs w:val="28"/>
          <w:lang w:eastAsia="ru-RU"/>
        </w:rPr>
        <w:t>объектом</w:t>
      </w:r>
      <w:r w:rsidRPr="00412CB8">
        <w:rPr>
          <w:rFonts w:ascii="Times New Roman" w:eastAsia="Times New Roman" w:hAnsi="Times New Roman" w:cs="Times New Roman"/>
          <w:color w:val="000000"/>
          <w:sz w:val="28"/>
          <w:szCs w:val="28"/>
          <w:lang w:eastAsia="ru-RU"/>
        </w:rPr>
        <w:t xml:space="preserve"> оценки личностных результатов служит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xml:space="preserve"> универсальных учебных действий, включаемых в следующие три основных блока: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1)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основ гражданской идентичности</w:t>
      </w:r>
      <w:r w:rsidRPr="00412CB8">
        <w:rPr>
          <w:rFonts w:ascii="Times New Roman" w:eastAsia="Times New Roman" w:hAnsi="Times New Roman" w:cs="Times New Roman"/>
          <w:color w:val="000000"/>
          <w:sz w:val="28"/>
          <w:szCs w:val="28"/>
          <w:lang w:eastAsia="ru-RU"/>
        </w:rPr>
        <w:t> личности;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готовность к переходу к </w:t>
      </w:r>
      <w:r w:rsidRPr="00412CB8">
        <w:rPr>
          <w:rFonts w:ascii="Times New Roman" w:eastAsia="Times New Roman" w:hAnsi="Times New Roman" w:cs="Times New Roman"/>
          <w:i/>
          <w:iCs/>
          <w:color w:val="000000"/>
          <w:sz w:val="28"/>
          <w:szCs w:val="28"/>
          <w:lang w:eastAsia="ru-RU"/>
        </w:rPr>
        <w:t>самообразованию на основе учебно-познавательной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мотивации</w:t>
      </w:r>
      <w:r w:rsidRPr="00412CB8">
        <w:rPr>
          <w:rFonts w:ascii="Times New Roman" w:eastAsia="Times New Roman" w:hAnsi="Times New Roman" w:cs="Times New Roman"/>
          <w:color w:val="000000"/>
          <w:sz w:val="28"/>
          <w:szCs w:val="28"/>
          <w:lang w:eastAsia="ru-RU"/>
        </w:rPr>
        <w:t>, в том числе готовность к </w:t>
      </w:r>
      <w:r w:rsidRPr="00412CB8">
        <w:rPr>
          <w:rFonts w:ascii="Times New Roman" w:eastAsia="Times New Roman" w:hAnsi="Times New Roman" w:cs="Times New Roman"/>
          <w:i/>
          <w:iCs/>
          <w:color w:val="000000"/>
          <w:sz w:val="28"/>
          <w:szCs w:val="28"/>
          <w:lang w:eastAsia="ru-RU"/>
        </w:rPr>
        <w:t>выбору направления профильного образования</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3)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социальных компетенций</w:t>
      </w:r>
      <w:r w:rsidRPr="00412CB8">
        <w:rPr>
          <w:rFonts w:ascii="Times New Roman" w:eastAsia="Times New Roman" w:hAnsi="Times New Roman" w:cs="Times New Roman"/>
          <w:color w:val="000000"/>
          <w:sz w:val="28"/>
          <w:szCs w:val="28"/>
          <w:lang w:eastAsia="ru-RU"/>
        </w:rPr>
        <w:t>, включая ценностно-смысловые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установки и моральные нормы, опыт социальных и межличностных отношений,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правосознание.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    Достижение личностных результатов не выносится на итоговую оценку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обучающихся</w:t>
      </w:r>
      <w:r w:rsidRPr="00412CB8">
        <w:rPr>
          <w:rFonts w:ascii="Times New Roman" w:eastAsia="Times New Roman" w:hAnsi="Times New Roman" w:cs="Times New Roman"/>
          <w:color w:val="000000"/>
          <w:sz w:val="28"/>
          <w:szCs w:val="28"/>
          <w:lang w:eastAsia="ru-RU"/>
        </w:rPr>
        <w:t xml:space="preserve">, а является предметом оценки эффективности </w:t>
      </w:r>
      <w:proofErr w:type="spellStart"/>
      <w:r w:rsidRPr="00412CB8">
        <w:rPr>
          <w:rFonts w:ascii="Times New Roman" w:eastAsia="Times New Roman" w:hAnsi="Times New Roman" w:cs="Times New Roman"/>
          <w:color w:val="000000"/>
          <w:sz w:val="28"/>
          <w:szCs w:val="28"/>
          <w:lang w:eastAsia="ru-RU"/>
        </w:rPr>
        <w:t>воспитательно</w:t>
      </w:r>
      <w:proofErr w:type="spellEnd"/>
      <w:r w:rsidRPr="00412CB8">
        <w:rPr>
          <w:rFonts w:ascii="Times New Roman" w:eastAsia="Times New Roman" w:hAnsi="Times New Roman" w:cs="Times New Roman"/>
          <w:color w:val="000000"/>
          <w:sz w:val="28"/>
          <w:szCs w:val="28"/>
          <w:lang w:eastAsia="ru-RU"/>
        </w:rPr>
        <w:t>- образовательной деятельности школы и образовательных систем разного уровня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осуществляется в ходе внешних </w:t>
      </w:r>
      <w:proofErr w:type="spellStart"/>
      <w:r w:rsidRPr="00412CB8">
        <w:rPr>
          <w:rFonts w:ascii="Times New Roman" w:eastAsia="Times New Roman" w:hAnsi="Times New Roman" w:cs="Times New Roman"/>
          <w:color w:val="000000"/>
          <w:sz w:val="28"/>
          <w:szCs w:val="28"/>
          <w:lang w:eastAsia="ru-RU"/>
        </w:rPr>
        <w:t>неперсонифицированных</w:t>
      </w:r>
      <w:proofErr w:type="spellEnd"/>
      <w:r w:rsidRPr="00412CB8">
        <w:rPr>
          <w:rFonts w:ascii="Times New Roman" w:eastAsia="Times New Roman" w:hAnsi="Times New Roman" w:cs="Times New Roman"/>
          <w:color w:val="000000"/>
          <w:sz w:val="28"/>
          <w:szCs w:val="28"/>
          <w:lang w:eastAsia="ru-RU"/>
        </w:rPr>
        <w:t xml:space="preserve"> мониторинговых исследований на основе централизованно разработанного инструментария. Результаты мониторинговых исследований являются основанием для принятия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различных управленческих решений.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текущем образовательном процессе </w:t>
      </w:r>
      <w:r w:rsidRPr="00412CB8">
        <w:rPr>
          <w:rFonts w:ascii="Times New Roman" w:eastAsia="Times New Roman" w:hAnsi="Times New Roman" w:cs="Times New Roman"/>
          <w:i/>
          <w:iCs/>
          <w:color w:val="000000"/>
          <w:sz w:val="28"/>
          <w:szCs w:val="28"/>
          <w:lang w:eastAsia="ru-RU"/>
        </w:rPr>
        <w:t>возможна ограниченная оценка</w:t>
      </w:r>
      <w:r w:rsidRPr="00412CB8">
        <w:rPr>
          <w:rFonts w:ascii="Times New Roman" w:eastAsia="Times New Roman" w:hAnsi="Times New Roman" w:cs="Times New Roman"/>
          <w:color w:val="000000"/>
          <w:sz w:val="28"/>
          <w:szCs w:val="28"/>
          <w:lang w:eastAsia="ru-RU"/>
        </w:rPr>
        <w:t>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отдельных личностных результатов, проявляющихся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соблюдении </w:t>
      </w:r>
      <w:r w:rsidRPr="00412CB8">
        <w:rPr>
          <w:rFonts w:ascii="Times New Roman" w:eastAsia="Times New Roman" w:hAnsi="Times New Roman" w:cs="Times New Roman"/>
          <w:i/>
          <w:iCs/>
          <w:color w:val="000000"/>
          <w:sz w:val="28"/>
          <w:szCs w:val="28"/>
          <w:lang w:eastAsia="ru-RU"/>
        </w:rPr>
        <w:t>норм и правил поведения</w:t>
      </w:r>
      <w:r w:rsidRPr="00412CB8">
        <w:rPr>
          <w:rFonts w:ascii="Times New Roman" w:eastAsia="Times New Roman" w:hAnsi="Times New Roman" w:cs="Times New Roman"/>
          <w:color w:val="000000"/>
          <w:sz w:val="28"/>
          <w:szCs w:val="28"/>
          <w:lang w:eastAsia="ru-RU"/>
        </w:rPr>
        <w:t> (согласно Уставу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участии в </w:t>
      </w:r>
      <w:r w:rsidRPr="00412CB8">
        <w:rPr>
          <w:rFonts w:ascii="Times New Roman" w:eastAsia="Times New Roman" w:hAnsi="Times New Roman" w:cs="Times New Roman"/>
          <w:i/>
          <w:iCs/>
          <w:color w:val="000000"/>
          <w:sz w:val="28"/>
          <w:szCs w:val="28"/>
          <w:lang w:eastAsia="ru-RU"/>
        </w:rPr>
        <w:t>общественной жизни</w:t>
      </w:r>
      <w:r w:rsidRPr="00412CB8">
        <w:rPr>
          <w:rFonts w:ascii="Times New Roman" w:eastAsia="Times New Roman" w:hAnsi="Times New Roman" w:cs="Times New Roman"/>
          <w:color w:val="000000"/>
          <w:sz w:val="28"/>
          <w:szCs w:val="28"/>
          <w:lang w:eastAsia="ru-RU"/>
        </w:rPr>
        <w:t> школы и ближайшего социального окружения,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общественно-полезной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3) прилежании и ответственности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за результаты обучения;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4) готовности и способности делать </w:t>
      </w:r>
      <w:r w:rsidRPr="00412CB8">
        <w:rPr>
          <w:rFonts w:ascii="Times New Roman" w:eastAsia="Times New Roman" w:hAnsi="Times New Roman" w:cs="Times New Roman"/>
          <w:i/>
          <w:iCs/>
          <w:color w:val="000000"/>
          <w:sz w:val="28"/>
          <w:szCs w:val="28"/>
          <w:lang w:eastAsia="ru-RU"/>
        </w:rPr>
        <w:t>осознанный выбор</w:t>
      </w:r>
      <w:r w:rsidRPr="00412CB8">
        <w:rPr>
          <w:rFonts w:ascii="Times New Roman" w:eastAsia="Times New Roman" w:hAnsi="Times New Roman" w:cs="Times New Roman"/>
          <w:color w:val="000000"/>
          <w:sz w:val="28"/>
          <w:szCs w:val="28"/>
          <w:lang w:eastAsia="ru-RU"/>
        </w:rPr>
        <w:t>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5) </w:t>
      </w:r>
      <w:r w:rsidRPr="00412CB8">
        <w:rPr>
          <w:rFonts w:ascii="Times New Roman" w:eastAsia="Times New Roman" w:hAnsi="Times New Roman" w:cs="Times New Roman"/>
          <w:i/>
          <w:iCs/>
          <w:color w:val="000000"/>
          <w:sz w:val="28"/>
          <w:szCs w:val="28"/>
          <w:lang w:eastAsia="ru-RU"/>
        </w:rPr>
        <w:t>ценностно-смысловых установках</w:t>
      </w:r>
      <w:r w:rsidRPr="00412CB8">
        <w:rPr>
          <w:rFonts w:ascii="Times New Roman" w:eastAsia="Times New Roman" w:hAnsi="Times New Roman" w:cs="Times New Roman"/>
          <w:color w:val="000000"/>
          <w:sz w:val="28"/>
          <w:szCs w:val="28"/>
          <w:lang w:eastAsia="ru-RU"/>
        </w:rPr>
        <w:t> обучающихся, формируемых средствами различных предметов в рамках системы общего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xml:space="preserve">1.3.3. Особенности оценки </w:t>
      </w:r>
      <w:proofErr w:type="spellStart"/>
      <w:r w:rsidRPr="00412CB8">
        <w:rPr>
          <w:rFonts w:ascii="Times New Roman" w:eastAsia="Times New Roman" w:hAnsi="Times New Roman" w:cs="Times New Roman"/>
          <w:b/>
          <w:bCs/>
          <w:color w:val="000000"/>
          <w:sz w:val="28"/>
          <w:szCs w:val="28"/>
          <w:lang w:eastAsia="ru-RU"/>
        </w:rPr>
        <w:t>метапредметных</w:t>
      </w:r>
      <w:proofErr w:type="spellEnd"/>
      <w:r w:rsidRPr="00412CB8">
        <w:rPr>
          <w:rFonts w:ascii="Times New Roman" w:eastAsia="Times New Roman" w:hAnsi="Times New Roman" w:cs="Times New Roman"/>
          <w:b/>
          <w:bCs/>
          <w:color w:val="000000"/>
          <w:sz w:val="28"/>
          <w:szCs w:val="28"/>
          <w:lang w:eastAsia="ru-RU"/>
        </w:rPr>
        <w:t xml:space="preserve"> результатов</w:t>
      </w:r>
      <w:r w:rsidR="002A7287">
        <w:rPr>
          <w:rFonts w:ascii="Times New Roman" w:eastAsia="Times New Roman" w:hAnsi="Times New Roman" w:cs="Times New Roman"/>
          <w:b/>
          <w:bCs/>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Оценка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представляет собой оценку достижения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планируемых результатов освоения основной образовательной программы, представленных в разделах «Регулятивные универсальные учебные действия»,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Формирование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обеспечивается за счёт учебных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Основным </w:t>
      </w:r>
      <w:r w:rsidRPr="00412CB8">
        <w:rPr>
          <w:rFonts w:ascii="Times New Roman" w:eastAsia="Times New Roman" w:hAnsi="Times New Roman" w:cs="Times New Roman"/>
          <w:b/>
          <w:bCs/>
          <w:i/>
          <w:iCs/>
          <w:color w:val="000000"/>
          <w:sz w:val="28"/>
          <w:szCs w:val="28"/>
          <w:lang w:eastAsia="ru-RU"/>
        </w:rPr>
        <w:t>объектом</w:t>
      </w:r>
      <w:r w:rsidRPr="00412CB8">
        <w:rPr>
          <w:rFonts w:ascii="Times New Roman" w:eastAsia="Times New Roman" w:hAnsi="Times New Roman" w:cs="Times New Roman"/>
          <w:color w:val="000000"/>
          <w:sz w:val="28"/>
          <w:szCs w:val="28"/>
          <w:lang w:eastAsia="ru-RU"/>
        </w:rPr>
        <w:t xml:space="preserve"> оценки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является: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способность и готовность к освоению систематических знаний, их самостоятельному пополнению, переносу и интеграции;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способность к сотрудничеству и коммуникации;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способность к решению личностно и социально значимых проблем и воплощению найденных решений в практику;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способность и готовность к использованию ИКТ в целях обучения и развития;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способность к самоорганизации, </w:t>
      </w:r>
      <w:proofErr w:type="spellStart"/>
      <w:r w:rsidRPr="00412CB8">
        <w:rPr>
          <w:rFonts w:ascii="Times New Roman" w:eastAsia="Times New Roman" w:hAnsi="Times New Roman" w:cs="Times New Roman"/>
          <w:color w:val="000000"/>
          <w:sz w:val="28"/>
          <w:szCs w:val="28"/>
          <w:lang w:eastAsia="ru-RU"/>
        </w:rPr>
        <w:t>саморегуляции</w:t>
      </w:r>
      <w:proofErr w:type="spellEnd"/>
      <w:r w:rsidRPr="00412CB8">
        <w:rPr>
          <w:rFonts w:ascii="Times New Roman" w:eastAsia="Times New Roman" w:hAnsi="Times New Roman" w:cs="Times New Roman"/>
          <w:color w:val="000000"/>
          <w:sz w:val="28"/>
          <w:szCs w:val="28"/>
          <w:lang w:eastAsia="ru-RU"/>
        </w:rPr>
        <w:t xml:space="preserve"> и рефлексии.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Основной процедурой итоговой оценки достижения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w:t>
      </w:r>
      <w:proofErr w:type="spellStart"/>
      <w:r w:rsidRPr="00412CB8">
        <w:rPr>
          <w:rFonts w:ascii="Times New Roman" w:eastAsia="Times New Roman" w:hAnsi="Times New Roman" w:cs="Times New Roman"/>
          <w:color w:val="000000"/>
          <w:sz w:val="28"/>
          <w:szCs w:val="28"/>
          <w:lang w:eastAsia="ru-RU"/>
        </w:rPr>
        <w:t>является</w:t>
      </w:r>
      <w:r w:rsidRPr="00412CB8">
        <w:rPr>
          <w:rFonts w:ascii="Times New Roman" w:eastAsia="Times New Roman" w:hAnsi="Times New Roman" w:cs="Times New Roman"/>
          <w:i/>
          <w:iCs/>
          <w:color w:val="000000"/>
          <w:sz w:val="28"/>
          <w:szCs w:val="28"/>
          <w:lang w:eastAsia="ru-RU"/>
        </w:rPr>
        <w:t>защита</w:t>
      </w:r>
      <w:proofErr w:type="spellEnd"/>
      <w:r w:rsidRPr="00412CB8">
        <w:rPr>
          <w:rFonts w:ascii="Times New Roman" w:eastAsia="Times New Roman" w:hAnsi="Times New Roman" w:cs="Times New Roman"/>
          <w:i/>
          <w:iCs/>
          <w:color w:val="000000"/>
          <w:sz w:val="28"/>
          <w:szCs w:val="28"/>
          <w:lang w:eastAsia="ru-RU"/>
        </w:rPr>
        <w:t xml:space="preserve"> итогового индивидуального проекта</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Дополнительным источником данных о достижении отдельных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могут служить результаты выполнения проверочных тематических работ по всем предметам.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Оценка достижения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ведётся также в рамках системы промежуточной аттестации. Для оценки динамики формирования и уровня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в системе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образовательных достижений все вышеперечисленные данные фиксируется и анализируется в соответствии с разработанными школой: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 программой формирования планируемых результатов освоения междисциплинарных программ;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 системой промежуточной аттестации (</w:t>
      </w:r>
      <w:proofErr w:type="spellStart"/>
      <w:r w:rsidRPr="00412CB8">
        <w:rPr>
          <w:rFonts w:ascii="Times New Roman" w:eastAsia="Times New Roman" w:hAnsi="Times New Roman" w:cs="Times New Roman"/>
          <w:color w:val="000000"/>
          <w:sz w:val="28"/>
          <w:szCs w:val="28"/>
          <w:lang w:eastAsia="ru-RU"/>
        </w:rPr>
        <w:t>внутришкольным</w:t>
      </w:r>
      <w:proofErr w:type="spellEnd"/>
      <w:r w:rsidRPr="00412CB8">
        <w:rPr>
          <w:rFonts w:ascii="Times New Roman" w:eastAsia="Times New Roman" w:hAnsi="Times New Roman" w:cs="Times New Roman"/>
          <w:color w:val="000000"/>
          <w:sz w:val="28"/>
          <w:szCs w:val="28"/>
          <w:lang w:eastAsia="ru-RU"/>
        </w:rPr>
        <w:t xml:space="preserve"> мониторингом образовательных достижений) обучающихся в рамках урочной и внеурочной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системой итоговой оценки по предметам, не выносимым на государственную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(итоговую) аттестацию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 инструментарием для оценки достижения планируемых результатов в рамках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текущего и тематического контроля, промежуточной аттестации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образовательных достижений), итоговой аттестации по предметам, не выносимым на государственную итоговую аттестацию.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Составляющими системы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образовательных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достижений являются материалы: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стартовой диагностики;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текущего выполнения учебных исследований и учебных проектов;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промежуточных и итоговых комплексных работ на </w:t>
      </w:r>
      <w:proofErr w:type="spellStart"/>
      <w:r w:rsidRPr="00412CB8">
        <w:rPr>
          <w:rFonts w:ascii="Times New Roman" w:eastAsia="Times New Roman" w:hAnsi="Times New Roman" w:cs="Times New Roman"/>
          <w:color w:val="000000"/>
          <w:sz w:val="28"/>
          <w:szCs w:val="28"/>
          <w:lang w:eastAsia="ru-RU"/>
        </w:rPr>
        <w:t>межпредметной</w:t>
      </w:r>
      <w:proofErr w:type="spellEnd"/>
      <w:r w:rsidRPr="00412CB8">
        <w:rPr>
          <w:rFonts w:ascii="Times New Roman" w:eastAsia="Times New Roman" w:hAnsi="Times New Roman" w:cs="Times New Roman"/>
          <w:color w:val="000000"/>
          <w:sz w:val="28"/>
          <w:szCs w:val="28"/>
          <w:lang w:eastAsia="ru-RU"/>
        </w:rPr>
        <w:t xml:space="preserve"> основе, направленных на оценку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познавательных, регулятивных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коммуникативных действий при решении учебно-познавательных и учебно-практических задач, основанных на работе с текстом;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текущего выполнения выборочных учебно-практических и учебно- 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412CB8">
        <w:rPr>
          <w:rFonts w:ascii="Times New Roman" w:eastAsia="Times New Roman" w:hAnsi="Times New Roman" w:cs="Times New Roman"/>
          <w:color w:val="000000"/>
          <w:sz w:val="28"/>
          <w:szCs w:val="28"/>
          <w:lang w:eastAsia="ru-RU"/>
        </w:rPr>
        <w:t>саморегуляции</w:t>
      </w:r>
      <w:proofErr w:type="spellEnd"/>
      <w:r w:rsidRPr="00412CB8">
        <w:rPr>
          <w:rFonts w:ascii="Times New Roman" w:eastAsia="Times New Roman" w:hAnsi="Times New Roman" w:cs="Times New Roman"/>
          <w:color w:val="000000"/>
          <w:sz w:val="28"/>
          <w:szCs w:val="28"/>
          <w:lang w:eastAsia="ru-RU"/>
        </w:rPr>
        <w:t xml:space="preserve"> и рефлексии;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защиты итогового индивидуального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Особенности оценки индивидуального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Индивидуальный итоговой проект представляет собой учебный проект, выполняемый обучающимся в рамках одного или нескольких учебных предметов с </w:t>
      </w:r>
      <w:r w:rsidRPr="00412CB8">
        <w:rPr>
          <w:rFonts w:ascii="Times New Roman" w:eastAsia="Times New Roman" w:hAnsi="Times New Roman" w:cs="Times New Roman"/>
          <w:color w:val="000000"/>
          <w:sz w:val="28"/>
          <w:szCs w:val="28"/>
          <w:lang w:eastAsia="ru-RU"/>
        </w:rPr>
        <w:lastRenderedPageBreak/>
        <w:t>целью продемонстрировать свои достижения в самостоятельном освоении содержания и методов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соответствии с целями подготовки проекта для каждого обучающегося разрабатываются план, программа подготовки проекта, которые, должны включать требования по следующим рубрикам: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организация проектной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содержание и направленность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защита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критерии оценки проектной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Требования к организации проектной деятельности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включают положения 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том, что обучающиеся сами выбирают как тему проекта, так и руководителя проекта; тема проекта утверждается на заседании педагогического совета; план реализации проекта разрабатывается учащимся совместно с руководителем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Требованиях к содержанию и направленности проекта.</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Результат проектной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деятельности должен иметь практическую направленность. </w:t>
      </w:r>
      <w:r w:rsidRPr="00412CB8">
        <w:rPr>
          <w:rFonts w:ascii="Times New Roman" w:eastAsia="Times New Roman" w:hAnsi="Times New Roman" w:cs="Times New Roman"/>
          <w:b/>
          <w:bCs/>
          <w:color w:val="000000"/>
          <w:sz w:val="28"/>
          <w:szCs w:val="28"/>
          <w:lang w:eastAsia="ru-RU"/>
        </w:rPr>
        <w:t>Результатом (продуктом) проектной деятельности</w:t>
      </w:r>
      <w:r w:rsidRPr="00412CB8">
        <w:rPr>
          <w:rFonts w:ascii="Times New Roman" w:eastAsia="Times New Roman" w:hAnsi="Times New Roman" w:cs="Times New Roman"/>
          <w:color w:val="000000"/>
          <w:sz w:val="28"/>
          <w:szCs w:val="28"/>
          <w:lang w:eastAsia="ru-RU"/>
        </w:rPr>
        <w:t> может быть любая из следующих работ: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 письменная работа (эссе, реферат, аналитические материалы, обзорные материалы, отчёты о проведённых исследованиях, стендовый доклад и др.);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материальный объект, макет, иное конструкторское изделие;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 отчётные материалы по социальному проекту, которые могут включать как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тексты, так и мультимедийные продукты.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В </w:t>
      </w:r>
      <w:r w:rsidRPr="00412CB8">
        <w:rPr>
          <w:rFonts w:ascii="Times New Roman" w:eastAsia="Times New Roman" w:hAnsi="Times New Roman" w:cs="Times New Roman"/>
          <w:b/>
          <w:bCs/>
          <w:i/>
          <w:iCs/>
          <w:color w:val="000000"/>
          <w:sz w:val="28"/>
          <w:szCs w:val="28"/>
          <w:lang w:eastAsia="ru-RU"/>
        </w:rPr>
        <w:t>состав материалов</w:t>
      </w:r>
      <w:r w:rsidRPr="00412CB8">
        <w:rPr>
          <w:rFonts w:ascii="Times New Roman" w:eastAsia="Times New Roman" w:hAnsi="Times New Roman" w:cs="Times New Roman"/>
          <w:color w:val="000000"/>
          <w:sz w:val="28"/>
          <w:szCs w:val="28"/>
          <w:lang w:eastAsia="ru-RU"/>
        </w:rPr>
        <w:t>, которые должны быть подготовлены по завершению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проекта для его защиты, в обязательном порядке включаются: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выносимый на защиту</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продукт проектной деятельности</w:t>
      </w:r>
      <w:r w:rsidRPr="00412CB8">
        <w:rPr>
          <w:rFonts w:ascii="Times New Roman" w:eastAsia="Times New Roman" w:hAnsi="Times New Roman" w:cs="Times New Roman"/>
          <w:color w:val="000000"/>
          <w:sz w:val="28"/>
          <w:szCs w:val="28"/>
          <w:lang w:eastAsia="ru-RU"/>
        </w:rPr>
        <w:t>, представленный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одной из описанных выше форм;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подготовленная учащимся</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краткая пояснительная записка к проекту</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(объёмом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 более одной машинописной страницы) с указанием для всех проектов: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 исходного замысла, цели и назначения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 краткого описания хода выполнения проекта и полученных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списка использованных источников.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краткий отзыв руководителя,</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содержащий краткую характеристику работы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учащегося в ходе выполнения проекта, в том числе: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 инициативности и самостоятельности;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 ответственности (включая динамику отношения к выполняемой работе);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в) исполнительской дисциплины.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Общим требованием ко всем работам является необходимость соблюдения норм и правил цитирования, ссылок на различные источники.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В случае заимствования текста работы (плагиата) без указания ссылок на источник проект к защите не допускается.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Требованиях к защите проекта</w:t>
      </w:r>
      <w:r w:rsidRPr="00412CB8">
        <w:rPr>
          <w:rFonts w:ascii="Times New Roman" w:eastAsia="Times New Roman" w:hAnsi="Times New Roman" w:cs="Times New Roman"/>
          <w:color w:val="000000"/>
          <w:sz w:val="28"/>
          <w:szCs w:val="28"/>
          <w:lang w:eastAsia="ru-RU"/>
        </w:rPr>
        <w:t>. Защита проекта осуществляется в процессе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специально организованной деятельности комиссии школы или на школьной конференции.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Критерии оценки проектной работы</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разрабатываются с учётом целей и задач</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проектной деятельности на данном этапе образования. Индивидуальный проект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оцениваться по следующим критериям: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b/>
          <w:bCs/>
          <w:color w:val="000000"/>
          <w:sz w:val="28"/>
          <w:szCs w:val="28"/>
          <w:lang w:eastAsia="ru-RU"/>
        </w:rPr>
        <w:t>Способность к самостоятельному приобретению знаний и решению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проблем</w:t>
      </w:r>
      <w:r w:rsidRPr="00412CB8">
        <w:rPr>
          <w:rFonts w:ascii="Times New Roman" w:eastAsia="Times New Roman" w:hAnsi="Times New Roman" w:cs="Times New Roman"/>
          <w:color w:val="000000"/>
          <w:sz w:val="28"/>
          <w:szCs w:val="28"/>
          <w:lang w:eastAsia="ru-RU"/>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познавательных учебных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w:t>
      </w:r>
      <w:r w:rsidRPr="00412CB8">
        <w:rPr>
          <w:rFonts w:ascii="Verdana" w:eastAsia="Times New Roman" w:hAnsi="Verdana" w:cs="Times New Roman"/>
          <w:color w:val="000000"/>
          <w:sz w:val="17"/>
          <w:szCs w:val="17"/>
          <w:lang w:eastAsia="ru-RU"/>
        </w:rPr>
        <w:t> </w:t>
      </w:r>
      <w:proofErr w:type="spellStart"/>
      <w:r w:rsidRPr="00412CB8">
        <w:rPr>
          <w:rFonts w:ascii="Times New Roman" w:eastAsia="Times New Roman" w:hAnsi="Times New Roman" w:cs="Times New Roman"/>
          <w:b/>
          <w:bCs/>
          <w:color w:val="000000"/>
          <w:sz w:val="28"/>
          <w:szCs w:val="28"/>
          <w:lang w:eastAsia="ru-RU"/>
        </w:rPr>
        <w:t>Сформированность</w:t>
      </w:r>
      <w:proofErr w:type="spellEnd"/>
      <w:r w:rsidRPr="00412CB8">
        <w:rPr>
          <w:rFonts w:ascii="Times New Roman" w:eastAsia="Times New Roman" w:hAnsi="Times New Roman" w:cs="Times New Roman"/>
          <w:b/>
          <w:bCs/>
          <w:color w:val="000000"/>
          <w:sz w:val="28"/>
          <w:szCs w:val="28"/>
          <w:lang w:eastAsia="ru-RU"/>
        </w:rPr>
        <w:t xml:space="preserve"> предметных знаний и способов действий</w:t>
      </w:r>
      <w:r w:rsidRPr="00412CB8">
        <w:rPr>
          <w:rFonts w:ascii="Times New Roman" w:eastAsia="Times New Roman" w:hAnsi="Times New Roman" w:cs="Times New Roman"/>
          <w:color w:val="000000"/>
          <w:sz w:val="28"/>
          <w:szCs w:val="28"/>
          <w:lang w:eastAsia="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w:t>
      </w:r>
      <w:r w:rsidRPr="00412CB8">
        <w:rPr>
          <w:rFonts w:ascii="Verdana" w:eastAsia="Times New Roman" w:hAnsi="Verdana" w:cs="Times New Roman"/>
          <w:color w:val="000000"/>
          <w:sz w:val="17"/>
          <w:szCs w:val="17"/>
          <w:lang w:eastAsia="ru-RU"/>
        </w:rPr>
        <w:t> </w:t>
      </w:r>
      <w:proofErr w:type="spellStart"/>
      <w:r w:rsidRPr="00412CB8">
        <w:rPr>
          <w:rFonts w:ascii="Times New Roman" w:eastAsia="Times New Roman" w:hAnsi="Times New Roman" w:cs="Times New Roman"/>
          <w:b/>
          <w:bCs/>
          <w:color w:val="000000"/>
          <w:sz w:val="28"/>
          <w:szCs w:val="28"/>
          <w:lang w:eastAsia="ru-RU"/>
        </w:rPr>
        <w:t>Сформированность</w:t>
      </w:r>
      <w:proofErr w:type="spellEnd"/>
      <w:r w:rsidRPr="00412CB8">
        <w:rPr>
          <w:rFonts w:ascii="Times New Roman" w:eastAsia="Times New Roman" w:hAnsi="Times New Roman" w:cs="Times New Roman"/>
          <w:b/>
          <w:bCs/>
          <w:color w:val="000000"/>
          <w:sz w:val="28"/>
          <w:szCs w:val="28"/>
          <w:lang w:eastAsia="ru-RU"/>
        </w:rPr>
        <w:t xml:space="preserve"> регулятивных действий</w:t>
      </w:r>
      <w:r w:rsidRPr="00412CB8">
        <w:rPr>
          <w:rFonts w:ascii="Times New Roman" w:eastAsia="Times New Roman" w:hAnsi="Times New Roman" w:cs="Times New Roman"/>
          <w:color w:val="000000"/>
          <w:sz w:val="28"/>
          <w:szCs w:val="28"/>
          <w:lang w:eastAsia="ru-RU"/>
        </w:rPr>
        <w:t>, проявляющаяся в умении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самостоятельно планировать и управлять своей познавательной деятельностью 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времени, использовать ресурсные возможности для достижения целей, осуществлять выбор конструктивных стратегий в трудных ситуациях.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4.</w:t>
      </w:r>
      <w:r w:rsidRPr="00412CB8">
        <w:rPr>
          <w:rFonts w:ascii="Verdana" w:eastAsia="Times New Roman" w:hAnsi="Verdana" w:cs="Times New Roman"/>
          <w:color w:val="000000"/>
          <w:sz w:val="17"/>
          <w:szCs w:val="17"/>
          <w:lang w:eastAsia="ru-RU"/>
        </w:rPr>
        <w:t> </w:t>
      </w:r>
      <w:proofErr w:type="spellStart"/>
      <w:r w:rsidRPr="00412CB8">
        <w:rPr>
          <w:rFonts w:ascii="Times New Roman" w:eastAsia="Times New Roman" w:hAnsi="Times New Roman" w:cs="Times New Roman"/>
          <w:b/>
          <w:bCs/>
          <w:color w:val="000000"/>
          <w:sz w:val="28"/>
          <w:szCs w:val="28"/>
          <w:lang w:eastAsia="ru-RU"/>
        </w:rPr>
        <w:t>Сформированность</w:t>
      </w:r>
      <w:proofErr w:type="spellEnd"/>
      <w:r w:rsidRPr="00412CB8">
        <w:rPr>
          <w:rFonts w:ascii="Times New Roman" w:eastAsia="Times New Roman" w:hAnsi="Times New Roman" w:cs="Times New Roman"/>
          <w:b/>
          <w:bCs/>
          <w:color w:val="000000"/>
          <w:sz w:val="28"/>
          <w:szCs w:val="28"/>
          <w:lang w:eastAsia="ru-RU"/>
        </w:rPr>
        <w:t xml:space="preserve"> коммуникативных действий</w:t>
      </w:r>
      <w:r w:rsidRPr="00412CB8">
        <w:rPr>
          <w:rFonts w:ascii="Times New Roman" w:eastAsia="Times New Roman" w:hAnsi="Times New Roman" w:cs="Times New Roman"/>
          <w:color w:val="000000"/>
          <w:sz w:val="28"/>
          <w:szCs w:val="28"/>
          <w:lang w:eastAsia="ru-RU"/>
        </w:rPr>
        <w:t>, проявляющаяся в умении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ясно изложить и оформить выполненную работу, представить её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аргументированно ответить на вопросы.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Результаты выполненного проекта могут быть описаны на основе интегрального (уровневого) подхода или на основе аналитического подхода.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b/>
          <w:bCs/>
          <w:i/>
          <w:iCs/>
          <w:color w:val="000000"/>
          <w:sz w:val="28"/>
          <w:szCs w:val="28"/>
          <w:lang w:eastAsia="ru-RU"/>
        </w:rPr>
        <w:t>интегральном описании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результатов выполнения проекта вывод об уровне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При этом в соответствии с принятой системой оценки выделяется два уровня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навыков проектной деятельности: </w:t>
      </w:r>
      <w:r w:rsidRPr="00412CB8">
        <w:rPr>
          <w:rFonts w:ascii="Times New Roman" w:eastAsia="Times New Roman" w:hAnsi="Times New Roman" w:cs="Times New Roman"/>
          <w:i/>
          <w:iCs/>
          <w:color w:val="000000"/>
          <w:sz w:val="28"/>
          <w:szCs w:val="28"/>
          <w:lang w:eastAsia="ru-RU"/>
        </w:rPr>
        <w:t>базовый</w:t>
      </w:r>
      <w:r w:rsidRPr="00412CB8">
        <w:rPr>
          <w:rFonts w:ascii="Times New Roman" w:eastAsia="Times New Roman" w:hAnsi="Times New Roman" w:cs="Times New Roman"/>
          <w:color w:val="000000"/>
          <w:sz w:val="28"/>
          <w:szCs w:val="28"/>
          <w:lang w:eastAsia="ru-RU"/>
        </w:rPr>
        <w:t> и </w:t>
      </w:r>
      <w:r w:rsidRPr="00412CB8">
        <w:rPr>
          <w:rFonts w:ascii="Times New Roman" w:eastAsia="Times New Roman" w:hAnsi="Times New Roman" w:cs="Times New Roman"/>
          <w:i/>
          <w:iCs/>
          <w:color w:val="000000"/>
          <w:sz w:val="28"/>
          <w:szCs w:val="28"/>
          <w:lang w:eastAsia="ru-RU"/>
        </w:rPr>
        <w:t>повышенный</w:t>
      </w:r>
      <w:r w:rsidRPr="00412CB8">
        <w:rPr>
          <w:rFonts w:ascii="Times New Roman" w:eastAsia="Times New Roman" w:hAnsi="Times New Roman" w:cs="Times New Roman"/>
          <w:color w:val="000000"/>
          <w:sz w:val="28"/>
          <w:szCs w:val="28"/>
          <w:lang w:eastAsia="ru-RU"/>
        </w:rPr>
        <w:t>.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lastRenderedPageBreak/>
        <w:t>Примерное содержательное описание критериев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bl>
      <w:tblPr>
        <w:tblW w:w="0" w:type="auto"/>
        <w:tblInd w:w="-5" w:type="dxa"/>
        <w:tblCellMar>
          <w:left w:w="0" w:type="dxa"/>
          <w:right w:w="0" w:type="dxa"/>
        </w:tblCellMar>
        <w:tblLook w:val="04A0" w:firstRow="1" w:lastRow="0" w:firstColumn="1" w:lastColumn="0" w:noHBand="0" w:noVBand="1"/>
      </w:tblPr>
      <w:tblGrid>
        <w:gridCol w:w="2118"/>
        <w:gridCol w:w="3827"/>
        <w:gridCol w:w="4096"/>
      </w:tblGrid>
      <w:tr w:rsidR="00412CB8" w:rsidRPr="00412CB8" w:rsidTr="00412CB8">
        <w:tc>
          <w:tcPr>
            <w:tcW w:w="2118" w:type="dxa"/>
            <w:vMerge w:val="restar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Критерий</w:t>
            </w:r>
          </w:p>
        </w:tc>
        <w:tc>
          <w:tcPr>
            <w:tcW w:w="7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xml:space="preserve">Уровни </w:t>
            </w:r>
            <w:proofErr w:type="spellStart"/>
            <w:r w:rsidRPr="00412CB8">
              <w:rPr>
                <w:rFonts w:ascii="Times New Roman" w:eastAsia="Times New Roman" w:hAnsi="Times New Roman" w:cs="Times New Roman"/>
                <w:b/>
                <w:bCs/>
                <w:color w:val="000000"/>
                <w:sz w:val="24"/>
                <w:szCs w:val="24"/>
                <w:lang w:eastAsia="ru-RU"/>
              </w:rPr>
              <w:t>сформированности</w:t>
            </w:r>
            <w:proofErr w:type="spellEnd"/>
            <w:r w:rsidRPr="00412CB8">
              <w:rPr>
                <w:rFonts w:ascii="Times New Roman" w:eastAsia="Times New Roman" w:hAnsi="Times New Roman" w:cs="Times New Roman"/>
                <w:b/>
                <w:bCs/>
                <w:color w:val="000000"/>
                <w:sz w:val="24"/>
                <w:szCs w:val="24"/>
                <w:lang w:eastAsia="ru-RU"/>
              </w:rPr>
              <w:t xml:space="preserve"> навыков проектной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r>
      <w:tr w:rsidR="00412CB8" w:rsidRPr="00412CB8" w:rsidTr="00412CB8">
        <w:tc>
          <w:tcPr>
            <w:tcW w:w="0" w:type="auto"/>
            <w:vMerge/>
            <w:tcBorders>
              <w:top w:val="single" w:sz="8" w:space="0" w:color="000000"/>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8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Базовый</w:t>
            </w:r>
          </w:p>
        </w:tc>
        <w:tc>
          <w:tcPr>
            <w:tcW w:w="40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Повышенный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r>
      <w:tr w:rsidR="00412CB8" w:rsidRPr="00412CB8" w:rsidTr="00412CB8">
        <w:tc>
          <w:tcPr>
            <w:tcW w:w="2118"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Самостоятельное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приобретение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знаний и решение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проблем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c>
          <w:tcPr>
            <w:tcW w:w="38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Работа в целом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свидетельствует о способности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самостоятельно с опорой 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помощь руководителя ставить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проблему и находить пути её</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решения; продемонстрирована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способность приобретать новые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знания и/или осваивать новые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способы действий, достигать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более глубокого понимания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изученного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c>
          <w:tcPr>
            <w:tcW w:w="40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Работа в целом свидетельствует о способности самостоятельно ставить проблему и находить пути её решения; продемонстрировано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свободное владение логическими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операциями, навыками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критического мышления, умение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самостоятельно мыслить;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продемонстрирована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способность на этой основе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приобретать новые знания и/или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осваивать новые способы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действий, достигать более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глубокого понимания проблемы</w:t>
            </w:r>
          </w:p>
        </w:tc>
      </w:tr>
      <w:tr w:rsidR="00412CB8" w:rsidRPr="00412CB8" w:rsidTr="00412CB8">
        <w:tc>
          <w:tcPr>
            <w:tcW w:w="2118"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Знание предмета</w:t>
            </w:r>
          </w:p>
        </w:tc>
        <w:tc>
          <w:tcPr>
            <w:tcW w:w="38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Продемонстрировано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понимание содержания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выполненной работы. В работе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 ответах на вопросы по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содержанию работы отсутствуют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грубые ошибки</w:t>
            </w:r>
          </w:p>
        </w:tc>
        <w:tc>
          <w:tcPr>
            <w:tcW w:w="40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Продемонстрировано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свободное владение предметом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Ошибки отсутствуют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r>
      <w:tr w:rsidR="00412CB8" w:rsidRPr="00412CB8" w:rsidTr="00412CB8">
        <w:tc>
          <w:tcPr>
            <w:tcW w:w="2118"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Регулятивные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действия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c>
          <w:tcPr>
            <w:tcW w:w="38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Продемонстрированы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навыки определения темы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планирования работы.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Работа доведена до конца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 представлена комиссии;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некоторые этапы выполнялись под контролем и при поддержке руководителя. При этом проявляются отдельные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элементы самооценки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самоконтроля обучающегося.</w:t>
            </w:r>
          </w:p>
        </w:tc>
        <w:tc>
          <w:tcPr>
            <w:tcW w:w="40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Работа тщательно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спланирована и последовательно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реализована, своевременно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пройдены все необходимые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этапы обсуждения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Контроль и коррекция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осуществлялись самостоятельно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представления.</w:t>
            </w:r>
          </w:p>
        </w:tc>
      </w:tr>
      <w:tr w:rsidR="00412CB8" w:rsidRPr="00412CB8" w:rsidTr="00412CB8">
        <w:tc>
          <w:tcPr>
            <w:tcW w:w="2118"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Коммуникация</w:t>
            </w:r>
          </w:p>
        </w:tc>
        <w:tc>
          <w:tcPr>
            <w:tcW w:w="3827"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Продемонстрированы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навыки оформления проектной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работы и пояснительной записки,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 также подготовки простой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презентации. Автор отвечает 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вопросы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c>
          <w:tcPr>
            <w:tcW w:w="40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Тема ясно определена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пояснена. Текст/сообщение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хорошо структурированы. Все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мысли выражены ясно, логично,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последовательно, аргументированно.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Работа/сообщение вызывает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интерес.  Автор свободно отвечает на вопросы</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Решение о выполнении проекта на повышенном уровне принимается комиссией по каждому из трёх предъявляемых критериев, характеризующих </w:t>
      </w:r>
      <w:proofErr w:type="spellStart"/>
      <w:r w:rsidRPr="00412CB8">
        <w:rPr>
          <w:rFonts w:ascii="Times New Roman" w:eastAsia="Times New Roman" w:hAnsi="Times New Roman" w:cs="Times New Roman"/>
          <w:color w:val="000000"/>
          <w:sz w:val="28"/>
          <w:szCs w:val="28"/>
          <w:lang w:eastAsia="ru-RU"/>
        </w:rPr>
        <w:t>сформированность</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умений.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Решение о выполнении проекта на базовом уровне, принимается при условии, что: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такая оценка выставлена комиссией по каждому из предъявляемых критериев;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 даны ответы на вопросы.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Результаты выполнения индивидуального проекта могут рассматриваться как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дополнительное основание при зачислении выпускника школы на избранное им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направление профильного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1.3.4. Особенности оценки предметных результатов</w:t>
      </w:r>
      <w:r w:rsidR="002A7287">
        <w:rPr>
          <w:rFonts w:ascii="Times New Roman" w:eastAsia="Times New Roman" w:hAnsi="Times New Roman" w:cs="Times New Roman"/>
          <w:b/>
          <w:bCs/>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Оценка предметных результатов – оценка достижения обучающимся планируемых результатов по отдельным предметам.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Основным </w:t>
      </w:r>
      <w:r w:rsidRPr="00412CB8">
        <w:rPr>
          <w:rFonts w:ascii="Times New Roman" w:eastAsia="Times New Roman" w:hAnsi="Times New Roman" w:cs="Times New Roman"/>
          <w:b/>
          <w:bCs/>
          <w:color w:val="000000"/>
          <w:sz w:val="28"/>
          <w:szCs w:val="28"/>
          <w:lang w:eastAsia="ru-RU"/>
        </w:rPr>
        <w:t>объектом</w:t>
      </w:r>
      <w:r w:rsidRPr="00412CB8">
        <w:rPr>
          <w:rFonts w:ascii="Times New Roman" w:eastAsia="Times New Roman" w:hAnsi="Times New Roman" w:cs="Times New Roman"/>
          <w:color w:val="000000"/>
          <w:sz w:val="28"/>
          <w:szCs w:val="28"/>
          <w:lang w:eastAsia="ru-RU"/>
        </w:rPr>
        <w:t> оценки предметных результатов является способность 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(познавательных, регулятивных, коммуникативных)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Система оценки предметных результатов освоения учебных программ с учётом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уровневого подхода предполагает </w:t>
      </w:r>
      <w:r w:rsidRPr="00412CB8">
        <w:rPr>
          <w:rFonts w:ascii="Times New Roman" w:eastAsia="Times New Roman" w:hAnsi="Times New Roman" w:cs="Times New Roman"/>
          <w:i/>
          <w:iCs/>
          <w:color w:val="000000"/>
          <w:sz w:val="28"/>
          <w:szCs w:val="28"/>
          <w:lang w:eastAsia="ru-RU"/>
        </w:rPr>
        <w:t>выделение базового уровня достижений как точки отсчёта</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Базовый уровень достижений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демонстрирует освоение учебных действий 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опорной системой знаний в рамках диапазона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Повышенный уровень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достижения планируемых результатов, оценка «хорошо» (отметка «4»);</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Высокий уровень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достижения планируемых результатов, оценка «отлично»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(отметка «5»).</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Повышенный и высокий уровни достижения отличаются по полноте освоения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планируемых результатов, уровню овладения учебными действиями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сформированностью</w:t>
      </w:r>
      <w:proofErr w:type="spellEnd"/>
      <w:r w:rsidRPr="00412CB8">
        <w:rPr>
          <w:rFonts w:ascii="Times New Roman" w:eastAsia="Times New Roman" w:hAnsi="Times New Roman" w:cs="Times New Roman"/>
          <w:color w:val="000000"/>
          <w:sz w:val="28"/>
          <w:szCs w:val="28"/>
          <w:lang w:eastAsia="ru-RU"/>
        </w:rPr>
        <w:t xml:space="preserve"> интересов к данной предметной области.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Индивидуальные траектории обучения обучающихся, демонстрирующих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повышенный и высокий уровни достижений, формируются с учётом интересов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обучающихся и их планов на будущее. При наличии устойчивых интересов к учебному предмету и основательной подготовки по нему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Для описания подготовки учащихся, уровень достижений которых ниже базового, выделяется два уровня: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пониженный уровень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достижений – оценка «неудовлетворительно» (отметка «2»):</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color w:val="000000"/>
          <w:sz w:val="28"/>
          <w:szCs w:val="28"/>
          <w:lang w:eastAsia="ru-RU"/>
        </w:rPr>
        <w:t>отсутствие систематической базовой подготовки; обучающимся не освоено половины планируемых результатов, которые осваивает большинство обучающихся;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lastRenderedPageBreak/>
        <w:t></w:t>
      </w:r>
      <w:r w:rsidRPr="00412CB8">
        <w:rPr>
          <w:rFonts w:ascii="Times New Roman" w:eastAsia="Times New Roman" w:hAnsi="Times New Roman" w:cs="Times New Roman"/>
          <w:color w:val="000000"/>
          <w:sz w:val="28"/>
          <w:szCs w:val="28"/>
          <w:lang w:eastAsia="ru-RU"/>
        </w:rPr>
        <w:t>имеются значительные пробелы в знаниях, дальнейшее обучение затруднено.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Для данной группы обучающихся проводится специальная диагностика затруднений в обучении, пробелов в системе знаний и оказание целенаправленной помощи в достижении базового уровня.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низкий уровень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достижений – оценка «плохо» (отметка «1»):</w:t>
      </w:r>
    </w:p>
    <w:p w:rsidR="00412CB8" w:rsidRPr="00412CB8" w:rsidRDefault="00412CB8" w:rsidP="00412CB8">
      <w:pPr>
        <w:spacing w:after="0" w:line="240" w:lineRule="auto"/>
        <w:ind w:left="78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color w:val="000000"/>
          <w:sz w:val="28"/>
          <w:szCs w:val="28"/>
          <w:lang w:eastAsia="ru-RU"/>
        </w:rPr>
        <w:t>свидетельствует о наличии отдельных фрагментарных знаний по предмету, дальнейшее обучение практически невозможно;</w:t>
      </w:r>
    </w:p>
    <w:p w:rsidR="00412CB8" w:rsidRPr="00412CB8" w:rsidRDefault="00412CB8" w:rsidP="00412CB8">
      <w:pPr>
        <w:spacing w:after="0" w:line="240" w:lineRule="auto"/>
        <w:ind w:left="780" w:hanging="360"/>
        <w:jc w:val="both"/>
        <w:rPr>
          <w:rFonts w:ascii="Verdana" w:eastAsia="Times New Roman" w:hAnsi="Verdana" w:cs="Times New Roman"/>
          <w:color w:val="000000"/>
          <w:sz w:val="17"/>
          <w:szCs w:val="17"/>
          <w:lang w:eastAsia="ru-RU"/>
        </w:rPr>
      </w:pPr>
      <w:r w:rsidRPr="00412CB8">
        <w:rPr>
          <w:rFonts w:ascii="Wingdings" w:eastAsia="Times New Roman" w:hAnsi="Wingdings" w:cs="Times New Roman"/>
          <w:color w:val="000000"/>
          <w:sz w:val="28"/>
          <w:szCs w:val="28"/>
          <w:lang w:eastAsia="ru-RU"/>
        </w:rPr>
        <w:t></w:t>
      </w:r>
      <w:r w:rsidRPr="00412CB8">
        <w:rPr>
          <w:rFonts w:ascii="Times New Roman" w:eastAsia="Times New Roman" w:hAnsi="Times New Roman" w:cs="Times New Roman"/>
          <w:color w:val="000000"/>
          <w:sz w:val="28"/>
          <w:szCs w:val="28"/>
          <w:lang w:eastAsia="ru-RU"/>
        </w:rPr>
        <w:t>обучающимся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     Для оценки динамики формирования предметных результатов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 системе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образовательных достижений фиксируются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анализируются данные о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умений и навыков, способствующих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освоению систематических знаний, в том числе: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первичному ознакомлению, отработке и осознанию теоретических моделей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понятий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(общенаучных и базовых для данной области знания), </w:t>
      </w:r>
      <w:r w:rsidRPr="00412CB8">
        <w:rPr>
          <w:rFonts w:ascii="Times New Roman" w:eastAsia="Times New Roman" w:hAnsi="Times New Roman" w:cs="Times New Roman"/>
          <w:i/>
          <w:iCs/>
          <w:color w:val="000000"/>
          <w:sz w:val="28"/>
          <w:szCs w:val="28"/>
          <w:lang w:eastAsia="ru-RU"/>
        </w:rPr>
        <w:t>стандартных алгоритмов и процедур</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выявлению и осознанию сущности и особенностей</w:t>
      </w:r>
      <w:r w:rsidRPr="00412CB8">
        <w:rPr>
          <w:rFonts w:ascii="Times New Roman" w:eastAsia="Times New Roman" w:hAnsi="Times New Roman" w:cs="Times New Roman"/>
          <w:color w:val="000000"/>
          <w:sz w:val="28"/>
          <w:szCs w:val="28"/>
          <w:lang w:eastAsia="ru-RU"/>
        </w:rPr>
        <w:t> изучаемых объектов,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процессов и явлений действительности (природных, социальных, культурных,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технических и др.) в соответствии с содержанием конкретного учебного предмета,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созданию и использованию моделей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изучаемых объектов и процессов, схем;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выявлению и анализу существенных и устойчивых связей и отношений</w:t>
      </w:r>
      <w:r w:rsidRPr="00412CB8">
        <w:rPr>
          <w:rFonts w:ascii="Times New Roman" w:eastAsia="Times New Roman" w:hAnsi="Times New Roman" w:cs="Times New Roman"/>
          <w:color w:val="000000"/>
          <w:sz w:val="28"/>
          <w:szCs w:val="28"/>
          <w:lang w:eastAsia="ru-RU"/>
        </w:rPr>
        <w:t> между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объектами и процессами.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Обязательными составляющими системы накопленной оценки являются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материалы: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стартовой диагностики</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тематических и итоговых проверочных работ по всем учебным предметам</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i/>
          <w:iCs/>
          <w:color w:val="000000"/>
          <w:sz w:val="28"/>
          <w:szCs w:val="28"/>
          <w:lang w:eastAsia="ru-RU"/>
        </w:rPr>
        <w:t>творческих работ</w:t>
      </w:r>
      <w:r w:rsidRPr="00412CB8">
        <w:rPr>
          <w:rFonts w:ascii="Times New Roman" w:eastAsia="Times New Roman" w:hAnsi="Times New Roman" w:cs="Times New Roman"/>
          <w:color w:val="000000"/>
          <w:sz w:val="28"/>
          <w:szCs w:val="28"/>
          <w:lang w:eastAsia="ru-RU"/>
        </w:rPr>
        <w:t>, включая учебные исследования и учебные проекты.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Решение о достижении или </w:t>
      </w:r>
      <w:proofErr w:type="spellStart"/>
      <w:r w:rsidRPr="00412CB8">
        <w:rPr>
          <w:rFonts w:ascii="Times New Roman" w:eastAsia="Times New Roman" w:hAnsi="Times New Roman" w:cs="Times New Roman"/>
          <w:color w:val="000000"/>
          <w:sz w:val="28"/>
          <w:szCs w:val="28"/>
          <w:lang w:eastAsia="ru-RU"/>
        </w:rPr>
        <w:t>недостижении</w:t>
      </w:r>
      <w:proofErr w:type="spellEnd"/>
      <w:r w:rsidRPr="00412CB8">
        <w:rPr>
          <w:rFonts w:ascii="Times New Roman" w:eastAsia="Times New Roman" w:hAnsi="Times New Roman" w:cs="Times New Roman"/>
          <w:color w:val="000000"/>
          <w:sz w:val="28"/>
          <w:szCs w:val="28"/>
          <w:lang w:eastAsia="ru-RU"/>
        </w:rPr>
        <w:t xml:space="preserve"> планируемых результатов или об</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освоении или </w:t>
      </w:r>
      <w:proofErr w:type="spellStart"/>
      <w:r w:rsidRPr="00412CB8">
        <w:rPr>
          <w:rFonts w:ascii="Times New Roman" w:eastAsia="Times New Roman" w:hAnsi="Times New Roman" w:cs="Times New Roman"/>
          <w:color w:val="000000"/>
          <w:sz w:val="28"/>
          <w:szCs w:val="28"/>
          <w:lang w:eastAsia="ru-RU"/>
        </w:rPr>
        <w:t>неосвоении</w:t>
      </w:r>
      <w:proofErr w:type="spellEnd"/>
      <w:r w:rsidRPr="00412CB8">
        <w:rPr>
          <w:rFonts w:ascii="Times New Roman" w:eastAsia="Times New Roman" w:hAnsi="Times New Roman" w:cs="Times New Roman"/>
          <w:color w:val="000000"/>
          <w:sz w:val="28"/>
          <w:szCs w:val="28"/>
          <w:lang w:eastAsia="ru-RU"/>
        </w:rPr>
        <w:t xml:space="preserve"> учебного материала принимается на основе результатов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выполнения заданий базового уровня.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xml:space="preserve">1.3.5. Система </w:t>
      </w:r>
      <w:proofErr w:type="spellStart"/>
      <w:r w:rsidRPr="00412CB8">
        <w:rPr>
          <w:rFonts w:ascii="Times New Roman" w:eastAsia="Times New Roman" w:hAnsi="Times New Roman" w:cs="Times New Roman"/>
          <w:b/>
          <w:bCs/>
          <w:color w:val="000000"/>
          <w:sz w:val="28"/>
          <w:szCs w:val="28"/>
          <w:lang w:eastAsia="ru-RU"/>
        </w:rPr>
        <w:t>внутришкольного</w:t>
      </w:r>
      <w:proofErr w:type="spellEnd"/>
      <w:r w:rsidRPr="00412CB8">
        <w:rPr>
          <w:rFonts w:ascii="Times New Roman" w:eastAsia="Times New Roman" w:hAnsi="Times New Roman" w:cs="Times New Roman"/>
          <w:b/>
          <w:bCs/>
          <w:color w:val="000000"/>
          <w:sz w:val="28"/>
          <w:szCs w:val="28"/>
          <w:lang w:eastAsia="ru-RU"/>
        </w:rPr>
        <w:t xml:space="preserve"> мониторинга образовательных достижений и портфель достижений как инструменты динамики образовательных</w:t>
      </w:r>
    </w:p>
    <w:p w:rsidR="00412CB8" w:rsidRPr="00412CB8" w:rsidRDefault="002A7287"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w:t>
      </w:r>
      <w:r w:rsidR="00412CB8" w:rsidRPr="00412CB8">
        <w:rPr>
          <w:rFonts w:ascii="Times New Roman" w:eastAsia="Times New Roman" w:hAnsi="Times New Roman" w:cs="Times New Roman"/>
          <w:b/>
          <w:bCs/>
          <w:color w:val="000000"/>
          <w:sz w:val="28"/>
          <w:szCs w:val="28"/>
          <w:lang w:eastAsia="ru-RU"/>
        </w:rPr>
        <w:t>остижений</w:t>
      </w:r>
      <w:r>
        <w:rPr>
          <w:rFonts w:ascii="Times New Roman" w:eastAsia="Times New Roman" w:hAnsi="Times New Roman" w:cs="Times New Roman"/>
          <w:b/>
          <w:bCs/>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Система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образовательных достижений (личностных,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и предметных) включает: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материалы стартовой (входной) диагностики;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материалы, фиксирующие текущие и промежуточные учебные и личностные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достижения.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Внутришкольный</w:t>
      </w:r>
      <w:proofErr w:type="spellEnd"/>
      <w:r w:rsidRPr="00412CB8">
        <w:rPr>
          <w:rFonts w:ascii="Times New Roman" w:eastAsia="Times New Roman" w:hAnsi="Times New Roman" w:cs="Times New Roman"/>
          <w:color w:val="000000"/>
          <w:sz w:val="28"/>
          <w:szCs w:val="28"/>
          <w:lang w:eastAsia="ru-RU"/>
        </w:rPr>
        <w:t xml:space="preserve"> мониторинг образовательных достижений ведётся каждым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учителем-предметником и фиксируется с помощью оценочных листов, классных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журналов, дневников учащихся на бумажных или электронных носителях.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Отдельные элементы из системы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могут быть включены в портфель достижений ученика. Основными целями такого включения служат: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педагогические показания, связанные с необходимостью стимулировать и/или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xml:space="preserve">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412CB8">
        <w:rPr>
          <w:rFonts w:ascii="Times New Roman" w:eastAsia="Times New Roman" w:hAnsi="Times New Roman" w:cs="Times New Roman"/>
          <w:color w:val="000000"/>
          <w:sz w:val="28"/>
          <w:szCs w:val="28"/>
          <w:lang w:eastAsia="ru-RU"/>
        </w:rPr>
        <w:t>самооценочной</w:t>
      </w:r>
      <w:proofErr w:type="spellEnd"/>
      <w:r w:rsidRPr="00412CB8">
        <w:rPr>
          <w:rFonts w:ascii="Times New Roman" w:eastAsia="Times New Roman" w:hAnsi="Times New Roman" w:cs="Times New Roman"/>
          <w:color w:val="000000"/>
          <w:sz w:val="28"/>
          <w:szCs w:val="28"/>
          <w:lang w:eastAsia="ru-RU"/>
        </w:rPr>
        <w:t>) деятельности, способствовать становлению избирательности познавательных интересов, повышать статус ученика);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возможность использования учащимися портфеля достижений при выборе направления профильного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его состав включаются работы, демонстрирующие динамику: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становления устойчивых познавательных интересов обучающихся, в том числе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сопровождающего успехами в различных учебных предметах;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ОУ ведется база данных учащихся, в которую заносятся все значимые результаты участия в олимпиадах, конкурсах, соревнованиях, начиная со школьного уровня. В конце каждого учебного года по материалам базы данных подводится рейтинг среди учащихся по количеству побед и призовых мест в интеллектуальных  конкурсах и награждаются грамотами.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1.3.6. Итоговая оценка выпускника и её использование при переходе от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основного к среднему общему образованию</w:t>
      </w:r>
      <w:r w:rsidR="002A7287">
        <w:rPr>
          <w:rFonts w:ascii="Times New Roman" w:eastAsia="Times New Roman" w:hAnsi="Times New Roman" w:cs="Times New Roman"/>
          <w:b/>
          <w:bCs/>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На итоговую оценку на ступени основного общего образования выносятся</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 xml:space="preserve">только предметные и </w:t>
      </w:r>
      <w:proofErr w:type="spellStart"/>
      <w:r w:rsidRPr="00412CB8">
        <w:rPr>
          <w:rFonts w:ascii="Times New Roman" w:eastAsia="Times New Roman" w:hAnsi="Times New Roman" w:cs="Times New Roman"/>
          <w:i/>
          <w:iCs/>
          <w:color w:val="000000"/>
          <w:sz w:val="28"/>
          <w:szCs w:val="28"/>
          <w:lang w:eastAsia="ru-RU"/>
        </w:rPr>
        <w:t>метапредметные</w:t>
      </w:r>
      <w:proofErr w:type="spellEnd"/>
      <w:r w:rsidRPr="00412CB8">
        <w:rPr>
          <w:rFonts w:ascii="Times New Roman" w:eastAsia="Times New Roman" w:hAnsi="Times New Roman" w:cs="Times New Roman"/>
          <w:i/>
          <w:iCs/>
          <w:color w:val="000000"/>
          <w:sz w:val="28"/>
          <w:szCs w:val="28"/>
          <w:lang w:eastAsia="ru-RU"/>
        </w:rPr>
        <w:t xml:space="preserve"> результаты</w:t>
      </w:r>
      <w:r w:rsidRPr="00412CB8">
        <w:rPr>
          <w:rFonts w:ascii="Times New Roman" w:eastAsia="Times New Roman" w:hAnsi="Times New Roman" w:cs="Times New Roman"/>
          <w:color w:val="000000"/>
          <w:sz w:val="28"/>
          <w:szCs w:val="28"/>
          <w:lang w:eastAsia="ru-RU"/>
        </w:rPr>
        <w:t>, описанные в разделе «Выпускник научится» планируемых результатов основного общего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Итоговая оценка выпускника формируется на основе: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результатов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412CB8">
        <w:rPr>
          <w:rFonts w:ascii="Times New Roman" w:eastAsia="Times New Roman" w:hAnsi="Times New Roman" w:cs="Times New Roman"/>
          <w:color w:val="000000"/>
          <w:sz w:val="28"/>
          <w:szCs w:val="28"/>
          <w:lang w:eastAsia="ru-RU"/>
        </w:rPr>
        <w:t>межпредметной</w:t>
      </w:r>
      <w:proofErr w:type="spellEnd"/>
      <w:r w:rsidRPr="00412CB8">
        <w:rPr>
          <w:rFonts w:ascii="Times New Roman" w:eastAsia="Times New Roman" w:hAnsi="Times New Roman" w:cs="Times New Roman"/>
          <w:color w:val="000000"/>
          <w:sz w:val="28"/>
          <w:szCs w:val="28"/>
          <w:lang w:eastAsia="ru-RU"/>
        </w:rPr>
        <w:t xml:space="preserve"> основе;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оценок за выполнение итоговых работ по всем учебным предметам;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оценки за выполнение и защиту индивидуального проекта;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оценок за работы, выносимые на государственную итоговую аттестацию (далее — ГИА).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При этом результаты </w:t>
      </w:r>
      <w:proofErr w:type="spellStart"/>
      <w:r w:rsidRPr="00412CB8">
        <w:rPr>
          <w:rFonts w:ascii="Times New Roman" w:eastAsia="Times New Roman" w:hAnsi="Times New Roman" w:cs="Times New Roman"/>
          <w:color w:val="000000"/>
          <w:sz w:val="28"/>
          <w:szCs w:val="28"/>
          <w:lang w:eastAsia="ru-RU"/>
        </w:rPr>
        <w:t>внутришкольного</w:t>
      </w:r>
      <w:proofErr w:type="spellEnd"/>
      <w:r w:rsidRPr="00412CB8">
        <w:rPr>
          <w:rFonts w:ascii="Times New Roman" w:eastAsia="Times New Roman" w:hAnsi="Times New Roman" w:cs="Times New Roman"/>
          <w:color w:val="000000"/>
          <w:sz w:val="28"/>
          <w:szCs w:val="28"/>
          <w:lang w:eastAsia="ru-RU"/>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r w:rsidRPr="00412CB8">
        <w:rPr>
          <w:rFonts w:ascii="Times New Roman" w:eastAsia="Times New Roman" w:hAnsi="Times New Roman" w:cs="Times New Roman"/>
          <w:color w:val="000000"/>
          <w:sz w:val="28"/>
          <w:szCs w:val="28"/>
          <w:lang w:eastAsia="ru-RU"/>
        </w:rPr>
        <w:lastRenderedPageBreak/>
        <w:t xml:space="preserve">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412CB8">
        <w:rPr>
          <w:rFonts w:ascii="Times New Roman" w:eastAsia="Times New Roman" w:hAnsi="Times New Roman" w:cs="Times New Roman"/>
          <w:color w:val="000000"/>
          <w:sz w:val="28"/>
          <w:szCs w:val="28"/>
          <w:lang w:eastAsia="ru-RU"/>
        </w:rPr>
        <w:t>метапредметными</w:t>
      </w:r>
      <w:proofErr w:type="spellEnd"/>
      <w:r w:rsidRPr="00412CB8">
        <w:rPr>
          <w:rFonts w:ascii="Times New Roman" w:eastAsia="Times New Roman" w:hAnsi="Times New Roman" w:cs="Times New Roman"/>
          <w:color w:val="000000"/>
          <w:sz w:val="28"/>
          <w:szCs w:val="28"/>
          <w:lang w:eastAsia="ru-RU"/>
        </w:rPr>
        <w:t xml:space="preserve"> действиями.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На основании этих оценок делаются выводы о достижении планируемых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Педагогический совет школы на основе выводов, сделанных классными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руководителями и учителями отдельных предметов по каждому выпускнику,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рассматривает вопрос об </w:t>
      </w:r>
      <w:r w:rsidRPr="00412CB8">
        <w:rPr>
          <w:rFonts w:ascii="Times New Roman" w:eastAsia="Times New Roman" w:hAnsi="Times New Roman" w:cs="Times New Roman"/>
          <w:i/>
          <w:iCs/>
          <w:color w:val="000000"/>
          <w:sz w:val="28"/>
          <w:szCs w:val="28"/>
          <w:lang w:eastAsia="ru-RU"/>
        </w:rPr>
        <w:t>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412CB8">
        <w:rPr>
          <w:rFonts w:ascii="Times New Roman" w:eastAsia="Times New Roman" w:hAnsi="Times New Roman" w:cs="Times New Roman"/>
          <w:i/>
          <w:iCs/>
          <w:color w:val="000000"/>
          <w:sz w:val="28"/>
          <w:szCs w:val="28"/>
          <w:lang w:eastAsia="ru-RU"/>
        </w:rPr>
        <w:t>выдаче документа государственного образца об уровне образования – аттестата об основном общем образовании</w:t>
      </w:r>
      <w:r w:rsidRPr="00412CB8">
        <w:rPr>
          <w:rFonts w:ascii="Times New Roman" w:eastAsia="Times New Roman" w:hAnsi="Times New Roman" w:cs="Times New Roman"/>
          <w:color w:val="000000"/>
          <w:sz w:val="28"/>
          <w:szCs w:val="28"/>
          <w:lang w:eastAsia="ru-RU"/>
        </w:rPr>
        <w:t>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Оценка результатов деятельности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Оценка результатов деятельности школы осуществляется в ходе аккредитации, 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также в рамках аттестации педагогических кадров. Она проводится на основе результатов итоговой оценки достижения учащимися планируемых результатов освоения основной образовательной программы основного общего образования с учётом: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результатов мониторинговых исследований разного уровня (федерального,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регионального, муниципального);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условий реализации основной образовательной программы ООП ООО;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особенностей контингента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Предметом оценки в ходе данных процедур является также </w:t>
      </w:r>
      <w:r w:rsidRPr="00412CB8">
        <w:rPr>
          <w:rFonts w:ascii="Times New Roman" w:eastAsia="Times New Roman" w:hAnsi="Times New Roman" w:cs="Times New Roman"/>
          <w:i/>
          <w:iCs/>
          <w:color w:val="000000"/>
          <w:sz w:val="28"/>
          <w:szCs w:val="28"/>
          <w:lang w:eastAsia="ru-RU"/>
        </w:rPr>
        <w:t>текущая оценочная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деятельность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школы и педагогов и, в частности, отслеживание динамики образовательных достижений выпускников основной школы. </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32"/>
          <w:szCs w:val="32"/>
          <w:lang w:eastAsia="ru-RU"/>
        </w:rPr>
        <w:t>2. Содержательный раздел</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2.1. Программа формирования и развития универсальных учебных</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действий у обучающихся на ступени основного общего образования</w:t>
      </w:r>
    </w:p>
    <w:p w:rsidR="00412CB8" w:rsidRPr="00412CB8" w:rsidRDefault="00964086" w:rsidP="00412CB8">
      <w:pPr>
        <w:spacing w:after="0"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8"/>
          <w:szCs w:val="28"/>
          <w:lang w:eastAsia="ru-RU"/>
        </w:rPr>
        <w:t>(5-8</w:t>
      </w:r>
      <w:r w:rsidR="00412CB8" w:rsidRPr="00412CB8">
        <w:rPr>
          <w:rFonts w:ascii="Times New Roman" w:eastAsia="Times New Roman" w:hAnsi="Times New Roman" w:cs="Times New Roman"/>
          <w:b/>
          <w:bCs/>
          <w:color w:val="000000"/>
          <w:sz w:val="28"/>
          <w:szCs w:val="28"/>
          <w:lang w:eastAsia="ru-RU"/>
        </w:rPr>
        <w:t xml:space="preserve"> класс)</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2.1.1. Пояснительная записка</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Данная Программа</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формирования и развития универсальных учебных действий у обучающихся на ступени о</w:t>
      </w:r>
      <w:r w:rsidR="00964086">
        <w:rPr>
          <w:rFonts w:ascii="Times New Roman" w:eastAsia="Times New Roman" w:hAnsi="Times New Roman" w:cs="Times New Roman"/>
          <w:color w:val="000000"/>
          <w:sz w:val="28"/>
          <w:szCs w:val="28"/>
          <w:lang w:eastAsia="ru-RU"/>
        </w:rPr>
        <w:t>сновного общего образования (5-8</w:t>
      </w:r>
      <w:r w:rsidRPr="00412CB8">
        <w:rPr>
          <w:rFonts w:ascii="Times New Roman" w:eastAsia="Times New Roman" w:hAnsi="Times New Roman" w:cs="Times New Roman"/>
          <w:color w:val="000000"/>
          <w:sz w:val="28"/>
          <w:szCs w:val="28"/>
          <w:lang w:eastAsia="ru-RU"/>
        </w:rPr>
        <w:t xml:space="preserve"> класс)</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направлена на формирование и развитие у об</w:t>
      </w:r>
      <w:r w:rsidR="00964086">
        <w:rPr>
          <w:rFonts w:ascii="Times New Roman" w:eastAsia="Times New Roman" w:hAnsi="Times New Roman" w:cs="Times New Roman"/>
          <w:color w:val="000000"/>
          <w:sz w:val="28"/>
          <w:szCs w:val="28"/>
          <w:lang w:eastAsia="ru-RU"/>
        </w:rPr>
        <w:t>учающихся 5-8</w:t>
      </w:r>
      <w:r w:rsidRPr="00412CB8">
        <w:rPr>
          <w:rFonts w:ascii="Times New Roman" w:eastAsia="Times New Roman" w:hAnsi="Times New Roman" w:cs="Times New Roman"/>
          <w:color w:val="000000"/>
          <w:sz w:val="28"/>
          <w:szCs w:val="28"/>
          <w:lang w:eastAsia="ru-RU"/>
        </w:rPr>
        <w:t xml:space="preserve"> классов универсальных учебных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Программа формирования и развития УУД определяет: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цели и задачи взаимодействия педагогов и обучающихся по формированию и развитию универсальных учебных действий в основной школе, описание основных </w:t>
      </w:r>
      <w:r w:rsidRPr="00412CB8">
        <w:rPr>
          <w:rFonts w:ascii="Times New Roman" w:eastAsia="Times New Roman" w:hAnsi="Times New Roman" w:cs="Times New Roman"/>
          <w:color w:val="000000"/>
          <w:sz w:val="28"/>
          <w:szCs w:val="28"/>
          <w:lang w:eastAsia="ru-RU"/>
        </w:rPr>
        <w:lastRenderedPageBreak/>
        <w:t>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Связь универсальных учебных действий с содержанием учебных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условия развития УУД.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способствовать формированию духовной культуры личности, составляющей частью которой является способность к самосовершенствованию и саморазвитию.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Задачи: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1) формировать универсальные учебные действия как систему действий учащегося, обеспечивающих культурную идентичность, способность к самостоятельному успешному освоению новых знаний и компетентностей, важнейшей из которых является умение 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создать благоприятные условия для личностного и познавательного развития учащихся.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Ф</w:t>
      </w:r>
      <w:r w:rsidRPr="00412CB8">
        <w:rPr>
          <w:rFonts w:ascii="Times New Roman" w:eastAsia="Times New Roman" w:hAnsi="Times New Roman" w:cs="Times New Roman"/>
          <w:i/>
          <w:iCs/>
          <w:color w:val="000000"/>
          <w:sz w:val="28"/>
          <w:szCs w:val="28"/>
          <w:lang w:eastAsia="ru-RU"/>
        </w:rPr>
        <w:t>ункции универсальных учебных действий</w:t>
      </w:r>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1.Обеспечение возможностей учащегося самостоятельно осуществлять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деятельность учения, ставить учебные цели, искать и использовать необходимые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средства и способы достижения, контролировать и оценивать процесс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результаты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2.Создание условий для развития личности и ее самореализации в системе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непрерывного образования, толерантности личности, обеспечивающих ее жизнь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поликультурном обществе, высокой социальной и профессиональной мобильности.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3.Обеспечение успешного усвоения знаний, умений и навыков, формирования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картины мира, компетентностей в любой предметной области познания.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     Виды универсальных учебных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Личностные УУД.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Регулятивные УДД.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 Познавательные УДД.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4. Коммуникативные УДД.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     Личностные УУД</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включают в себя жизненное, личностное, профессиональное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самоопределение;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Применительно к учебной деятельности следует выделить два типа действий: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действие </w:t>
      </w:r>
      <w:proofErr w:type="spellStart"/>
      <w:r w:rsidRPr="00412CB8">
        <w:rPr>
          <w:rFonts w:ascii="Times New Roman" w:eastAsia="Times New Roman" w:hAnsi="Times New Roman" w:cs="Times New Roman"/>
          <w:color w:val="000000"/>
          <w:sz w:val="28"/>
          <w:szCs w:val="28"/>
          <w:lang w:eastAsia="ru-RU"/>
        </w:rPr>
        <w:t>смыслообразования</w:t>
      </w:r>
      <w:proofErr w:type="spellEnd"/>
      <w:r w:rsidRPr="00412CB8">
        <w:rPr>
          <w:rFonts w:ascii="Times New Roman" w:eastAsia="Times New Roman" w:hAnsi="Times New Roman" w:cs="Times New Roman"/>
          <w:i/>
          <w:iCs/>
          <w:color w:val="000000"/>
          <w:sz w:val="28"/>
          <w:szCs w:val="28"/>
          <w:lang w:eastAsia="ru-RU"/>
        </w:rPr>
        <w:t>,</w:t>
      </w:r>
      <w:r w:rsidRPr="00412CB8">
        <w:rPr>
          <w:rFonts w:ascii="Times New Roman" w:eastAsia="Times New Roman" w:hAnsi="Times New Roman" w:cs="Times New Roman"/>
          <w:color w:val="000000"/>
          <w:sz w:val="28"/>
          <w:szCs w:val="28"/>
          <w:lang w:eastAsia="ru-RU"/>
        </w:rPr>
        <w:t xml:space="preserve"> т.е. установление учащимися связи между целью учебной деятельности и ее мотивом, другими словами, между результатом учения и тем, ради чего осуществляется деятельность. Ученик должен задаваться </w:t>
      </w:r>
      <w:r w:rsidRPr="00412CB8">
        <w:rPr>
          <w:rFonts w:ascii="Times New Roman" w:eastAsia="Times New Roman" w:hAnsi="Times New Roman" w:cs="Times New Roman"/>
          <w:color w:val="000000"/>
          <w:sz w:val="28"/>
          <w:szCs w:val="28"/>
          <w:lang w:eastAsia="ru-RU"/>
        </w:rPr>
        <w:lastRenderedPageBreak/>
        <w:t>вопросом «Какое значение, смысл имеет для меня учение?», и уметь находить ответ на него;</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действие нравственно – этического направления, обеспечивающее личностный моральный выбор на основе социальных и личностных ценностей.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    Регулятивные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УУД обеспечивают организацию учащимся своей учебной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деятельности. К ним относятся следующие:</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целеполагание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как постановка учебной задачи на основе соотнесения того, что уже известно и усвоено учащимся, и того, что еще неизвестно;</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планирование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определение последовательности промежуточных целей с учетом конечного результата; составление плана и последовательности действий;</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прогнозирование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предвосхищение результата и уровня усвоения; его временных характеристик;</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контроль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 форме сличения способа действия и его результата с заданным эталоном с целью обнаружения отклонений от него;</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коррекция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8"/>
          <w:szCs w:val="28"/>
          <w:lang w:eastAsia="ru-RU"/>
        </w:rPr>
        <w:t>оценка</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выделение и осознание учащимся того, что уже усвоено и что еще</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подлежит усвоению, оценивание качества и уровня усвоения;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волевая </w:t>
      </w:r>
      <w:proofErr w:type="spellStart"/>
      <w:r w:rsidRPr="00412CB8">
        <w:rPr>
          <w:rFonts w:ascii="Times New Roman" w:eastAsia="Times New Roman" w:hAnsi="Times New Roman" w:cs="Times New Roman"/>
          <w:i/>
          <w:iCs/>
          <w:color w:val="000000"/>
          <w:sz w:val="28"/>
          <w:szCs w:val="28"/>
          <w:lang w:eastAsia="ru-RU"/>
        </w:rPr>
        <w:t>саморегуляция</w:t>
      </w:r>
      <w:proofErr w:type="spellEnd"/>
      <w:r w:rsidRPr="00412CB8">
        <w:rPr>
          <w:rFonts w:ascii="Times New Roman" w:eastAsia="Times New Roman" w:hAnsi="Times New Roman" w:cs="Times New Roman"/>
          <w:color w:val="000000"/>
          <w:sz w:val="28"/>
          <w:szCs w:val="28"/>
          <w:lang w:eastAsia="ru-RU"/>
        </w:rPr>
        <w:t>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    Познавательные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УУД включают </w:t>
      </w:r>
      <w:proofErr w:type="spellStart"/>
      <w:r w:rsidRPr="00412CB8">
        <w:rPr>
          <w:rFonts w:ascii="Times New Roman" w:eastAsia="Times New Roman" w:hAnsi="Times New Roman" w:cs="Times New Roman"/>
          <w:i/>
          <w:iCs/>
          <w:color w:val="000000"/>
          <w:sz w:val="28"/>
          <w:szCs w:val="28"/>
          <w:lang w:eastAsia="ru-RU"/>
        </w:rPr>
        <w:t>общеучебные</w:t>
      </w:r>
      <w:proofErr w:type="spellEnd"/>
      <w:r w:rsidRPr="00412CB8">
        <w:rPr>
          <w:rFonts w:ascii="Times New Roman" w:eastAsia="Times New Roman" w:hAnsi="Times New Roman" w:cs="Times New Roman"/>
          <w:i/>
          <w:iCs/>
          <w:color w:val="000000"/>
          <w:sz w:val="28"/>
          <w:szCs w:val="28"/>
          <w:lang w:eastAsia="ru-RU"/>
        </w:rPr>
        <w:t>, логические действия,</w:t>
      </w:r>
      <w:r w:rsidRPr="00412CB8">
        <w:rPr>
          <w:rFonts w:ascii="Times New Roman" w:eastAsia="Times New Roman" w:hAnsi="Times New Roman" w:cs="Times New Roman"/>
          <w:color w:val="000000"/>
          <w:sz w:val="28"/>
          <w:szCs w:val="28"/>
          <w:lang w:eastAsia="ru-RU"/>
        </w:rPr>
        <w:t> а также </w:t>
      </w:r>
      <w:r w:rsidRPr="00412CB8">
        <w:rPr>
          <w:rFonts w:ascii="Times New Roman" w:eastAsia="Times New Roman" w:hAnsi="Times New Roman" w:cs="Times New Roman"/>
          <w:i/>
          <w:iCs/>
          <w:color w:val="000000"/>
          <w:sz w:val="28"/>
          <w:szCs w:val="28"/>
          <w:lang w:eastAsia="ru-RU"/>
        </w:rPr>
        <w:t>действия постановки</w:t>
      </w:r>
      <w:r w:rsidRPr="00412CB8">
        <w:rPr>
          <w:rFonts w:ascii="Times New Roman" w:eastAsia="Times New Roman" w:hAnsi="Times New Roman" w:cs="Times New Roman"/>
          <w:color w:val="000000"/>
          <w:sz w:val="28"/>
          <w:szCs w:val="28"/>
          <w:lang w:eastAsia="ru-RU"/>
        </w:rPr>
        <w:t> и </w:t>
      </w:r>
      <w:r w:rsidRPr="00412CB8">
        <w:rPr>
          <w:rFonts w:ascii="Times New Roman" w:eastAsia="Times New Roman" w:hAnsi="Times New Roman" w:cs="Times New Roman"/>
          <w:i/>
          <w:iCs/>
          <w:color w:val="000000"/>
          <w:sz w:val="28"/>
          <w:szCs w:val="28"/>
          <w:lang w:eastAsia="ru-RU"/>
        </w:rPr>
        <w:t>решения проблем.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К </w:t>
      </w:r>
      <w:proofErr w:type="spellStart"/>
      <w:r w:rsidRPr="00412CB8">
        <w:rPr>
          <w:rFonts w:ascii="Times New Roman" w:eastAsia="Times New Roman" w:hAnsi="Times New Roman" w:cs="Times New Roman"/>
          <w:color w:val="000000"/>
          <w:sz w:val="28"/>
          <w:szCs w:val="28"/>
          <w:lang w:eastAsia="ru-RU"/>
        </w:rPr>
        <w:t>общеучебным</w:t>
      </w:r>
      <w:proofErr w:type="spellEnd"/>
      <w:r w:rsidRPr="00412CB8">
        <w:rPr>
          <w:rFonts w:ascii="Times New Roman" w:eastAsia="Times New Roman" w:hAnsi="Times New Roman" w:cs="Times New Roman"/>
          <w:color w:val="000000"/>
          <w:sz w:val="28"/>
          <w:szCs w:val="28"/>
          <w:lang w:eastAsia="ru-RU"/>
        </w:rPr>
        <w:t xml:space="preserve"> УУД относятся: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самостоятельное выделение и формулирование познавательной цели;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поиск и выделение необходимой информации; применение методов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информационного поиска, в том числе с помощью компьютерных средств;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знаково-символические: </w:t>
      </w:r>
      <w:r w:rsidRPr="00412CB8">
        <w:rPr>
          <w:rFonts w:ascii="Times New Roman" w:eastAsia="Times New Roman" w:hAnsi="Times New Roman" w:cs="Times New Roman"/>
          <w:i/>
          <w:iCs/>
          <w:color w:val="000000"/>
          <w:sz w:val="28"/>
          <w:szCs w:val="28"/>
          <w:lang w:eastAsia="ru-RU"/>
        </w:rPr>
        <w:t>моделирование-</w:t>
      </w:r>
      <w:r w:rsidRPr="00412CB8">
        <w:rPr>
          <w:rFonts w:ascii="Times New Roman" w:eastAsia="Times New Roman" w:hAnsi="Times New Roman" w:cs="Times New Roman"/>
          <w:color w:val="000000"/>
          <w:sz w:val="28"/>
          <w:szCs w:val="28"/>
          <w:lang w:eastAsia="ru-RU"/>
        </w:rPr>
        <w:t> 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w:t>
      </w:r>
      <w:r w:rsidRPr="00412CB8">
        <w:rPr>
          <w:rFonts w:ascii="Times New Roman" w:eastAsia="Times New Roman" w:hAnsi="Times New Roman" w:cs="Times New Roman"/>
          <w:i/>
          <w:iCs/>
          <w:color w:val="000000"/>
          <w:sz w:val="28"/>
          <w:szCs w:val="28"/>
          <w:lang w:eastAsia="ru-RU"/>
        </w:rPr>
        <w:t>преобразование модели</w:t>
      </w:r>
      <w:r w:rsidRPr="00412CB8">
        <w:rPr>
          <w:rFonts w:ascii="Times New Roman" w:eastAsia="Times New Roman" w:hAnsi="Times New Roman" w:cs="Times New Roman"/>
          <w:color w:val="000000"/>
          <w:sz w:val="28"/>
          <w:szCs w:val="28"/>
          <w:lang w:eastAsia="ru-RU"/>
        </w:rPr>
        <w:t> с целью выявления общих законов, определяющих данную предметную область;</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умение структурировать знания;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умение осознанно и произвольно строить речевое высказывание в устной 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письменной формах;</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выбор наиболее эффективных способов решения задач в зависимости от</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конкретных условий;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рефлексия способов и условий действия, контроль и оценка процесса и результатов деятельности;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смысловое чтение как осмысление цели чтения и выбор вида чтения в зависимости от цели;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извлечение необходимой информации из прослушанных текстов, относящихся к различным жанрам;</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определение основной и второстепенной информации; свободная ориентация и восприятие текстов художественного,</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научного, публицистического и официально-делового стилей; понимание 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адекватная оценка языка средств массовой информации;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    Логические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УУД предполагают:</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анализ объектов с целью выделения признаков (существенных, несущественных);</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синтез как составление целого из частей, в том числе самостоятельное</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достраивание, восполнение недостающих компонентов;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выбор оснований и критериев для сравнения, </w:t>
      </w:r>
      <w:proofErr w:type="spellStart"/>
      <w:r w:rsidRPr="00412CB8">
        <w:rPr>
          <w:rFonts w:ascii="Times New Roman" w:eastAsia="Times New Roman" w:hAnsi="Times New Roman" w:cs="Times New Roman"/>
          <w:color w:val="000000"/>
          <w:sz w:val="28"/>
          <w:szCs w:val="28"/>
          <w:lang w:eastAsia="ru-RU"/>
        </w:rPr>
        <w:t>сериации</w:t>
      </w:r>
      <w:proofErr w:type="spellEnd"/>
      <w:r w:rsidRPr="00412CB8">
        <w:rPr>
          <w:rFonts w:ascii="Times New Roman" w:eastAsia="Times New Roman" w:hAnsi="Times New Roman" w:cs="Times New Roman"/>
          <w:color w:val="000000"/>
          <w:sz w:val="28"/>
          <w:szCs w:val="28"/>
          <w:lang w:eastAsia="ru-RU"/>
        </w:rPr>
        <w:t>, классификации объектов;</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подведение под понятия, выведение следствий;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установление причинно-следственных связей;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построение логической цепи рассуждений;</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доказательство;</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выдвижение гипотез и их обоснование.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УУД </w:t>
      </w:r>
      <w:r w:rsidRPr="00412CB8">
        <w:rPr>
          <w:rFonts w:ascii="Times New Roman" w:eastAsia="Times New Roman" w:hAnsi="Times New Roman" w:cs="Times New Roman"/>
          <w:i/>
          <w:iCs/>
          <w:color w:val="000000"/>
          <w:sz w:val="28"/>
          <w:szCs w:val="28"/>
          <w:lang w:eastAsia="ru-RU"/>
        </w:rPr>
        <w:t>постановки и решения проблем</w:t>
      </w:r>
      <w:r w:rsidRPr="00412CB8">
        <w:rPr>
          <w:rFonts w:ascii="Times New Roman" w:eastAsia="Times New Roman" w:hAnsi="Times New Roman" w:cs="Times New Roman"/>
          <w:color w:val="000000"/>
          <w:sz w:val="28"/>
          <w:szCs w:val="28"/>
          <w:lang w:eastAsia="ru-RU"/>
        </w:rPr>
        <w:t> входят следующие:</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формулирование проблемы;</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самостоятельное создание способов решения проблем творческого и поискового характера.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    Коммуникативные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УУД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планирование учебного сотрудничества с учителем и сверстниками – определение целей, функций участников, способов взаимодействия;</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постановка вопросов – инициативное сотрудничество в поиске и сборе</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информации;</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управление поведением партнера – контроль, коррекция, оценка действий</w:t>
      </w:r>
    </w:p>
    <w:p w:rsidR="00412CB8" w:rsidRPr="00412CB8" w:rsidRDefault="00412CB8" w:rsidP="00412CB8">
      <w:pPr>
        <w:spacing w:after="0" w:line="240" w:lineRule="auto"/>
        <w:ind w:left="36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партнера;</w:t>
      </w:r>
    </w:p>
    <w:p w:rsidR="00412CB8" w:rsidRPr="00412CB8" w:rsidRDefault="00412CB8" w:rsidP="00412CB8">
      <w:pPr>
        <w:spacing w:after="0" w:line="240" w:lineRule="auto"/>
        <w:ind w:left="36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Развитие системы УУД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нормативно - 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412CB8">
        <w:rPr>
          <w:rFonts w:ascii="Times New Roman" w:eastAsia="Times New Roman" w:hAnsi="Times New Roman" w:cs="Times New Roman"/>
          <w:i/>
          <w:iCs/>
          <w:color w:val="000000"/>
          <w:sz w:val="28"/>
          <w:szCs w:val="28"/>
          <w:lang w:eastAsia="ru-RU"/>
        </w:rPr>
        <w:t>зону ближайшего развития</w:t>
      </w:r>
      <w:r w:rsidRPr="00412CB8">
        <w:rPr>
          <w:rFonts w:ascii="Times New Roman" w:eastAsia="Times New Roman" w:hAnsi="Times New Roman" w:cs="Times New Roman"/>
          <w:color w:val="000000"/>
          <w:sz w:val="28"/>
          <w:szCs w:val="28"/>
          <w:lang w:eastAsia="ru-RU"/>
        </w:rPr>
        <w:t xml:space="preserve"> выше названных УУД – уровень их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соответствующей нормативной стадии развития и «высокой норме» развития, и свойства.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xml:space="preserve">    Критериями оценки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УУД у учащихся выступают:</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соответствие возрастно-психологическим нормативным требованиям;</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соответствие свойств УУД заранее заданным требованиям.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Представление о функциях, содержании и видах УУД положено в основу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построения целостного учебно-воспитательного процесса: в ходе изучения системы учебных предметов и дисциплин, в </w:t>
      </w:r>
      <w:proofErr w:type="spellStart"/>
      <w:r w:rsidRPr="00412CB8">
        <w:rPr>
          <w:rFonts w:ascii="Times New Roman" w:eastAsia="Times New Roman" w:hAnsi="Times New Roman" w:cs="Times New Roman"/>
          <w:color w:val="000000"/>
          <w:sz w:val="28"/>
          <w:szCs w:val="28"/>
          <w:lang w:eastAsia="ru-RU"/>
        </w:rPr>
        <w:t>метапредметной</w:t>
      </w:r>
      <w:proofErr w:type="spellEnd"/>
      <w:r w:rsidRPr="00412CB8">
        <w:rPr>
          <w:rFonts w:ascii="Times New Roman" w:eastAsia="Times New Roman" w:hAnsi="Times New Roman" w:cs="Times New Roman"/>
          <w:color w:val="000000"/>
          <w:sz w:val="28"/>
          <w:szCs w:val="28"/>
          <w:lang w:eastAsia="ru-RU"/>
        </w:rPr>
        <w:t xml:space="preserve"> деятельности, организации форм учебного сотрудничества и решения важных задач жизнедеятельности учащихся. Это нашло отражение в Базисном учебном плане основного общего образования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Овладение УУД в конечном счете ведет к формированию </w:t>
      </w:r>
      <w:r w:rsidRPr="00412CB8">
        <w:rPr>
          <w:rFonts w:ascii="Times New Roman" w:eastAsia="Times New Roman" w:hAnsi="Times New Roman" w:cs="Times New Roman"/>
          <w:i/>
          <w:iCs/>
          <w:color w:val="000000"/>
          <w:sz w:val="28"/>
          <w:szCs w:val="28"/>
          <w:lang w:eastAsia="ru-RU"/>
        </w:rPr>
        <w:t>способности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самостоятельно</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успешно усваивать новые знания, овладевать умениями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компетентностями, включая самостоятельную организацию процесса усвоения, т.е. </w:t>
      </w:r>
      <w:r w:rsidRPr="00412CB8">
        <w:rPr>
          <w:rFonts w:ascii="Times New Roman" w:eastAsia="Times New Roman" w:hAnsi="Times New Roman" w:cs="Times New Roman"/>
          <w:i/>
          <w:iCs/>
          <w:color w:val="000000"/>
          <w:sz w:val="28"/>
          <w:szCs w:val="28"/>
          <w:lang w:eastAsia="ru-RU"/>
        </w:rPr>
        <w:t>умение учиться.</w:t>
      </w:r>
      <w:r w:rsidRPr="00412CB8">
        <w:rPr>
          <w:rFonts w:ascii="Times New Roman" w:eastAsia="Times New Roman" w:hAnsi="Times New Roman" w:cs="Times New Roman"/>
          <w:color w:val="000000"/>
          <w:sz w:val="28"/>
          <w:szCs w:val="28"/>
          <w:lang w:eastAsia="ru-RU"/>
        </w:rPr>
        <w:t> Поскольку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Поэтому задача для основной школы может быть сформулирована следующим образом: «учить ученика учиться в общении».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Достижение «умения учиться» предполагает полноценное освоение всех компонентов учебной деятельности, которые включают:</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познавательные и учебные </w:t>
      </w:r>
      <w:r w:rsidRPr="00412CB8">
        <w:rPr>
          <w:rFonts w:ascii="Times New Roman" w:eastAsia="Times New Roman" w:hAnsi="Times New Roman" w:cs="Times New Roman"/>
          <w:i/>
          <w:iCs/>
          <w:color w:val="000000"/>
          <w:sz w:val="28"/>
          <w:szCs w:val="28"/>
          <w:lang w:eastAsia="ru-RU"/>
        </w:rPr>
        <w:t>мотивы;</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учебную </w:t>
      </w:r>
      <w:r w:rsidRPr="00412CB8">
        <w:rPr>
          <w:rFonts w:ascii="Times New Roman" w:eastAsia="Times New Roman" w:hAnsi="Times New Roman" w:cs="Times New Roman"/>
          <w:i/>
          <w:iCs/>
          <w:color w:val="000000"/>
          <w:sz w:val="28"/>
          <w:szCs w:val="28"/>
          <w:lang w:eastAsia="ru-RU"/>
        </w:rPr>
        <w:t>цель;</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учебную </w:t>
      </w:r>
      <w:r w:rsidRPr="00412CB8">
        <w:rPr>
          <w:rFonts w:ascii="Times New Roman" w:eastAsia="Times New Roman" w:hAnsi="Times New Roman" w:cs="Times New Roman"/>
          <w:i/>
          <w:iCs/>
          <w:color w:val="000000"/>
          <w:sz w:val="28"/>
          <w:szCs w:val="28"/>
          <w:lang w:eastAsia="ru-RU"/>
        </w:rPr>
        <w:t>задачу;</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учебные </w:t>
      </w:r>
      <w:r w:rsidRPr="00412CB8">
        <w:rPr>
          <w:rFonts w:ascii="Times New Roman" w:eastAsia="Times New Roman" w:hAnsi="Times New Roman" w:cs="Times New Roman"/>
          <w:i/>
          <w:iCs/>
          <w:color w:val="000000"/>
          <w:sz w:val="28"/>
          <w:szCs w:val="28"/>
          <w:lang w:eastAsia="ru-RU"/>
        </w:rPr>
        <w:t>действия и операции</w:t>
      </w:r>
      <w:r w:rsidRPr="00412CB8">
        <w:rPr>
          <w:rFonts w:ascii="Times New Roman" w:eastAsia="Times New Roman" w:hAnsi="Times New Roman" w:cs="Times New Roman"/>
          <w:color w:val="000000"/>
          <w:sz w:val="28"/>
          <w:szCs w:val="28"/>
          <w:lang w:eastAsia="ru-RU"/>
        </w:rPr>
        <w:t> (ориентировка, преобразование материала, контроль и оценка).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Известно, что формирование любых личностных новообразований – умений,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способностей, личностных качеств (в том числе и универсальных учебных действий (далее – УУД), и умения учиться в целом), возможно только в деятельности (</w:t>
      </w:r>
      <w:proofErr w:type="spellStart"/>
      <w:r w:rsidRPr="00412CB8">
        <w:rPr>
          <w:rFonts w:ascii="Times New Roman" w:eastAsia="Times New Roman" w:hAnsi="Times New Roman" w:cs="Times New Roman"/>
          <w:color w:val="000000"/>
          <w:sz w:val="28"/>
          <w:szCs w:val="28"/>
          <w:lang w:eastAsia="ru-RU"/>
        </w:rPr>
        <w:t>Л.С.Выготский</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Таким образом, формирование любого умения проходит через следующие этапы: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Приобретение первичного опыта выполнения действия и мотивация.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Формирование нового способа (алгоритма) действия, установление первичных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связей с имеющимися способами.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 Тренинг, уточнение связей, самоконтроль и коррекция.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4. Контроль.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Этот же путь обучающемуся следует пройти и при формировании УУД таким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образом, что изучаемый алгоритм будет иметь </w:t>
      </w:r>
      <w:proofErr w:type="spellStart"/>
      <w:r w:rsidRPr="00412CB8">
        <w:rPr>
          <w:rFonts w:ascii="Times New Roman" w:eastAsia="Times New Roman" w:hAnsi="Times New Roman" w:cs="Times New Roman"/>
          <w:color w:val="000000"/>
          <w:sz w:val="28"/>
          <w:szCs w:val="28"/>
          <w:lang w:eastAsia="ru-RU"/>
        </w:rPr>
        <w:t>надпредметный</w:t>
      </w:r>
      <w:proofErr w:type="spellEnd"/>
      <w:r w:rsidRPr="00412CB8">
        <w:rPr>
          <w:rFonts w:ascii="Times New Roman" w:eastAsia="Times New Roman" w:hAnsi="Times New Roman" w:cs="Times New Roman"/>
          <w:color w:val="000000"/>
          <w:sz w:val="28"/>
          <w:szCs w:val="28"/>
          <w:lang w:eastAsia="ru-RU"/>
        </w:rPr>
        <w:t xml:space="preserve"> характер: освоение норм целеполагания и проектирования, самоконтроля и коррекции собственных действий, поиска информации и работы с текстами, коммуникативного взаимодействия.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Для реализации программы необходимы условия и ресурсы (кадровые, дидактические, материально –технические, социальные) и средства формирования УУД.</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формирование УУД происходит в процессе усвоения программ различных</w:t>
      </w:r>
    </w:p>
    <w:p w:rsidR="00412CB8" w:rsidRPr="00412CB8" w:rsidRDefault="00412CB8" w:rsidP="00412CB8">
      <w:pPr>
        <w:spacing w:after="0" w:line="240" w:lineRule="auto"/>
        <w:ind w:left="7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предметных дисциплин;</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материально – техническая база школа позволяет обеспечить организацию работы в данном направлении;</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наличие подготовленного педагогического состава к реализации программы;</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8"/>
          <w:szCs w:val="28"/>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специально организуемые формы учебной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учебное сотрудничество (в том числе проектная деятельность, разновозрастное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сотрудничество);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совместная деятельность (работа в паре, группе);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дискуссия;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тренинги;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рефлексия.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2.1.2. Планируемые результаты усвоения обучающимися УУД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результате изучения базовых и учебных предметов по выбору, а также в ходе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внеурочной деятельности у выпускников основной школы будут сформированы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Подробное описание планируемых результатов формирования универсальных учебных действий представлено в пункте 2.2 настоящей основной образовательной программы.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Технологии развития универсальных учебных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Уроки </w:t>
      </w:r>
      <w:proofErr w:type="spellStart"/>
      <w:r w:rsidRPr="00412CB8">
        <w:rPr>
          <w:rFonts w:ascii="Times New Roman" w:eastAsia="Times New Roman" w:hAnsi="Times New Roman" w:cs="Times New Roman"/>
          <w:color w:val="000000"/>
          <w:sz w:val="28"/>
          <w:szCs w:val="28"/>
          <w:lang w:eastAsia="ru-RU"/>
        </w:rPr>
        <w:t>деятельностной</w:t>
      </w:r>
      <w:proofErr w:type="spellEnd"/>
      <w:r w:rsidRPr="00412CB8">
        <w:rPr>
          <w:rFonts w:ascii="Times New Roman" w:eastAsia="Times New Roman" w:hAnsi="Times New Roman" w:cs="Times New Roman"/>
          <w:color w:val="000000"/>
          <w:sz w:val="28"/>
          <w:szCs w:val="28"/>
          <w:lang w:eastAsia="ru-RU"/>
        </w:rPr>
        <w:t xml:space="preserve"> направленности по целеполаганию распределены в четыре группы: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1. Урок открытия нового знания.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i/>
          <w:iCs/>
          <w:color w:val="000000"/>
          <w:sz w:val="28"/>
          <w:szCs w:val="28"/>
          <w:lang w:eastAsia="ru-RU"/>
        </w:rPr>
        <w:t>Деятельностная</w:t>
      </w:r>
      <w:proofErr w:type="spellEnd"/>
      <w:r w:rsidRPr="00412CB8">
        <w:rPr>
          <w:rFonts w:ascii="Times New Roman" w:eastAsia="Times New Roman" w:hAnsi="Times New Roman" w:cs="Times New Roman"/>
          <w:i/>
          <w:iCs/>
          <w:color w:val="000000"/>
          <w:sz w:val="28"/>
          <w:szCs w:val="28"/>
          <w:lang w:eastAsia="ru-RU"/>
        </w:rPr>
        <w:t xml:space="preserve">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формирование у обучающихся способностей к самостоятельному построению новых способов действия на основе метода рефлексивной самоорганизации.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Образовательная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расширение понятийной базы по учебному предмету за счет включения в нее новых элементов.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 Урок рефлексии.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i/>
          <w:iCs/>
          <w:color w:val="000000"/>
          <w:sz w:val="28"/>
          <w:szCs w:val="28"/>
          <w:lang w:eastAsia="ru-RU"/>
        </w:rPr>
        <w:t>Деятельностная</w:t>
      </w:r>
      <w:proofErr w:type="spellEnd"/>
      <w:r w:rsidRPr="00412CB8">
        <w:rPr>
          <w:rFonts w:ascii="Times New Roman" w:eastAsia="Times New Roman" w:hAnsi="Times New Roman" w:cs="Times New Roman"/>
          <w:i/>
          <w:iCs/>
          <w:color w:val="000000"/>
          <w:sz w:val="28"/>
          <w:szCs w:val="28"/>
          <w:lang w:eastAsia="ru-RU"/>
        </w:rPr>
        <w:t xml:space="preserve">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формирование у обучающихся способностей к самостоятельному выявлению и исправлению своих ошибок на основе рефлексии коррекционно- контрольного типа.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Образовательная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коррекция и тренинг изученных способов действий-понятий, алгоритмов и т.д.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3. Урок обобщения и систематизации знаний.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i/>
          <w:iCs/>
          <w:color w:val="000000"/>
          <w:sz w:val="28"/>
          <w:szCs w:val="28"/>
          <w:lang w:eastAsia="ru-RU"/>
        </w:rPr>
        <w:t>Деятельностная</w:t>
      </w:r>
      <w:proofErr w:type="spellEnd"/>
      <w:r w:rsidRPr="00412CB8">
        <w:rPr>
          <w:rFonts w:ascii="Times New Roman" w:eastAsia="Times New Roman" w:hAnsi="Times New Roman" w:cs="Times New Roman"/>
          <w:i/>
          <w:iCs/>
          <w:color w:val="000000"/>
          <w:sz w:val="28"/>
          <w:szCs w:val="28"/>
          <w:lang w:eastAsia="ru-RU"/>
        </w:rPr>
        <w:t xml:space="preserve">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формирование у обучающихся способностей к обобщению,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структурированию и систематизации изучаемого предметного содержания.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Образовательная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систематизация учебного материала и выявление логики развития содержательно-методических линий курсов.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4. Урок развивающего контроля.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i/>
          <w:iCs/>
          <w:color w:val="000000"/>
          <w:sz w:val="28"/>
          <w:szCs w:val="28"/>
          <w:lang w:eastAsia="ru-RU"/>
        </w:rPr>
        <w:t>Деятельностная</w:t>
      </w:r>
      <w:proofErr w:type="spellEnd"/>
      <w:r w:rsidRPr="00412CB8">
        <w:rPr>
          <w:rFonts w:ascii="Times New Roman" w:eastAsia="Times New Roman" w:hAnsi="Times New Roman" w:cs="Times New Roman"/>
          <w:i/>
          <w:iCs/>
          <w:color w:val="000000"/>
          <w:sz w:val="28"/>
          <w:szCs w:val="28"/>
          <w:lang w:eastAsia="ru-RU"/>
        </w:rPr>
        <w:t xml:space="preserve">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формирование у обучающихся способностей к осуществлению контрольной функции.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Образовательная цель: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контроль и самоконтроль изученных понятий и алгоритмов.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Комплекс УУД, выполняемых обучающимися на уроках создает благоприятные условия для реализации требований ФГОС ООО к формированию </w:t>
      </w:r>
      <w:proofErr w:type="spellStart"/>
      <w:r w:rsidRPr="00412CB8">
        <w:rPr>
          <w:rFonts w:ascii="Times New Roman" w:eastAsia="Times New Roman" w:hAnsi="Times New Roman" w:cs="Times New Roman"/>
          <w:color w:val="000000"/>
          <w:sz w:val="28"/>
          <w:szCs w:val="28"/>
          <w:lang w:eastAsia="ru-RU"/>
        </w:rPr>
        <w:t>метапредметных</w:t>
      </w:r>
      <w:proofErr w:type="spellEnd"/>
      <w:r w:rsidRPr="00412CB8">
        <w:rPr>
          <w:rFonts w:ascii="Times New Roman" w:eastAsia="Times New Roman" w:hAnsi="Times New Roman" w:cs="Times New Roman"/>
          <w:color w:val="000000"/>
          <w:sz w:val="28"/>
          <w:szCs w:val="28"/>
          <w:lang w:eastAsia="ru-RU"/>
        </w:rPr>
        <w:t xml:space="preserve"> результатов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964086" w:rsidRDefault="00964086" w:rsidP="00412CB8">
      <w:pPr>
        <w:spacing w:after="0" w:line="240" w:lineRule="auto"/>
        <w:jc w:val="both"/>
        <w:rPr>
          <w:rFonts w:ascii="Times New Roman" w:eastAsia="Times New Roman" w:hAnsi="Times New Roman" w:cs="Times New Roman"/>
          <w:b/>
          <w:bCs/>
          <w:color w:val="000000"/>
          <w:sz w:val="28"/>
          <w:szCs w:val="28"/>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lastRenderedPageBreak/>
        <w:t>Планируемые результаты усвоения обучающимися универсальных учебных действий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tbl>
      <w:tblPr>
        <w:tblW w:w="0" w:type="auto"/>
        <w:tblInd w:w="-5" w:type="dxa"/>
        <w:tblCellMar>
          <w:left w:w="0" w:type="dxa"/>
          <w:right w:w="0" w:type="dxa"/>
        </w:tblCellMar>
        <w:tblLook w:val="04A0" w:firstRow="1" w:lastRow="0" w:firstColumn="1" w:lastColumn="0" w:noHBand="0" w:noVBand="1"/>
      </w:tblPr>
      <w:tblGrid>
        <w:gridCol w:w="5437"/>
        <w:gridCol w:w="5273"/>
      </w:tblGrid>
      <w:tr w:rsidR="00412CB8" w:rsidRPr="00412CB8" w:rsidTr="00412CB8">
        <w:tc>
          <w:tcPr>
            <w:tcW w:w="7621"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964086" w:rsidP="00412CB8">
            <w:pPr>
              <w:spacing w:after="0" w:line="231" w:lineRule="atLeast"/>
              <w:jc w:val="both"/>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4"/>
                <w:szCs w:val="24"/>
                <w:lang w:eastAsia="ru-RU"/>
              </w:rPr>
              <w:t>Результаты, ожидаемые в 5-8</w:t>
            </w:r>
            <w:r w:rsidR="00412CB8" w:rsidRPr="00412CB8">
              <w:rPr>
                <w:rFonts w:ascii="Verdana" w:eastAsia="Times New Roman" w:hAnsi="Verdana" w:cs="Times New Roman"/>
                <w:b/>
                <w:bCs/>
                <w:color w:val="000000"/>
                <w:sz w:val="24"/>
                <w:szCs w:val="24"/>
                <w:lang w:eastAsia="ru-RU"/>
              </w:rPr>
              <w:t xml:space="preserve"> классах</w:t>
            </w:r>
          </w:p>
        </w:tc>
        <w:tc>
          <w:tcPr>
            <w:tcW w:w="6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31" w:lineRule="atLeast"/>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Формы, обеспечивающие получение результатов</w:t>
            </w:r>
          </w:p>
        </w:tc>
      </w:tr>
      <w:tr w:rsidR="00412CB8" w:rsidRPr="00412CB8" w:rsidTr="00412CB8">
        <w:tc>
          <w:tcPr>
            <w:tcW w:w="145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Регулятивные УУД</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left="120" w:right="119"/>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ставить цель работы в паре, группе, применять правила работы в парах в совместной учебной деятельности.</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ind w:right="4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Организация групповой и парной работы на учебных занятиях, социальные акции и проекты в соответствии с Программой воспитания и социализации.</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left="120" w:right="119"/>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анализировать условия учебной задачи с помощью взрослого.</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Урок открытия нового знания, решение проектных задач в учебной деятельности, социальное проектирование</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left="120" w:right="119"/>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планировать пути и выбирать средства достижения поставленной цели с помощью взрослого.</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Урок, проектная и </w:t>
            </w:r>
            <w:proofErr w:type="spellStart"/>
            <w:r w:rsidRPr="00412CB8">
              <w:rPr>
                <w:rFonts w:ascii="Verdana" w:eastAsia="Times New Roman" w:hAnsi="Verdana" w:cs="Times New Roman"/>
                <w:color w:val="000000"/>
                <w:sz w:val="24"/>
                <w:szCs w:val="24"/>
                <w:lang w:eastAsia="ru-RU"/>
              </w:rPr>
              <w:t>учебно</w:t>
            </w:r>
            <w:proofErr w:type="spellEnd"/>
            <w:r w:rsidRPr="00412CB8">
              <w:rPr>
                <w:rFonts w:ascii="Verdana" w:eastAsia="Times New Roman" w:hAnsi="Verdana" w:cs="Times New Roman"/>
                <w:color w:val="000000"/>
                <w:sz w:val="24"/>
                <w:szCs w:val="24"/>
                <w:lang w:eastAsia="ru-RU"/>
              </w:rPr>
              <w:t xml:space="preserve"> - исследовательская деятельность (учебная и </w:t>
            </w:r>
            <w:proofErr w:type="spellStart"/>
            <w:r w:rsidRPr="00412CB8">
              <w:rPr>
                <w:rFonts w:ascii="Verdana" w:eastAsia="Times New Roman" w:hAnsi="Verdana" w:cs="Times New Roman"/>
                <w:color w:val="000000"/>
                <w:sz w:val="24"/>
                <w:szCs w:val="24"/>
                <w:lang w:eastAsia="ru-RU"/>
              </w:rPr>
              <w:t>внеучебная</w:t>
            </w:r>
            <w:proofErr w:type="spellEnd"/>
            <w:r w:rsidRPr="00412CB8">
              <w:rPr>
                <w:rFonts w:ascii="Verdana" w:eastAsia="Times New Roman" w:hAnsi="Verdana" w:cs="Times New Roman"/>
                <w:color w:val="000000"/>
                <w:sz w:val="24"/>
                <w:szCs w:val="24"/>
                <w:lang w:eastAsia="ru-RU"/>
              </w:rPr>
              <w:t>)</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right="119"/>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Осуществление актуального контроля на уровне произвольного внимания большинством учащихся (за исключением детей, имеющих заболевания)</w:t>
            </w:r>
          </w:p>
          <w:p w:rsidR="00412CB8" w:rsidRPr="00412CB8" w:rsidRDefault="00412CB8" w:rsidP="00435F79">
            <w:pPr>
              <w:spacing w:after="0" w:line="231" w:lineRule="atLeast"/>
              <w:ind w:left="120" w:right="119"/>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проверять свою работу по образцу и приобретение опыт самооценки этого умения на основе применения эталона.</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Урок</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val="x-none" w:eastAsia="ru-RU"/>
              </w:rPr>
              <w:t> </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Урок развивающего контроля</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left="120" w:right="119"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самостоятельно ставить новые учебные цели и задачи;</w:t>
            </w:r>
          </w:p>
          <w:p w:rsidR="00412CB8" w:rsidRPr="00412CB8" w:rsidRDefault="00412CB8" w:rsidP="00435F79">
            <w:pPr>
              <w:spacing w:after="0" w:line="231" w:lineRule="atLeast"/>
              <w:ind w:left="120" w:right="119"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p w:rsidR="00412CB8" w:rsidRPr="00412CB8" w:rsidRDefault="00412CB8" w:rsidP="00435F79">
            <w:pPr>
              <w:spacing w:after="0" w:line="231" w:lineRule="atLeast"/>
              <w:ind w:left="120" w:right="119"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предлагать различные варианты решения проблемы (до 3 - 4);</w:t>
            </w:r>
          </w:p>
          <w:p w:rsidR="00412CB8" w:rsidRPr="00412CB8" w:rsidRDefault="00412CB8" w:rsidP="00435F79">
            <w:pPr>
              <w:spacing w:after="0" w:line="231" w:lineRule="atLeast"/>
              <w:ind w:left="120" w:right="119"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большинство детей научатся осуществлять познавательную рефлексию в отношении действий по решению учебных и познавательных задач;</w:t>
            </w:r>
          </w:p>
          <w:p w:rsidR="00412CB8" w:rsidRPr="00412CB8" w:rsidRDefault="00412CB8" w:rsidP="00435F79">
            <w:pPr>
              <w:spacing w:after="0" w:line="231" w:lineRule="atLeast"/>
              <w:ind w:left="120" w:right="119"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овладение основами самоконтроля, самооценки, принятия решений в учебной и познавательной деятельности с помощью взрослого.</w:t>
            </w:r>
          </w:p>
          <w:p w:rsidR="00412CB8" w:rsidRPr="00412CB8" w:rsidRDefault="00412CB8" w:rsidP="00435F79">
            <w:pPr>
              <w:spacing w:after="0" w:line="231" w:lineRule="atLeast"/>
              <w:ind w:left="120" w:right="119"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понимать необходимость приложения волевых усилий для достижения цели.</w:t>
            </w:r>
          </w:p>
          <w:p w:rsidR="00412CB8" w:rsidRPr="00412CB8" w:rsidRDefault="00412CB8" w:rsidP="00435F79">
            <w:pPr>
              <w:spacing w:after="0" w:line="231" w:lineRule="atLeast"/>
              <w:ind w:left="120" w:right="119"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 xml:space="preserve">понимать причину и суть затруднений, возникающих при выполнении пробного действия в ходе решения учебной задачи и самостоятельно </w:t>
            </w:r>
            <w:r w:rsidRPr="00412CB8">
              <w:rPr>
                <w:rFonts w:ascii="Verdana" w:eastAsia="Times New Roman" w:hAnsi="Verdana" w:cs="Times New Roman"/>
                <w:color w:val="000000"/>
                <w:sz w:val="24"/>
                <w:szCs w:val="24"/>
                <w:lang w:eastAsia="ru-RU"/>
              </w:rPr>
              <w:lastRenderedPageBreak/>
              <w:t>искать выход из затруднения.</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lastRenderedPageBreak/>
              <w:t>Система уроков (урок открытия нового знания, урок рефлексии, урок в форме учебного проекта и учебного исследования).</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proofErr w:type="spellStart"/>
            <w:r w:rsidRPr="00412CB8">
              <w:rPr>
                <w:rFonts w:ascii="Verdana" w:eastAsia="Times New Roman" w:hAnsi="Verdana" w:cs="Times New Roman"/>
                <w:color w:val="000000"/>
                <w:sz w:val="24"/>
                <w:szCs w:val="24"/>
                <w:lang w:eastAsia="ru-RU"/>
              </w:rPr>
              <w:t>Внеучебная</w:t>
            </w:r>
            <w:proofErr w:type="spellEnd"/>
            <w:r w:rsidRPr="00412CB8">
              <w:rPr>
                <w:rFonts w:ascii="Verdana" w:eastAsia="Times New Roman" w:hAnsi="Verdana" w:cs="Times New Roman"/>
                <w:color w:val="000000"/>
                <w:sz w:val="24"/>
                <w:szCs w:val="24"/>
                <w:lang w:eastAsia="ru-RU"/>
              </w:rPr>
              <w:t xml:space="preserve"> проектная деятельность.</w:t>
            </w:r>
          </w:p>
        </w:tc>
      </w:tr>
      <w:tr w:rsidR="00412CB8" w:rsidRPr="00412CB8" w:rsidTr="00412CB8">
        <w:tc>
          <w:tcPr>
            <w:tcW w:w="145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lastRenderedPageBreak/>
              <w:t>Коммуникативные</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УУД</w:t>
            </w:r>
          </w:p>
        </w:tc>
      </w:tr>
      <w:tr w:rsidR="00412CB8" w:rsidRPr="00412CB8" w:rsidTr="00412CB8">
        <w:trPr>
          <w:trHeight w:val="2824"/>
        </w:trPr>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задавать вопросы, необходимые для организации собственной деятельности и сотрудничества с партнёром.</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•Применение знаний основ коммуникативной рефлексии.</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осуществлять взаимный контроль и оказывать в сотрудничестве необходимую взаимопомощь.</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адекватно использовать речь для планирования и регуляции своей деятельности.</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Учебная и </w:t>
            </w:r>
            <w:proofErr w:type="spellStart"/>
            <w:r w:rsidRPr="00412CB8">
              <w:rPr>
                <w:rFonts w:ascii="Verdana" w:eastAsia="Times New Roman" w:hAnsi="Verdana" w:cs="Times New Roman"/>
                <w:color w:val="000000"/>
                <w:sz w:val="24"/>
                <w:szCs w:val="24"/>
                <w:lang w:eastAsia="ru-RU"/>
              </w:rPr>
              <w:t>внеучебная</w:t>
            </w:r>
            <w:proofErr w:type="spellEnd"/>
            <w:r w:rsidRPr="00412CB8">
              <w:rPr>
                <w:rFonts w:ascii="Verdana" w:eastAsia="Times New Roman" w:hAnsi="Verdana" w:cs="Times New Roman"/>
                <w:color w:val="000000"/>
                <w:sz w:val="24"/>
                <w:szCs w:val="24"/>
                <w:lang w:eastAsia="ru-RU"/>
              </w:rPr>
              <w:t xml:space="preserve"> деятельность (групповая форма работы, проектная деятельность)</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Учебная деятельность по всем предметам</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Деятельность объединений дополнительного образования детей.</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Учебная деятельность по всем предметам</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Учебная и </w:t>
            </w:r>
            <w:proofErr w:type="spellStart"/>
            <w:r w:rsidRPr="00412CB8">
              <w:rPr>
                <w:rFonts w:ascii="Verdana" w:eastAsia="Times New Roman" w:hAnsi="Verdana" w:cs="Times New Roman"/>
                <w:color w:val="000000"/>
                <w:sz w:val="24"/>
                <w:szCs w:val="24"/>
                <w:lang w:eastAsia="ru-RU"/>
              </w:rPr>
              <w:t>внеучебная</w:t>
            </w:r>
            <w:proofErr w:type="spellEnd"/>
            <w:r w:rsidRPr="00412CB8">
              <w:rPr>
                <w:rFonts w:ascii="Verdana" w:eastAsia="Times New Roman" w:hAnsi="Verdana" w:cs="Times New Roman"/>
                <w:color w:val="000000"/>
                <w:sz w:val="24"/>
                <w:szCs w:val="24"/>
                <w:lang w:eastAsia="ru-RU"/>
              </w:rPr>
              <w:t xml:space="preserve"> деятельность (групповая форма работы, проектная деятельность) в том числе в учреждениях дополнительного образования</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right="12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Принимать во внимание разные мнения и интересы, обосновывать собственную позицию;</w:t>
            </w:r>
          </w:p>
          <w:p w:rsidR="00412CB8" w:rsidRPr="00412CB8" w:rsidRDefault="00412CB8" w:rsidP="00435F79">
            <w:pPr>
              <w:spacing w:after="0" w:line="231" w:lineRule="atLeast"/>
              <w:ind w:right="12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оказывать поддержку тем, от кого зависит достижение цели в совместной деятельности в группе, паре;</w:t>
            </w:r>
          </w:p>
          <w:p w:rsidR="00412CB8" w:rsidRPr="00412CB8" w:rsidRDefault="00412CB8" w:rsidP="00435F79">
            <w:pPr>
              <w:spacing w:after="0" w:line="231" w:lineRule="atLeast"/>
              <w:ind w:right="1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ind w:left="14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Внеклассные мероприятия, поездки на экскурсии, походы, дискуссионный клуб по вопросам экологии</w:t>
            </w:r>
          </w:p>
          <w:p w:rsidR="00412CB8" w:rsidRPr="00412CB8" w:rsidRDefault="00412CB8" w:rsidP="00435F79">
            <w:pPr>
              <w:spacing w:after="0" w:line="231" w:lineRule="atLeast"/>
              <w:ind w:left="14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Уроки гуманитарного цикла, классные часы, научно-</w:t>
            </w:r>
            <w:proofErr w:type="spellStart"/>
            <w:r w:rsidRPr="00412CB8">
              <w:rPr>
                <w:rFonts w:ascii="Verdana" w:eastAsia="Times New Roman" w:hAnsi="Verdana" w:cs="Times New Roman"/>
                <w:color w:val="000000"/>
                <w:sz w:val="24"/>
                <w:szCs w:val="24"/>
                <w:lang w:eastAsia="ru-RU"/>
              </w:rPr>
              <w:t>исследо</w:t>
            </w:r>
            <w:proofErr w:type="spellEnd"/>
            <w:r w:rsidRPr="00412CB8">
              <w:rPr>
                <w:rFonts w:ascii="Verdana" w:eastAsia="Times New Roman" w:hAnsi="Verdana" w:cs="Times New Roman"/>
                <w:color w:val="000000"/>
                <w:sz w:val="24"/>
                <w:szCs w:val="24"/>
                <w:lang w:eastAsia="ru-RU"/>
              </w:rPr>
              <w:t xml:space="preserve">- </w:t>
            </w:r>
            <w:proofErr w:type="spellStart"/>
            <w:r w:rsidRPr="00412CB8">
              <w:rPr>
                <w:rFonts w:ascii="Verdana" w:eastAsia="Times New Roman" w:hAnsi="Verdana" w:cs="Times New Roman"/>
                <w:color w:val="000000"/>
                <w:sz w:val="24"/>
                <w:szCs w:val="24"/>
                <w:lang w:eastAsia="ru-RU"/>
              </w:rPr>
              <w:t>вательская</w:t>
            </w:r>
            <w:proofErr w:type="spellEnd"/>
            <w:r w:rsidRPr="00412CB8">
              <w:rPr>
                <w:rFonts w:ascii="Verdana" w:eastAsia="Times New Roman" w:hAnsi="Verdana" w:cs="Times New Roman"/>
                <w:color w:val="000000"/>
                <w:sz w:val="24"/>
                <w:szCs w:val="24"/>
                <w:lang w:eastAsia="ru-RU"/>
              </w:rPr>
              <w:t xml:space="preserve"> деятельность.</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Мероприятия и акции,</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проводимые в школе.</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Деятельность объединений дополнительного образования детей.</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r>
      <w:tr w:rsidR="00412CB8" w:rsidRPr="00412CB8" w:rsidTr="00412CB8">
        <w:trPr>
          <w:trHeight w:val="307"/>
        </w:trPr>
        <w:tc>
          <w:tcPr>
            <w:tcW w:w="145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Личностные УУД</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ind w:right="1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Формирование представления о территории и границах</w:t>
            </w:r>
          </w:p>
          <w:p w:rsidR="00412CB8" w:rsidRPr="00412CB8" w:rsidRDefault="00412CB8" w:rsidP="00435F79">
            <w:pPr>
              <w:spacing w:after="0" w:line="231" w:lineRule="atLeast"/>
              <w:ind w:right="1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России.</w:t>
            </w:r>
          </w:p>
          <w:p w:rsidR="00412CB8" w:rsidRPr="00412CB8" w:rsidRDefault="00412CB8" w:rsidP="00435F79">
            <w:pPr>
              <w:spacing w:after="0" w:line="231" w:lineRule="atLeast"/>
              <w:ind w:right="1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Знание государственной символики (герб, флаг, гимн).</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Знание государственных </w:t>
            </w:r>
            <w:proofErr w:type="spellStart"/>
            <w:r w:rsidRPr="00412CB8">
              <w:rPr>
                <w:rFonts w:ascii="Verdana" w:eastAsia="Times New Roman" w:hAnsi="Verdana" w:cs="Times New Roman"/>
                <w:color w:val="000000"/>
                <w:sz w:val="24"/>
                <w:szCs w:val="24"/>
                <w:lang w:eastAsia="ru-RU"/>
              </w:rPr>
              <w:t>праздниковОриентация</w:t>
            </w:r>
            <w:proofErr w:type="spellEnd"/>
            <w:r w:rsidRPr="00412CB8">
              <w:rPr>
                <w:rFonts w:ascii="Verdana" w:eastAsia="Times New Roman" w:hAnsi="Verdana" w:cs="Times New Roman"/>
                <w:color w:val="000000"/>
                <w:sz w:val="24"/>
                <w:szCs w:val="24"/>
                <w:lang w:eastAsia="ru-RU"/>
              </w:rPr>
              <w:t xml:space="preserve"> в системе основных понятий норм и ценностей (добра и зло, честь, долг, справедливость, насилие)</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Экологическое сознание (знание основных принципов и правил </w:t>
            </w:r>
            <w:r w:rsidRPr="00412CB8">
              <w:rPr>
                <w:rFonts w:ascii="Verdana" w:eastAsia="Times New Roman" w:hAnsi="Verdana" w:cs="Times New Roman"/>
                <w:color w:val="000000"/>
                <w:sz w:val="24"/>
                <w:szCs w:val="24"/>
                <w:lang w:eastAsia="ru-RU"/>
              </w:rPr>
              <w:lastRenderedPageBreak/>
              <w:t>отношения к природе, основ здорового образа жизни, правил поведения в ЧС.</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ind w:left="14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lastRenderedPageBreak/>
              <w:t>Внеклассные мероприятия, поездки на экскурсии, походы, дискуссионный клуб по вопросам экологии</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Уроки, классные часы, Программа «Здоровье».</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мероприятиях и  акциях в соответствии с Программой воспитания и социализации</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lastRenderedPageBreak/>
              <w:t>Любовь к Родине, чувство гордости за страну. Интерес к культурным и историческим памятникам</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Уроки гуманитарного цикла.</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мероприятиях и  акциях в соответствии с Программой воспитания и социализации</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Доброжелательное отношение к окружающим.</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Уважение к ценностям семьи, признание ценности здоровья, оптимизм в признании мира.</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Сформирована потребность в самовыражении и социальном принятии.</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Сформирована 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мероприятиях и  акциях в соответствии с Программой воспитания и социализации</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Учебная и внеклассная деятельность</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школьном самоуправлении</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готовность и способность к выполнению норм и требований школьной жизни, прав и обязанностей ученика в соответствии с Уставом и правилами внутреннего распорядка школы; умение вести конструктивный диалог</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готовность и способность к выполнению моральных норм в отношении взрослых и сверстников в школе, дома, во </w:t>
            </w:r>
            <w:proofErr w:type="spellStart"/>
            <w:r w:rsidRPr="00412CB8">
              <w:rPr>
                <w:rFonts w:ascii="Verdana" w:eastAsia="Times New Roman" w:hAnsi="Verdana" w:cs="Times New Roman"/>
                <w:color w:val="000000"/>
                <w:sz w:val="24"/>
                <w:szCs w:val="24"/>
                <w:lang w:eastAsia="ru-RU"/>
              </w:rPr>
              <w:t>внеучебных</w:t>
            </w:r>
            <w:proofErr w:type="spellEnd"/>
            <w:r w:rsidRPr="00412CB8">
              <w:rPr>
                <w:rFonts w:ascii="Verdana" w:eastAsia="Times New Roman" w:hAnsi="Verdana" w:cs="Times New Roman"/>
                <w:color w:val="000000"/>
                <w:sz w:val="24"/>
                <w:szCs w:val="24"/>
                <w:lang w:eastAsia="ru-RU"/>
              </w:rPr>
              <w:t xml:space="preserve"> видах деятельности;</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Дежурство в школе и классе, участие в общешкольных и внешкольных мероприятиях</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Учебная и </w:t>
            </w:r>
            <w:proofErr w:type="spellStart"/>
            <w:r w:rsidRPr="00412CB8">
              <w:rPr>
                <w:rFonts w:ascii="Verdana" w:eastAsia="Times New Roman" w:hAnsi="Verdana" w:cs="Times New Roman"/>
                <w:color w:val="000000"/>
                <w:sz w:val="24"/>
                <w:szCs w:val="24"/>
                <w:lang w:eastAsia="ru-RU"/>
              </w:rPr>
              <w:t>внеучебная</w:t>
            </w:r>
            <w:proofErr w:type="spellEnd"/>
            <w:r w:rsidRPr="00412CB8">
              <w:rPr>
                <w:rFonts w:ascii="Verdana" w:eastAsia="Times New Roman" w:hAnsi="Verdana" w:cs="Times New Roman"/>
                <w:color w:val="000000"/>
                <w:sz w:val="24"/>
                <w:szCs w:val="24"/>
                <w:lang w:eastAsia="ru-RU"/>
              </w:rPr>
              <w:t xml:space="preserve"> деятельность</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Благотворительные акции, внеклассные мероприятия</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общественной жизни ближайшего социального окружения,</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проявление познавательного интереса, среднего и хорошего уровня познавательной мотивации</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школьной и районной конференции для школьников</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Учащийся получит возможность для формирования:</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•устойчивой учебно-познавательной мотивации и интереса к учению;</w:t>
            </w:r>
          </w:p>
          <w:p w:rsidR="00412CB8" w:rsidRPr="00412CB8" w:rsidRDefault="00412CB8" w:rsidP="00435F79">
            <w:pPr>
              <w:spacing w:after="0" w:line="231" w:lineRule="atLeast"/>
              <w:ind w:left="720"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готовности к самообразованию и самовоспитанию;</w:t>
            </w:r>
          </w:p>
          <w:p w:rsidR="00412CB8" w:rsidRPr="00412CB8" w:rsidRDefault="00412CB8" w:rsidP="00435F79">
            <w:pPr>
              <w:spacing w:after="0" w:line="231" w:lineRule="atLeast"/>
              <w:ind w:left="720"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адекватной позитивной самооценки и Я-концепции;</w:t>
            </w:r>
          </w:p>
          <w:p w:rsidR="00412CB8" w:rsidRPr="00412CB8" w:rsidRDefault="00412CB8" w:rsidP="00435F79">
            <w:pPr>
              <w:spacing w:after="0" w:line="231" w:lineRule="atLeast"/>
              <w:ind w:left="720" w:hanging="36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 xml:space="preserve">способности к решению моральных проблем на основе учёта позиций участников, устойчивое следование в поведении моральным нормам и </w:t>
            </w:r>
            <w:r w:rsidRPr="00412CB8">
              <w:rPr>
                <w:rFonts w:ascii="Verdana" w:eastAsia="Times New Roman" w:hAnsi="Verdana" w:cs="Times New Roman"/>
                <w:color w:val="000000"/>
                <w:sz w:val="24"/>
                <w:szCs w:val="24"/>
                <w:lang w:eastAsia="ru-RU"/>
              </w:rPr>
              <w:lastRenderedPageBreak/>
              <w:t>этическим требованиям;</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Сочувствие и сопереживание чувствам других людей, выражающуюся в поступках, направленных на помощь.</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lastRenderedPageBreak/>
              <w:t>Учебные предметы, участие в олимпиадах школьного и муниципального  уровня, а также в дистанционных олимпиадах - «Кенгуру» по математике, «Медвежонок» по русскому языку.</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школьной и районной конференции для школьников</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Участие в мероприятиях и  акциях в соответствии с Программой воспитания и социализации</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r>
      <w:tr w:rsidR="00412CB8" w:rsidRPr="00412CB8" w:rsidTr="00412CB8">
        <w:tc>
          <w:tcPr>
            <w:tcW w:w="14577"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lastRenderedPageBreak/>
              <w:t>Познавательные УУД</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Проводить наблюдение под руководством учителя.</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Уметь давать определение понятиям.</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Устанавливать причинно-следственные связи.</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Осуществлять сравнение, </w:t>
            </w:r>
            <w:proofErr w:type="spellStart"/>
            <w:r w:rsidRPr="00412CB8">
              <w:rPr>
                <w:rFonts w:ascii="Verdana" w:eastAsia="Times New Roman" w:hAnsi="Verdana" w:cs="Times New Roman"/>
                <w:color w:val="000000"/>
                <w:sz w:val="24"/>
                <w:szCs w:val="24"/>
                <w:lang w:eastAsia="ru-RU"/>
              </w:rPr>
              <w:t>сериацию</w:t>
            </w:r>
            <w:proofErr w:type="spellEnd"/>
            <w:r w:rsidRPr="00412CB8">
              <w:rPr>
                <w:rFonts w:ascii="Verdana" w:eastAsia="Times New Roman" w:hAnsi="Verdana" w:cs="Times New Roman"/>
                <w:color w:val="000000"/>
                <w:sz w:val="24"/>
                <w:szCs w:val="24"/>
                <w:lang w:eastAsia="ru-RU"/>
              </w:rPr>
              <w:t xml:space="preserve"> и классификацию, выбирая основания и критерии для указанных логических операций с высокой степенью самостоятельности.</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Строить логическое рассуждение, включающее установление причинно-следственных связей.</w:t>
            </w:r>
          </w:p>
          <w:p w:rsidR="00412CB8" w:rsidRPr="00412CB8" w:rsidRDefault="00412CB8" w:rsidP="00435F79">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Владеть основами ознакомительного, изучающего, усваивающего чтения.</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Работать с метафорами — понимать переносный смысл выражений, понимать и употреблять обороты речи.</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Все предметы, учебное исследование</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Все предметы</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Предметы естественно - научного цикла, русский язык, литература, искусство, внеклассное чтение, экологический проект Все предметы</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Все предметы</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Предметы гуманитарного цикла (филология, ин язык)</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Литература, русский язык,</w:t>
            </w:r>
          </w:p>
        </w:tc>
      </w:tr>
      <w:tr w:rsidR="00412CB8" w:rsidRPr="00412CB8" w:rsidTr="00412CB8">
        <w:tc>
          <w:tcPr>
            <w:tcW w:w="7621"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Под руководством учителя/ научного руководителя большинство учащихся научатся ставить проблему, аргументировать её актуальность; проводить исследование на основе применения методов наблюдения.</w:t>
            </w:r>
          </w:p>
        </w:tc>
        <w:tc>
          <w:tcPr>
            <w:tcW w:w="69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Учебные предметы. Подготовка учебных исследований во внеурочной деятельности, участие в школьной и районной  конференции для школьников. Работа в объединениях дополнительного образования.</w:t>
            </w:r>
          </w:p>
        </w:tc>
      </w:tr>
    </w:tbl>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35F79">
      <w:pPr>
        <w:spacing w:after="0" w:line="231" w:lineRule="atLeast"/>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2.2. Программы отдельных учебных предметов, курсов</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2.2.1. Общие положения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Образование на уровне основного общего образования является логическим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продолжением обучения в начальной школе и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Учебная деятельность на этой ступени образования приобретает черты деятельности по саморазвитию и самообразованию. Уровень </w:t>
      </w:r>
      <w:proofErr w:type="spellStart"/>
      <w:r w:rsidRPr="00412CB8">
        <w:rPr>
          <w:rFonts w:ascii="Times New Roman" w:eastAsia="Times New Roman" w:hAnsi="Times New Roman" w:cs="Times New Roman"/>
          <w:color w:val="000000"/>
          <w:sz w:val="28"/>
          <w:szCs w:val="28"/>
          <w:lang w:eastAsia="ru-RU"/>
        </w:rPr>
        <w:t>сформированности</w:t>
      </w:r>
      <w:proofErr w:type="spellEnd"/>
      <w:r w:rsidRPr="00412CB8">
        <w:rPr>
          <w:rFonts w:ascii="Times New Roman" w:eastAsia="Times New Roman" w:hAnsi="Times New Roman" w:cs="Times New Roman"/>
          <w:color w:val="000000"/>
          <w:sz w:val="28"/>
          <w:szCs w:val="28"/>
          <w:lang w:eastAsia="ru-RU"/>
        </w:rPr>
        <w:t xml:space="preserve"> УУД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w:t>
      </w:r>
      <w:r w:rsidRPr="00412CB8">
        <w:rPr>
          <w:rFonts w:ascii="Times New Roman" w:eastAsia="Times New Roman" w:hAnsi="Times New Roman" w:cs="Times New Roman"/>
          <w:color w:val="000000"/>
          <w:sz w:val="28"/>
          <w:szCs w:val="28"/>
          <w:lang w:eastAsia="ru-RU"/>
        </w:rPr>
        <w:lastRenderedPageBreak/>
        <w:t>обучающихся. В связи с этим в примерных программах выделяется содержание знаний,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w:t>
      </w:r>
    </w:p>
    <w:p w:rsidR="00412CB8" w:rsidRPr="00412CB8" w:rsidRDefault="00412CB8" w:rsidP="00435F79">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соответствии с системно-</w:t>
      </w:r>
      <w:proofErr w:type="spellStart"/>
      <w:r w:rsidRPr="00412CB8">
        <w:rPr>
          <w:rFonts w:ascii="Times New Roman" w:eastAsia="Times New Roman" w:hAnsi="Times New Roman" w:cs="Times New Roman"/>
          <w:color w:val="000000"/>
          <w:sz w:val="28"/>
          <w:szCs w:val="28"/>
          <w:lang w:eastAsia="ru-RU"/>
        </w:rPr>
        <w:t>деятельностным</w:t>
      </w:r>
      <w:proofErr w:type="spellEnd"/>
      <w:r w:rsidRPr="00412CB8">
        <w:rPr>
          <w:rFonts w:ascii="Times New Roman" w:eastAsia="Times New Roman" w:hAnsi="Times New Roman" w:cs="Times New Roman"/>
          <w:color w:val="000000"/>
          <w:sz w:val="28"/>
          <w:szCs w:val="28"/>
          <w:lang w:eastAsia="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412CB8">
        <w:rPr>
          <w:rFonts w:ascii="Times New Roman" w:eastAsia="Times New Roman" w:hAnsi="Times New Roman" w:cs="Times New Roman"/>
          <w:i/>
          <w:iCs/>
          <w:color w:val="000000"/>
          <w:sz w:val="28"/>
          <w:szCs w:val="28"/>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Рабочие программы</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 учебным предметам включают: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общую характеристику  и содержание учебного предмета, курса;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тематическое планирование с определением основных видов учебной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 планируемые результаты изучения учебного предмета, курса.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Рабочие программы в школе разрабатываются по каждому предмету и по каждому к</w:t>
      </w:r>
      <w:r w:rsidR="00964086">
        <w:rPr>
          <w:rFonts w:ascii="Times New Roman" w:eastAsia="Times New Roman" w:hAnsi="Times New Roman" w:cs="Times New Roman"/>
          <w:color w:val="000000"/>
          <w:sz w:val="28"/>
          <w:szCs w:val="28"/>
          <w:lang w:eastAsia="ru-RU"/>
        </w:rPr>
        <w:t>лассу. Рабочие программы для 5-8</w:t>
      </w:r>
      <w:r w:rsidRPr="00412CB8">
        <w:rPr>
          <w:rFonts w:ascii="Times New Roman" w:eastAsia="Times New Roman" w:hAnsi="Times New Roman" w:cs="Times New Roman"/>
          <w:color w:val="000000"/>
          <w:sz w:val="28"/>
          <w:szCs w:val="28"/>
          <w:lang w:eastAsia="ru-RU"/>
        </w:rPr>
        <w:t xml:space="preserve"> классов разрабатываются в соответствии с требованиями ФГОС ООО на основе примерных программ по предметам. Рабочие программы рассматриваются на заседании школьных методических объединений, Методического совета и утверждаются директором школы.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2.2.2. Основное содержание учебных предметов на ступени основного общего</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Русский язык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Речь и речевое общение. Речевая ситуация. Речь устная и письменная. Речь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диалогическая и монологическая. Монолог и его виды. Диалог и его виды.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Осознание основных особенностей устной и письменной речи; анализ образцов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Речевая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1. Виды речевой деятельности: чтение, </w:t>
      </w:r>
      <w:proofErr w:type="spellStart"/>
      <w:r w:rsidRPr="00412CB8">
        <w:rPr>
          <w:rFonts w:ascii="Times New Roman" w:eastAsia="Times New Roman" w:hAnsi="Times New Roman" w:cs="Times New Roman"/>
          <w:color w:val="000000"/>
          <w:sz w:val="28"/>
          <w:szCs w:val="28"/>
          <w:lang w:eastAsia="ru-RU"/>
        </w:rPr>
        <w:t>аудирование</w:t>
      </w:r>
      <w:proofErr w:type="spellEnd"/>
      <w:r w:rsidRPr="00412CB8">
        <w:rPr>
          <w:rFonts w:ascii="Times New Roman" w:eastAsia="Times New Roman" w:hAnsi="Times New Roman" w:cs="Times New Roman"/>
          <w:color w:val="000000"/>
          <w:sz w:val="28"/>
          <w:szCs w:val="28"/>
          <w:lang w:eastAsia="ru-RU"/>
        </w:rPr>
        <w:t xml:space="preserve"> (слушание), говорение, письмо.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Культура чтения, </w:t>
      </w:r>
      <w:proofErr w:type="spellStart"/>
      <w:r w:rsidRPr="00412CB8">
        <w:rPr>
          <w:rFonts w:ascii="Times New Roman" w:eastAsia="Times New Roman" w:hAnsi="Times New Roman" w:cs="Times New Roman"/>
          <w:color w:val="000000"/>
          <w:sz w:val="28"/>
          <w:szCs w:val="28"/>
          <w:lang w:eastAsia="ru-RU"/>
        </w:rPr>
        <w:t>аудирования</w:t>
      </w:r>
      <w:proofErr w:type="spellEnd"/>
      <w:r w:rsidRPr="00412CB8">
        <w:rPr>
          <w:rFonts w:ascii="Times New Roman" w:eastAsia="Times New Roman" w:hAnsi="Times New Roman" w:cs="Times New Roman"/>
          <w:color w:val="000000"/>
          <w:sz w:val="28"/>
          <w:szCs w:val="28"/>
          <w:lang w:eastAsia="ru-RU"/>
        </w:rPr>
        <w:t>, говорения и письма.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Овладение основными видами речевой деятельности. Адекватное понимание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w:t>
      </w:r>
      <w:r w:rsidRPr="00412CB8">
        <w:rPr>
          <w:rFonts w:ascii="Times New Roman" w:eastAsia="Times New Roman" w:hAnsi="Times New Roman" w:cs="Times New Roman"/>
          <w:color w:val="000000"/>
          <w:sz w:val="28"/>
          <w:szCs w:val="28"/>
          <w:lang w:eastAsia="ru-RU"/>
        </w:rPr>
        <w:lastRenderedPageBreak/>
        <w:t xml:space="preserve">приёмами работы с учебной книгой и другими информационными источниками. Овладение различными видами </w:t>
      </w:r>
      <w:proofErr w:type="spellStart"/>
      <w:r w:rsidRPr="00412CB8">
        <w:rPr>
          <w:rFonts w:ascii="Times New Roman" w:eastAsia="Times New Roman" w:hAnsi="Times New Roman" w:cs="Times New Roman"/>
          <w:color w:val="000000"/>
          <w:sz w:val="28"/>
          <w:szCs w:val="28"/>
          <w:lang w:eastAsia="ru-RU"/>
        </w:rPr>
        <w:t>аудирования</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Изложение содержания прослушанного или прочитанного текста (подробное, сжатое, выборочное).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Создание устных и письменных монологических, а также устных диалогических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Текст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Понятие текста, основные признаки текста (</w:t>
      </w:r>
      <w:proofErr w:type="spellStart"/>
      <w:r w:rsidRPr="00412CB8">
        <w:rPr>
          <w:rFonts w:ascii="Times New Roman" w:eastAsia="Times New Roman" w:hAnsi="Times New Roman" w:cs="Times New Roman"/>
          <w:color w:val="000000"/>
          <w:sz w:val="28"/>
          <w:szCs w:val="28"/>
          <w:lang w:eastAsia="ru-RU"/>
        </w:rPr>
        <w:t>членимость</w:t>
      </w:r>
      <w:proofErr w:type="spellEnd"/>
      <w:r w:rsidRPr="00412CB8">
        <w:rPr>
          <w:rFonts w:ascii="Times New Roman" w:eastAsia="Times New Roman" w:hAnsi="Times New Roman" w:cs="Times New Roman"/>
          <w:color w:val="000000"/>
          <w:sz w:val="28"/>
          <w:szCs w:val="28"/>
          <w:lang w:eastAsia="ru-RU"/>
        </w:rPr>
        <w:t>, смысловая цельность,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связность). Тема, основная мысль текста. </w:t>
      </w:r>
      <w:proofErr w:type="spellStart"/>
      <w:r w:rsidRPr="00412CB8">
        <w:rPr>
          <w:rFonts w:ascii="Times New Roman" w:eastAsia="Times New Roman" w:hAnsi="Times New Roman" w:cs="Times New Roman"/>
          <w:color w:val="000000"/>
          <w:sz w:val="28"/>
          <w:szCs w:val="28"/>
          <w:lang w:eastAsia="ru-RU"/>
        </w:rPr>
        <w:t>Микротема</w:t>
      </w:r>
      <w:proofErr w:type="spellEnd"/>
      <w:r w:rsidRPr="00412CB8">
        <w:rPr>
          <w:rFonts w:ascii="Times New Roman" w:eastAsia="Times New Roman" w:hAnsi="Times New Roman" w:cs="Times New Roman"/>
          <w:color w:val="000000"/>
          <w:sz w:val="28"/>
          <w:szCs w:val="28"/>
          <w:lang w:eastAsia="ru-RU"/>
        </w:rPr>
        <w:t xml:space="preserve"> текста.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Средства связи предложений и частей текста. Абзац как средство композиционно-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стилистического членения текста.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Функционально-смысловые типы речи: описание, повествование, рассуждение.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Структура текста. План и тезисы как виды информационной переработки текста.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w:t>
      </w:r>
      <w:proofErr w:type="spellStart"/>
      <w:r w:rsidRPr="00412CB8">
        <w:rPr>
          <w:rFonts w:ascii="Times New Roman" w:eastAsia="Times New Roman" w:hAnsi="Times New Roman" w:cs="Times New Roman"/>
          <w:color w:val="000000"/>
          <w:sz w:val="28"/>
          <w:szCs w:val="28"/>
          <w:lang w:eastAsia="ru-RU"/>
        </w:rPr>
        <w:t>последова-тельность</w:t>
      </w:r>
      <w:proofErr w:type="spellEnd"/>
      <w:r w:rsidRPr="00412CB8">
        <w:rPr>
          <w:rFonts w:ascii="Times New Roman" w:eastAsia="Times New Roman" w:hAnsi="Times New Roman" w:cs="Times New Roman"/>
          <w:color w:val="000000"/>
          <w:sz w:val="28"/>
          <w:szCs w:val="28"/>
          <w:lang w:eastAsia="ru-RU"/>
        </w:rPr>
        <w:t>, связность,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соответствие теме и др.). Оценивание и редактирование устного и письменного речевого высказывания. Составление плана текста, тезисов.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Функциональные разновидности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жанры научного (отзыв, выступление, доклад), публицистического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(выступление, интервью), официально-делового (расписка, доверенность, заявление) стилей, разговорной речи (рассказ, беседа).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2. Установление принадлежности текста к определённой </w:t>
      </w:r>
      <w:proofErr w:type="spellStart"/>
      <w:r w:rsidRPr="00412CB8">
        <w:rPr>
          <w:rFonts w:ascii="Times New Roman" w:eastAsia="Times New Roman" w:hAnsi="Times New Roman" w:cs="Times New Roman"/>
          <w:color w:val="000000"/>
          <w:sz w:val="28"/>
          <w:szCs w:val="28"/>
          <w:lang w:eastAsia="ru-RU"/>
        </w:rPr>
        <w:t>функциональ</w:t>
      </w:r>
      <w:proofErr w:type="spellEnd"/>
      <w:r w:rsidRPr="00412CB8">
        <w:rPr>
          <w:rFonts w:ascii="Times New Roman" w:eastAsia="Times New Roman" w:hAnsi="Times New Roman" w:cs="Times New Roman"/>
          <w:color w:val="000000"/>
          <w:sz w:val="28"/>
          <w:szCs w:val="28"/>
          <w:lang w:eastAsia="ru-RU"/>
        </w:rPr>
        <w:t>-ной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Общие сведения о языке</w:t>
      </w:r>
      <w:r w:rsidRPr="00412CB8">
        <w:rPr>
          <w:rFonts w:ascii="Times New Roman" w:eastAsia="Times New Roman" w:hAnsi="Times New Roman" w:cs="Times New Roman"/>
          <w:color w:val="000000"/>
          <w:sz w:val="28"/>
          <w:szCs w:val="28"/>
          <w:lang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Русский язык в кругу других славянских языков. Роль старославянского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(церковнославянского) языка в развитии русского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Русский язык — язык русской художественной литературы. Основные изобразительные средства русского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Лингвистика как наука о языке.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разделы лингвистики.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Выдающиеся отечественные лингвисты.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Понимание различий между литературным языком и диалектами, просторечием,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профессиональными разновидностями языка, жаргоном.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Осознание красоты, богатства, выразительности русского языка. Наблюдение за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использованием изобразительных средств языка в художественных текстах.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Фонетика и орфоэпия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Фонетика как раздел лингвистики.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Орфоэпия как раздел лингвистики. Основные правила нормативного произношения и ударения.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Орфоэпический словарь.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Нормативное произношение слов. Оценка собственной и чужой речи с точки зрения орфоэпической правильности.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Применение фонетико-орфоэпических знаний и умений в собственной речевой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практике.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Использование орфоэпического словаря для овладения произносительной культурой.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Графика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Совершенствование навыков сопоставления звукового и буквенного состава слова.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Использование знания алфавита при поиске информации в словарях, справочниках, энциклопедиях, SMS-сообщениях.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b/>
          <w:bCs/>
          <w:color w:val="000000"/>
          <w:sz w:val="28"/>
          <w:szCs w:val="28"/>
          <w:lang w:eastAsia="ru-RU"/>
        </w:rPr>
        <w:t>Морфемика</w:t>
      </w:r>
      <w:proofErr w:type="spellEnd"/>
      <w:r w:rsidRPr="00412CB8">
        <w:rPr>
          <w:rFonts w:ascii="Times New Roman" w:eastAsia="Times New Roman" w:hAnsi="Times New Roman" w:cs="Times New Roman"/>
          <w:b/>
          <w:bCs/>
          <w:color w:val="000000"/>
          <w:sz w:val="28"/>
          <w:szCs w:val="28"/>
          <w:lang w:eastAsia="ru-RU"/>
        </w:rPr>
        <w:t xml:space="preserve"> и словообразование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1. </w:t>
      </w:r>
      <w:proofErr w:type="spellStart"/>
      <w:r w:rsidRPr="00412CB8">
        <w:rPr>
          <w:rFonts w:ascii="Times New Roman" w:eastAsia="Times New Roman" w:hAnsi="Times New Roman" w:cs="Times New Roman"/>
          <w:color w:val="000000"/>
          <w:sz w:val="28"/>
          <w:szCs w:val="28"/>
          <w:lang w:eastAsia="ru-RU"/>
        </w:rPr>
        <w:t>Морфемика</w:t>
      </w:r>
      <w:proofErr w:type="spellEnd"/>
      <w:r w:rsidRPr="00412CB8">
        <w:rPr>
          <w:rFonts w:ascii="Times New Roman" w:eastAsia="Times New Roman" w:hAnsi="Times New Roman" w:cs="Times New Roman"/>
          <w:color w:val="000000"/>
          <w:sz w:val="28"/>
          <w:szCs w:val="28"/>
          <w:lang w:eastAsia="ru-RU"/>
        </w:rPr>
        <w:t xml:space="preserve"> как раздел лингвистики. Морфема как минимальная значимая единица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Словообразующие и формообразующие морфемы. Окончание как формообразующая морфема.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Приставка, суффикс как словообразующие морфемы.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Корень. Однокоренные слова. Чередование гласных и согласных в корнях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Варианты морфем.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Возможность исторических изменений в структуре слова. Понятие об этимологии.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Этимологический словарь.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Словообразование как раздел лингвистики. Исходная (производящая) основа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словообразующая морфема.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Основные способы образования слов: приставочный, суффиксальный, приставочно-суффиксальный, </w:t>
      </w:r>
      <w:proofErr w:type="spellStart"/>
      <w:r w:rsidRPr="00412CB8">
        <w:rPr>
          <w:rFonts w:ascii="Times New Roman" w:eastAsia="Times New Roman" w:hAnsi="Times New Roman" w:cs="Times New Roman"/>
          <w:color w:val="000000"/>
          <w:sz w:val="28"/>
          <w:szCs w:val="28"/>
          <w:lang w:eastAsia="ru-RU"/>
        </w:rPr>
        <w:t>бессуффиксный</w:t>
      </w:r>
      <w:proofErr w:type="spellEnd"/>
      <w:r w:rsidRPr="00412CB8">
        <w:rPr>
          <w:rFonts w:ascii="Times New Roman" w:eastAsia="Times New Roman" w:hAnsi="Times New Roman" w:cs="Times New Roman"/>
          <w:color w:val="000000"/>
          <w:sz w:val="28"/>
          <w:szCs w:val="28"/>
          <w:lang w:eastAsia="ru-RU"/>
        </w:rPr>
        <w:t xml:space="preserve">;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w:t>
      </w:r>
      <w:proofErr w:type="spellStart"/>
      <w:r w:rsidRPr="00412CB8">
        <w:rPr>
          <w:rFonts w:ascii="Times New Roman" w:eastAsia="Times New Roman" w:hAnsi="Times New Roman" w:cs="Times New Roman"/>
          <w:color w:val="000000"/>
          <w:sz w:val="28"/>
          <w:szCs w:val="28"/>
          <w:lang w:eastAsia="ru-RU"/>
        </w:rPr>
        <w:t>Словообразова</w:t>
      </w:r>
      <w:proofErr w:type="spellEnd"/>
      <w:r w:rsidRPr="00412CB8">
        <w:rPr>
          <w:rFonts w:ascii="Times New Roman" w:eastAsia="Times New Roman" w:hAnsi="Times New Roman" w:cs="Times New Roman"/>
          <w:color w:val="000000"/>
          <w:sz w:val="28"/>
          <w:szCs w:val="28"/>
          <w:lang w:eastAsia="ru-RU"/>
        </w:rPr>
        <w:t>-тельное гнездо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Словообразовательный и морфемный словари.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Основные выразительные средства словообразования.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Осмысление морфемы как значимой единицы языка. Осознание роли морфем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процессах </w:t>
      </w:r>
      <w:proofErr w:type="spellStart"/>
      <w:r w:rsidRPr="00412CB8">
        <w:rPr>
          <w:rFonts w:ascii="Times New Roman" w:eastAsia="Times New Roman" w:hAnsi="Times New Roman" w:cs="Times New Roman"/>
          <w:color w:val="000000"/>
          <w:sz w:val="28"/>
          <w:szCs w:val="28"/>
          <w:lang w:eastAsia="ru-RU"/>
        </w:rPr>
        <w:t>формо</w:t>
      </w:r>
      <w:proofErr w:type="spellEnd"/>
      <w:r w:rsidRPr="00412CB8">
        <w:rPr>
          <w:rFonts w:ascii="Times New Roman" w:eastAsia="Times New Roman" w:hAnsi="Times New Roman" w:cs="Times New Roman"/>
          <w:color w:val="000000"/>
          <w:sz w:val="28"/>
          <w:szCs w:val="28"/>
          <w:lang w:eastAsia="ru-RU"/>
        </w:rPr>
        <w:t>- и словообразования.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Определение основных способов словообразования, построение словообразовательных цепочек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Применение знаний и умений по </w:t>
      </w:r>
      <w:proofErr w:type="spellStart"/>
      <w:r w:rsidRPr="00412CB8">
        <w:rPr>
          <w:rFonts w:ascii="Times New Roman" w:eastAsia="Times New Roman" w:hAnsi="Times New Roman" w:cs="Times New Roman"/>
          <w:color w:val="000000"/>
          <w:sz w:val="28"/>
          <w:szCs w:val="28"/>
          <w:lang w:eastAsia="ru-RU"/>
        </w:rPr>
        <w:t>морфемике</w:t>
      </w:r>
      <w:proofErr w:type="spellEnd"/>
      <w:r w:rsidRPr="00412CB8">
        <w:rPr>
          <w:rFonts w:ascii="Times New Roman" w:eastAsia="Times New Roman" w:hAnsi="Times New Roman" w:cs="Times New Roman"/>
          <w:color w:val="000000"/>
          <w:sz w:val="28"/>
          <w:szCs w:val="28"/>
          <w:lang w:eastAsia="ru-RU"/>
        </w:rPr>
        <w:t xml:space="preserve"> и словообразованию в практике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правописания.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Использование словообразовательного, морфемного и этимологического словарей при решении разнообразных учебных задач.</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Лексикология и фразеология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Лексикология как раздел лингвистики. Слово как единица языка. Лексическое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значение слова. Однозначные и многозначные слова; прямое и переносное значения слова.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Переносное значение слов как основа тропов.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Тематические группы слов. Толковые словари русского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Синонимы. Антонимы. Омонимы. Словари синонимов и антонимов русского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Лексика русского языка с точки зрения её происхождения: исконно русские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заимствованные слова. Словари иностранных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Лексика русского языка с точки зрения её активного и пассивного запаса. Архаизмы,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историзмы, неологизмы.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Лексика русского языка с точки зрения сферы её употребления. Общеупотребительные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слова. Диалектные слова. Термины и профессионализмы. Жаргонная лексика.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Стилистические пласты лексики.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Фразеология как раздел лингвистики. Фразеологизмы. Пословицы, поговорки,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афоризмы, крылатые слова. Фразеологические словари.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Разные виды лексических словарей и их роль в овладении словарным богатством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родного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Дифференциация лексики по типам лексического значения с точки зрения её</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активного и пассивного запаса, происхождения, сферы употребления, экспрессивной окраски и стилистической принадлежности.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Употребление лексических средств в соответствии со значением и ситуацией общения.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Оценка своей и чужой речи с точки зрения точного, уместного и выразительного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словоупотребления.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Проведение лексического разбора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Извлечение необходимой информации из лексических словарей различных типов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Морфология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Морфология как раздел грамматики.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Части речи как лексико-грамматические разряды слов. Система частей речи в русском языке.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Самостоятельные (знаменательные) части речи. Общее грамматическое значение,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морфологические и синтаксические свойства имени существительного, имени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Служебные части речи, их разряды по значению, структуре и синтаксическому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употреблению.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Междометия и звукоподражательные слова.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Омонимия слов разных частей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Словари грамматических трудностей.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Распознавание частей речи по грамматическому значению, морфологическим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Использование словарей грамматических трудностей в речевой практике.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Синтаксис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Синтаксис как раздел грамматики. Словосочетание и предложение как единицы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синтаксиса.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Словосочетание как синтаксическая единица, типы словосочетаний. Виды связи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словосочетании.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Структурные типы простых предложений: двусоставные и односоставные,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распространённые и нераспространённые, предложения осложнённой и неосложнённой структуры, полные и неполные.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Виды односоставных предложений.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Способы передачи чужой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Проведение синтаксического разбора словосочетаний и предложений разных видов.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Анализ разнообразных синтаксических конструкций и правильное употребление их в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Оценка собственной и чужой речи с точки зрения правильности, уместности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выразительности употребления синтаксических конструкций. Использование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синонимических конструкций для более точного выражения мысли и усиления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выразительности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Применение синтаксических знаний и умений в практике правописания.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Правописание: орфография и пунктуация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Орфография как система правил правописания. Понятие орфограммы.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Правописание гласных и согласных в составе морфем. Правописание </w:t>
      </w:r>
      <w:r w:rsidRPr="00412CB8">
        <w:rPr>
          <w:rFonts w:ascii="Times New Roman" w:eastAsia="Times New Roman" w:hAnsi="Times New Roman" w:cs="Times New Roman"/>
          <w:i/>
          <w:iCs/>
          <w:color w:val="000000"/>
          <w:sz w:val="28"/>
          <w:szCs w:val="28"/>
          <w:lang w:eastAsia="ru-RU"/>
        </w:rPr>
        <w:t>ъ</w:t>
      </w:r>
      <w:r w:rsidRPr="00412CB8">
        <w:rPr>
          <w:rFonts w:ascii="Times New Roman" w:eastAsia="Times New Roman" w:hAnsi="Times New Roman" w:cs="Times New Roman"/>
          <w:color w:val="000000"/>
          <w:sz w:val="28"/>
          <w:szCs w:val="28"/>
          <w:lang w:eastAsia="ru-RU"/>
        </w:rPr>
        <w:t> и </w:t>
      </w:r>
      <w:r w:rsidRPr="00412CB8">
        <w:rPr>
          <w:rFonts w:ascii="Times New Roman" w:eastAsia="Times New Roman" w:hAnsi="Times New Roman" w:cs="Times New Roman"/>
          <w:i/>
          <w:iCs/>
          <w:color w:val="000000"/>
          <w:sz w:val="28"/>
          <w:szCs w:val="28"/>
          <w:lang w:eastAsia="ru-RU"/>
        </w:rPr>
        <w:t>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Слитные, дефисные и раздельные написания.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Употребление прописной и строчной буквы.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Перенос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Орфографические словари и справочники.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Пунктуация как система правил правописания.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Знаки препинания и их функции. Одиночные и парные знаки препинания.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Знаки препинания в конце предложения.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Знаки препинания в простом неосложнённом предложении.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Знаки препинания в простом осложнённом предложении.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Знаки препинания в сложном предложении: сложносочинённом, сложноподчинённом,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бессоюзном, а также в сложном предложении с разными видами связи.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Знаки препинания при прямой речи и цитировании, в диалоге.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Сочетание знаков препинания.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412CB8">
        <w:rPr>
          <w:rFonts w:ascii="Times New Roman" w:eastAsia="Times New Roman" w:hAnsi="Times New Roman" w:cs="Times New Roman"/>
          <w:color w:val="000000"/>
          <w:sz w:val="28"/>
          <w:szCs w:val="28"/>
          <w:lang w:eastAsia="ru-RU"/>
        </w:rPr>
        <w:t>морфемно</w:t>
      </w:r>
      <w:proofErr w:type="spellEnd"/>
      <w:r w:rsidRPr="00412CB8">
        <w:rPr>
          <w:rFonts w:ascii="Times New Roman" w:eastAsia="Times New Roman" w:hAnsi="Times New Roman" w:cs="Times New Roman"/>
          <w:color w:val="000000"/>
          <w:sz w:val="28"/>
          <w:szCs w:val="28"/>
          <w:lang w:eastAsia="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Использование орфографических словарей и справочников по правописанию для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решения орфографических и пунктуационных проблем.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Язык и культура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 Взаимосвязь языка и культуры, истории народа. Русский речевой этикет.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Выявление единиц языка с национально-культурным компонентом значения,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2.2.2.2.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Русский фольклор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Малые жанры фольклора.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Положительный герой и его противники. Персонажи-животные, чудесные предметы в сказках.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Былина «Илья Муромец и Соловей-разбойник».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Древнерусская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 о полку Игореве».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«Слово...» как величайший памятник литературы Древней Руси. История открытия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«Слова...». Проблема авторства. Историческая основа памятника, его сюжет. Образы русских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Соединение языческой и христианской образности. Язык произведения. Переводы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«Слова...».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«Житие Сергия Радонежского» (фрагменты). Духовный путь Сергия Радонежского.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Русская литература XVIII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 И. Фонвизин.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Комедия «Недоросль» (фрагменты). Социальная и нравственная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 М. Карамзин.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Повесть «Бедная Лиза». Своеобразие проблематики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Г. Р. Державин.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Стихотворение «Памятник». Жизнеутверждающий характер поэзии Державина. Тема поэта и поэзии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b/>
          <w:bCs/>
          <w:color w:val="000000"/>
          <w:sz w:val="28"/>
          <w:szCs w:val="28"/>
          <w:lang w:eastAsia="ru-RU"/>
        </w:rPr>
        <w:t>Русская литература XIX в. (первая половина)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 А. Крылов.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Поучительный характер басен. Мораль в басне, формы её воплощения. Своеобразие языка басен Крылова.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 А. Жуковский.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Баллада «Светлана». Жанр баллады в творчестве Жуковского.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Источники сюжета баллады «Светлана». Образ Светланы и средства его создания.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Жуковского.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С. Грибоедов.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Своеобразие любовной интриги. Образ </w:t>
      </w:r>
      <w:proofErr w:type="spellStart"/>
      <w:r w:rsidRPr="00412CB8">
        <w:rPr>
          <w:rFonts w:ascii="Times New Roman" w:eastAsia="Times New Roman" w:hAnsi="Times New Roman" w:cs="Times New Roman"/>
          <w:color w:val="000000"/>
          <w:sz w:val="28"/>
          <w:szCs w:val="28"/>
          <w:lang w:eastAsia="ru-RU"/>
        </w:rPr>
        <w:t>фамусовской</w:t>
      </w:r>
      <w:proofErr w:type="spellEnd"/>
      <w:r w:rsidRPr="00412CB8">
        <w:rPr>
          <w:rFonts w:ascii="Times New Roman" w:eastAsia="Times New Roman" w:hAnsi="Times New Roman" w:cs="Times New Roman"/>
          <w:color w:val="000000"/>
          <w:sz w:val="28"/>
          <w:szCs w:val="28"/>
          <w:lang w:eastAsia="ru-RU"/>
        </w:rPr>
        <w:t xml:space="preserve"> Москвы. Художественная функция </w:t>
      </w:r>
      <w:proofErr w:type="spellStart"/>
      <w:r w:rsidRPr="00412CB8">
        <w:rPr>
          <w:rFonts w:ascii="Times New Roman" w:eastAsia="Times New Roman" w:hAnsi="Times New Roman" w:cs="Times New Roman"/>
          <w:color w:val="000000"/>
          <w:sz w:val="28"/>
          <w:szCs w:val="28"/>
          <w:lang w:eastAsia="ru-RU"/>
        </w:rPr>
        <w:t>внесценических</w:t>
      </w:r>
      <w:proofErr w:type="spellEnd"/>
      <w:r w:rsidRPr="00412CB8">
        <w:rPr>
          <w:rFonts w:ascii="Times New Roman" w:eastAsia="Times New Roman" w:hAnsi="Times New Roman" w:cs="Times New Roman"/>
          <w:color w:val="000000"/>
          <w:sz w:val="28"/>
          <w:szCs w:val="28"/>
          <w:lang w:eastAsia="ru-RU"/>
        </w:rPr>
        <w:t xml:space="preserve">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С. Пушкин.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«Няне», «И. И. Пущину», «Зимнее утро», «Зимний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Образы, мотивы, художественные средства русской народной поэзии в творчестве Пушкина.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 Пушкина в русской поэзии ХIХ—ХХ вв.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Смысл противопоставления образов Олега и кудесника. Особенности композиции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произведения. Признаки жанра баллады в «Песне…». Художественные средства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произведения, позволившие воссоздать атмосферу Древней Руси.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Роман «Дубровский». История создания произведения. Картины жизни русского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Романтический характер истории любви Маши и Владимира. Средства выражения авторского отношения к героям романа.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Изображение «маленького человека», его положения в обществе. Трагическое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гуманистическое в повести.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w:t>
      </w:r>
      <w:r w:rsidRPr="00412CB8">
        <w:rPr>
          <w:rFonts w:ascii="Times New Roman" w:eastAsia="Times New Roman" w:hAnsi="Times New Roman" w:cs="Times New Roman"/>
          <w:color w:val="000000"/>
          <w:sz w:val="28"/>
          <w:szCs w:val="28"/>
          <w:lang w:eastAsia="ru-RU"/>
        </w:rPr>
        <w:lastRenderedPageBreak/>
        <w:t>лирический центр романа. Сюжетные линии произведения и темы лирических отступлений. Автор и его герои.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412CB8">
        <w:rPr>
          <w:rFonts w:ascii="Times New Roman" w:eastAsia="Times New Roman" w:hAnsi="Times New Roman" w:cs="Times New Roman"/>
          <w:color w:val="000000"/>
          <w:sz w:val="28"/>
          <w:szCs w:val="28"/>
          <w:lang w:eastAsia="ru-RU"/>
        </w:rPr>
        <w:t>Онегинская</w:t>
      </w:r>
      <w:proofErr w:type="spellEnd"/>
      <w:r w:rsidRPr="00412CB8">
        <w:rPr>
          <w:rFonts w:ascii="Times New Roman" w:eastAsia="Times New Roman" w:hAnsi="Times New Roman" w:cs="Times New Roman"/>
          <w:color w:val="000000"/>
          <w:sz w:val="28"/>
          <w:szCs w:val="28"/>
          <w:lang w:eastAsia="ru-RU"/>
        </w:rPr>
        <w:t xml:space="preserve"> строфа».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 Ю. Лермонтов.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412CB8">
        <w:rPr>
          <w:rFonts w:ascii="Times New Roman" w:eastAsia="Times New Roman" w:hAnsi="Times New Roman" w:cs="Times New Roman"/>
          <w:color w:val="000000"/>
          <w:sz w:val="28"/>
          <w:szCs w:val="28"/>
          <w:lang w:eastAsia="ru-RU"/>
        </w:rPr>
        <w:t>лермонтовской</w:t>
      </w:r>
      <w:proofErr w:type="spellEnd"/>
      <w:r w:rsidRPr="00412CB8">
        <w:rPr>
          <w:rFonts w:ascii="Times New Roman" w:eastAsia="Times New Roman" w:hAnsi="Times New Roman" w:cs="Times New Roman"/>
          <w:color w:val="000000"/>
          <w:sz w:val="28"/>
          <w:szCs w:val="28"/>
          <w:lang w:eastAsia="ru-RU"/>
        </w:rPr>
        <w:t xml:space="preserve"> поэзии. Тема Родины, поэта и поэзии. Романтизм и реализм в лирике поэта.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Стихотворение «Бородино». Историческая основа стихотворения. Изображение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Поэма «Песня про царя Ивана Васильевича, молодого опричника и удалого купца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Калашникова». Поэма об историческом прошлом Руси. Картины быта XVI в., их значение для понимания характеров и идеи поэмы. Смысл столкновения Калашникова </w:t>
      </w:r>
      <w:proofErr w:type="spellStart"/>
      <w:r w:rsidRPr="00412CB8">
        <w:rPr>
          <w:rFonts w:ascii="Times New Roman" w:eastAsia="Times New Roman" w:hAnsi="Times New Roman" w:cs="Times New Roman"/>
          <w:color w:val="000000"/>
          <w:sz w:val="28"/>
          <w:szCs w:val="28"/>
          <w:lang w:eastAsia="ru-RU"/>
        </w:rPr>
        <w:t>сКирибеевичем</w:t>
      </w:r>
      <w:proofErr w:type="spellEnd"/>
      <w:r w:rsidRPr="00412CB8">
        <w:rPr>
          <w:rFonts w:ascii="Times New Roman" w:eastAsia="Times New Roman" w:hAnsi="Times New Roman" w:cs="Times New Roman"/>
          <w:color w:val="000000"/>
          <w:sz w:val="28"/>
          <w:szCs w:val="28"/>
          <w:lang w:eastAsia="ru-RU"/>
        </w:rPr>
        <w:t xml:space="preserve"> и Иваном Грозным. Образ Ивана Грозного и тема несправедливой власти.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Смысл финала поэмы.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Смысл финала романа. Черты романтизма и реализма в романе. Печорин и Онегин. Роман «Герой нашего времени» в русской критике.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 В. Гоголь.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Повесть «Ночь перед Рождеством». Поэтизация картин народной жизни (праздники, обряды, гулянья). Герои повести. Кузнец </w:t>
      </w:r>
      <w:proofErr w:type="spellStart"/>
      <w:r w:rsidRPr="00412CB8">
        <w:rPr>
          <w:rFonts w:ascii="Times New Roman" w:eastAsia="Times New Roman" w:hAnsi="Times New Roman" w:cs="Times New Roman"/>
          <w:color w:val="000000"/>
          <w:sz w:val="28"/>
          <w:szCs w:val="28"/>
          <w:lang w:eastAsia="ru-RU"/>
        </w:rPr>
        <w:t>Вакула</w:t>
      </w:r>
      <w:proofErr w:type="spellEnd"/>
      <w:r w:rsidRPr="00412CB8">
        <w:rPr>
          <w:rFonts w:ascii="Times New Roman" w:eastAsia="Times New Roman" w:hAnsi="Times New Roman" w:cs="Times New Roman"/>
          <w:color w:val="000000"/>
          <w:sz w:val="28"/>
          <w:szCs w:val="28"/>
          <w:lang w:eastAsia="ru-RU"/>
        </w:rPr>
        <w:t xml:space="preserve"> и его невеста Оксана.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Фольклорные традиции в создании образов. Изображение конфликта темных и светлых сил.</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Повесть «Тарас Бульба». Эпическое величие мира и героический размах жизни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412CB8">
        <w:rPr>
          <w:rFonts w:ascii="Times New Roman" w:eastAsia="Times New Roman" w:hAnsi="Times New Roman" w:cs="Times New Roman"/>
          <w:color w:val="000000"/>
          <w:sz w:val="28"/>
          <w:szCs w:val="28"/>
          <w:lang w:eastAsia="ru-RU"/>
        </w:rPr>
        <w:t>Андрий</w:t>
      </w:r>
      <w:proofErr w:type="spellEnd"/>
      <w:r w:rsidRPr="00412CB8">
        <w:rPr>
          <w:rFonts w:ascii="Times New Roman" w:eastAsia="Times New Roman" w:hAnsi="Times New Roman" w:cs="Times New Roman"/>
          <w:color w:val="000000"/>
          <w:sz w:val="28"/>
          <w:szCs w:val="28"/>
          <w:lang w:eastAsia="ru-RU"/>
        </w:rPr>
        <w:t>). Борьба долга и чувства в душах героев. Роль детали в раскрытии характеров героев. Смысл финала повести.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Повесть «Шинель». Развитие образа «маленького человека» в русской литературе.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Потеря Акакием Акакиевичем </w:t>
      </w:r>
      <w:proofErr w:type="spellStart"/>
      <w:r w:rsidRPr="00412CB8">
        <w:rPr>
          <w:rFonts w:ascii="Times New Roman" w:eastAsia="Times New Roman" w:hAnsi="Times New Roman" w:cs="Times New Roman"/>
          <w:color w:val="000000"/>
          <w:sz w:val="28"/>
          <w:szCs w:val="28"/>
          <w:lang w:eastAsia="ru-RU"/>
        </w:rPr>
        <w:t>Башмачкиным</w:t>
      </w:r>
      <w:proofErr w:type="spellEnd"/>
      <w:r w:rsidRPr="00412CB8">
        <w:rPr>
          <w:rFonts w:ascii="Times New Roman" w:eastAsia="Times New Roman" w:hAnsi="Times New Roman" w:cs="Times New Roman"/>
          <w:color w:val="000000"/>
          <w:sz w:val="28"/>
          <w:szCs w:val="28"/>
          <w:lang w:eastAsia="ru-RU"/>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повести.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Комедия «Ревизор». История создания комедии и её сценическая судьба. Поворот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русской драматургии к социальной теме. Русское чиновничество в сатирическом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w:t>
      </w:r>
      <w:r w:rsidRPr="00412CB8">
        <w:rPr>
          <w:rFonts w:ascii="Times New Roman" w:eastAsia="Times New Roman" w:hAnsi="Times New Roman" w:cs="Times New Roman"/>
          <w:color w:val="000000"/>
          <w:sz w:val="28"/>
          <w:szCs w:val="28"/>
          <w:lang w:eastAsia="ru-RU"/>
        </w:rPr>
        <w:lastRenderedPageBreak/>
        <w:t>образов поэмы. Образы помещиков и чиновников, художественные средства и приёмы их создания, образы крестьян. Образ</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Руси. Эволюция образа автора от сатирика к проповеднику и пророку. Своеобразие гоголевского реализма. Поэма «Мертвые души» в русской критике.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Русская литератур а XIX в (втора я половина)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Ф. И. Тютчев.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А. Фет</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«Я пришел к тебе с приветом…», «Учись у них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 С. Тургенев.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Повесть «Муму». Реальная основа повести. Изображение быта и нравов крепостной России. Образ Герасима. Особенности повествования, авторская позиция.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Символическое значение образа главного героя. Образ Муму. Смысл финала повести.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Стихотворение в прозе «Русский язык», «Два богача». Особенности идейно-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эмоционального содержания стихотворений в прозе. Своеобразие ритма и языка. Авторская позиция и способы её выражения.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 А. Некрасов.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Стихотворение «Крестьянские дети». Изображение жизни простого народа. Образы крестьянских детей и средства их создания. Речевая характеристика.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Особенности ритмической организации. Роль диалогов в стихотворении. Авторское отношение к героям.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Л. Н. Толстой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«Кавказский пленник». Историческая основа и сюжет рассказа.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Основные эпизоды. Жилин и </w:t>
      </w:r>
      <w:proofErr w:type="spellStart"/>
      <w:r w:rsidRPr="00412CB8">
        <w:rPr>
          <w:rFonts w:ascii="Times New Roman" w:eastAsia="Times New Roman" w:hAnsi="Times New Roman" w:cs="Times New Roman"/>
          <w:color w:val="000000"/>
          <w:sz w:val="28"/>
          <w:szCs w:val="28"/>
          <w:lang w:eastAsia="ru-RU"/>
        </w:rPr>
        <w:t>Костылин</w:t>
      </w:r>
      <w:proofErr w:type="spellEnd"/>
      <w:r w:rsidRPr="00412CB8">
        <w:rPr>
          <w:rFonts w:ascii="Times New Roman" w:eastAsia="Times New Roman" w:hAnsi="Times New Roman" w:cs="Times New Roman"/>
          <w:color w:val="000000"/>
          <w:sz w:val="28"/>
          <w:szCs w:val="28"/>
          <w:lang w:eastAsia="ru-RU"/>
        </w:rPr>
        <w:t xml:space="preserve"> как два разных характера. Судьбы Жилина и </w:t>
      </w:r>
      <w:proofErr w:type="spellStart"/>
      <w:r w:rsidRPr="00412CB8">
        <w:rPr>
          <w:rFonts w:ascii="Times New Roman" w:eastAsia="Times New Roman" w:hAnsi="Times New Roman" w:cs="Times New Roman"/>
          <w:color w:val="000000"/>
          <w:sz w:val="28"/>
          <w:szCs w:val="28"/>
          <w:lang w:eastAsia="ru-RU"/>
        </w:rPr>
        <w:t>Костылина</w:t>
      </w:r>
      <w:proofErr w:type="spellEnd"/>
      <w:r w:rsidRPr="00412CB8">
        <w:rPr>
          <w:rFonts w:ascii="Times New Roman" w:eastAsia="Times New Roman" w:hAnsi="Times New Roman" w:cs="Times New Roman"/>
          <w:color w:val="000000"/>
          <w:sz w:val="28"/>
          <w:szCs w:val="28"/>
          <w:lang w:eastAsia="ru-RU"/>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П. Чехов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Рассказы «Толстый и тонкий», «Хамелеон», «Смерть чиновника».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Русская литература XX в (первая половина)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 А. Бунин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Стихотворение «Густой зелёный ельник у дороги…». Особенности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изображения природы. Образ оленя и средства его создания. Тема красоты природы.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Символическое значение природных образов. Пушкинские традиции в пейзажной лирике поэта.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Рассказ «Подснежник». Историческая основа произведения. Тема прошлого России.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Праздники и будни в жизни главного героя рассказа. Приёмы антитезы и повтора в композиции рассказа. Смысл названия.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И. Куприн.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«Чудесный доктор». Реальная основа и содержание рассказа.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 главного героя. Смысл названия. Тема служения людям и добру. Образ доктора в русской литературе.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 Горький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w:t>
      </w:r>
      <w:proofErr w:type="spellStart"/>
      <w:r w:rsidRPr="00412CB8">
        <w:rPr>
          <w:rFonts w:ascii="Times New Roman" w:eastAsia="Times New Roman" w:hAnsi="Times New Roman" w:cs="Times New Roman"/>
          <w:color w:val="000000"/>
          <w:sz w:val="28"/>
          <w:szCs w:val="28"/>
          <w:lang w:eastAsia="ru-RU"/>
        </w:rPr>
        <w:t>Челкаш</w:t>
      </w:r>
      <w:proofErr w:type="spellEnd"/>
      <w:r w:rsidRPr="00412CB8">
        <w:rPr>
          <w:rFonts w:ascii="Times New Roman" w:eastAsia="Times New Roman" w:hAnsi="Times New Roman" w:cs="Times New Roman"/>
          <w:color w:val="000000"/>
          <w:sz w:val="28"/>
          <w:szCs w:val="28"/>
          <w:lang w:eastAsia="ru-RU"/>
        </w:rPr>
        <w:t xml:space="preserve">». Образы </w:t>
      </w:r>
      <w:proofErr w:type="spellStart"/>
      <w:r w:rsidRPr="00412CB8">
        <w:rPr>
          <w:rFonts w:ascii="Times New Roman" w:eastAsia="Times New Roman" w:hAnsi="Times New Roman" w:cs="Times New Roman"/>
          <w:color w:val="000000"/>
          <w:sz w:val="28"/>
          <w:szCs w:val="28"/>
          <w:lang w:eastAsia="ru-RU"/>
        </w:rPr>
        <w:t>Челкаша</w:t>
      </w:r>
      <w:proofErr w:type="spellEnd"/>
      <w:r w:rsidRPr="00412CB8">
        <w:rPr>
          <w:rFonts w:ascii="Times New Roman" w:eastAsia="Times New Roman" w:hAnsi="Times New Roman" w:cs="Times New Roman"/>
          <w:color w:val="000000"/>
          <w:sz w:val="28"/>
          <w:szCs w:val="28"/>
          <w:lang w:eastAsia="ru-RU"/>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lastRenderedPageBreak/>
        <w:t xml:space="preserve">И. С. </w:t>
      </w:r>
      <w:proofErr w:type="spellStart"/>
      <w:r w:rsidRPr="00412CB8">
        <w:rPr>
          <w:rFonts w:ascii="Times New Roman" w:eastAsia="Times New Roman" w:hAnsi="Times New Roman" w:cs="Times New Roman"/>
          <w:b/>
          <w:bCs/>
          <w:color w:val="000000"/>
          <w:sz w:val="28"/>
          <w:szCs w:val="28"/>
          <w:lang w:eastAsia="ru-RU"/>
        </w:rPr>
        <w:t>Шмелёв</w:t>
      </w:r>
      <w:proofErr w:type="spellEnd"/>
      <w:r w:rsidRPr="00412CB8">
        <w:rPr>
          <w:rFonts w:ascii="Times New Roman" w:eastAsia="Times New Roman" w:hAnsi="Times New Roman" w:cs="Times New Roman"/>
          <w:b/>
          <w:bCs/>
          <w:color w:val="000000"/>
          <w:sz w:val="28"/>
          <w:szCs w:val="28"/>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Роман «Лето Господне» (фрагменты). История создания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А. Блок.</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B. В. Маяковский.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Одиночество лирического героя, его противопоставление толпе обывателей. Тема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назначения поэзии. Своеобразие ритмики и рифмы.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C. А. Есенин.</w:t>
      </w:r>
      <w:r w:rsidRPr="00412CB8">
        <w:rPr>
          <w:rFonts w:ascii="Verdana" w:eastAsia="Times New Roman" w:hAnsi="Verdana" w:cs="Times New Roman"/>
          <w:color w:val="000000"/>
          <w:sz w:val="17"/>
          <w:szCs w:val="17"/>
          <w:lang w:eastAsia="ru-RU"/>
        </w:rPr>
        <w:t> </w:t>
      </w:r>
      <w:r w:rsidR="00964086">
        <w:rPr>
          <w:rFonts w:ascii="Times New Roman" w:eastAsia="Times New Roman" w:hAnsi="Times New Roman" w:cs="Times New Roman"/>
          <w:color w:val="000000"/>
          <w:sz w:val="28"/>
          <w:szCs w:val="28"/>
          <w:lang w:eastAsia="ru-RU"/>
        </w:rPr>
        <w:t>Стихотворения «О</w:t>
      </w:r>
      <w:r w:rsidRPr="00412CB8">
        <w:rPr>
          <w:rFonts w:ascii="Times New Roman" w:eastAsia="Times New Roman" w:hAnsi="Times New Roman" w:cs="Times New Roman"/>
          <w:color w:val="000000"/>
          <w:sz w:val="28"/>
          <w:szCs w:val="28"/>
          <w:lang w:eastAsia="ru-RU"/>
        </w:rPr>
        <w:t>й ты, Русь, моя родная…», «Нивы сжаты, рощи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голы…». Основные темы и образы поэзии Есенина. Лирический герой и мир природы.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Олицетворение как основной художественный приём. Напевность стиха. Своеобразие метафор и сравнений в поэзии Есенина.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А. Ахматова.</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«Перед весной бывают дни такие…», «Родная земля».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темы и образы поэзии Ахматовой. Роль предметной детали, её многозначность.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Тема Родины в стихотворении.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П. Платонов.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С. Грин.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Повесть «Алые паруса» (фрагменты). Алые паруса как образ мечты. Мечты и реальная действительность в повести. История </w:t>
      </w:r>
      <w:proofErr w:type="spellStart"/>
      <w:r w:rsidRPr="00412CB8">
        <w:rPr>
          <w:rFonts w:ascii="Times New Roman" w:eastAsia="Times New Roman" w:hAnsi="Times New Roman" w:cs="Times New Roman"/>
          <w:color w:val="000000"/>
          <w:sz w:val="28"/>
          <w:szCs w:val="28"/>
          <w:lang w:eastAsia="ru-RU"/>
        </w:rPr>
        <w:t>Ассоль</w:t>
      </w:r>
      <w:proofErr w:type="spellEnd"/>
      <w:r w:rsidRPr="00412CB8">
        <w:rPr>
          <w:rFonts w:ascii="Times New Roman" w:eastAsia="Times New Roman" w:hAnsi="Times New Roman" w:cs="Times New Roman"/>
          <w:color w:val="000000"/>
          <w:sz w:val="28"/>
          <w:szCs w:val="28"/>
          <w:lang w:eastAsia="ru-RU"/>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 А. Булгаков.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Повесть «Собачье сердце». Мифологические и литературные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источники сюжета. Идея переделки человеческой природы. Образ </w:t>
      </w:r>
      <w:proofErr w:type="spellStart"/>
      <w:r w:rsidRPr="00412CB8">
        <w:rPr>
          <w:rFonts w:ascii="Times New Roman" w:eastAsia="Times New Roman" w:hAnsi="Times New Roman" w:cs="Times New Roman"/>
          <w:color w:val="000000"/>
          <w:sz w:val="28"/>
          <w:szCs w:val="28"/>
          <w:lang w:eastAsia="ru-RU"/>
        </w:rPr>
        <w:t>Шарикова</w:t>
      </w:r>
      <w:proofErr w:type="spellEnd"/>
      <w:r w:rsidRPr="00412CB8">
        <w:rPr>
          <w:rFonts w:ascii="Times New Roman" w:eastAsia="Times New Roman" w:hAnsi="Times New Roman" w:cs="Times New Roman"/>
          <w:color w:val="000000"/>
          <w:sz w:val="28"/>
          <w:szCs w:val="28"/>
          <w:lang w:eastAsia="ru-RU"/>
        </w:rPr>
        <w:t xml:space="preserve">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w:t>
      </w:r>
      <w:proofErr w:type="spellStart"/>
      <w:r w:rsidRPr="00412CB8">
        <w:rPr>
          <w:rFonts w:ascii="Times New Roman" w:eastAsia="Times New Roman" w:hAnsi="Times New Roman" w:cs="Times New Roman"/>
          <w:color w:val="000000"/>
          <w:sz w:val="28"/>
          <w:szCs w:val="28"/>
          <w:lang w:eastAsia="ru-RU"/>
        </w:rPr>
        <w:t>шариковщина</w:t>
      </w:r>
      <w:proofErr w:type="spellEnd"/>
      <w:r w:rsidRPr="00412CB8">
        <w:rPr>
          <w:rFonts w:ascii="Times New Roman" w:eastAsia="Times New Roman" w:hAnsi="Times New Roman" w:cs="Times New Roman"/>
          <w:color w:val="000000"/>
          <w:sz w:val="28"/>
          <w:szCs w:val="28"/>
          <w:lang w:eastAsia="ru-RU"/>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Русская литература XX в. (вторая половина)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A. Т. Твардовский.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Поэма «Василий </w:t>
      </w:r>
      <w:proofErr w:type="spellStart"/>
      <w:r w:rsidRPr="00412CB8">
        <w:rPr>
          <w:rFonts w:ascii="Times New Roman" w:eastAsia="Times New Roman" w:hAnsi="Times New Roman" w:cs="Times New Roman"/>
          <w:color w:val="000000"/>
          <w:sz w:val="28"/>
          <w:szCs w:val="28"/>
          <w:lang w:eastAsia="ru-RU"/>
        </w:rPr>
        <w:t>Тёркин</w:t>
      </w:r>
      <w:proofErr w:type="spellEnd"/>
      <w:r w:rsidRPr="00412CB8">
        <w:rPr>
          <w:rFonts w:ascii="Times New Roman" w:eastAsia="Times New Roman" w:hAnsi="Times New Roman" w:cs="Times New Roman"/>
          <w:color w:val="000000"/>
          <w:sz w:val="28"/>
          <w:szCs w:val="28"/>
          <w:lang w:eastAsia="ru-RU"/>
        </w:rPr>
        <w:t>» (главы «Переправа», «Два бойца»).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 А. Шолохов.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 М. Рубцов.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«Звезда полей», «В горнице». Картины природы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русского быта в стихотворениях Рубцова. Темы, образы и настроения. Лирический герой и его мировосприятие.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B. М. Шукшин.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Рассказ «Чудик». Своеобразие </w:t>
      </w:r>
      <w:proofErr w:type="spellStart"/>
      <w:r w:rsidRPr="00412CB8">
        <w:rPr>
          <w:rFonts w:ascii="Times New Roman" w:eastAsia="Times New Roman" w:hAnsi="Times New Roman" w:cs="Times New Roman"/>
          <w:color w:val="000000"/>
          <w:sz w:val="28"/>
          <w:szCs w:val="28"/>
          <w:lang w:eastAsia="ru-RU"/>
        </w:rPr>
        <w:t>шукшинских</w:t>
      </w:r>
      <w:proofErr w:type="spellEnd"/>
      <w:r w:rsidRPr="00412CB8">
        <w:rPr>
          <w:rFonts w:ascii="Times New Roman" w:eastAsia="Times New Roman" w:hAnsi="Times New Roman" w:cs="Times New Roman"/>
          <w:color w:val="000000"/>
          <w:sz w:val="28"/>
          <w:szCs w:val="28"/>
          <w:lang w:eastAsia="ru-RU"/>
        </w:rPr>
        <w:t xml:space="preserve"> героев-«чудиков».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Доброта, доверчивость и душевная красота простых, незаметных людей из народа.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xml:space="preserve">Столкновение с миром грубости и практической приземлённости. Внутренняя сила </w:t>
      </w:r>
      <w:proofErr w:type="spellStart"/>
      <w:r w:rsidRPr="00412CB8">
        <w:rPr>
          <w:rFonts w:ascii="Times New Roman" w:eastAsia="Times New Roman" w:hAnsi="Times New Roman" w:cs="Times New Roman"/>
          <w:color w:val="000000"/>
          <w:sz w:val="28"/>
          <w:szCs w:val="28"/>
          <w:lang w:eastAsia="ru-RU"/>
        </w:rPr>
        <w:t>шукшинского</w:t>
      </w:r>
      <w:proofErr w:type="spellEnd"/>
      <w:r w:rsidRPr="00412CB8">
        <w:rPr>
          <w:rFonts w:ascii="Times New Roman" w:eastAsia="Times New Roman" w:hAnsi="Times New Roman" w:cs="Times New Roman"/>
          <w:color w:val="000000"/>
          <w:sz w:val="28"/>
          <w:szCs w:val="28"/>
          <w:lang w:eastAsia="ru-RU"/>
        </w:rPr>
        <w:t xml:space="preserve"> героя.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 Г. Распутин.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«Уроки французского». Изображение трудностей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послевоенного времени. События, рассказанные от лица мальчика, и авторские оценки.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 учительницы как символ человеческой отзывчивости. Нравственная проблематика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 П. Астафьев.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w:t>
      </w:r>
      <w:proofErr w:type="spellStart"/>
      <w:r w:rsidRPr="00412CB8">
        <w:rPr>
          <w:rFonts w:ascii="Times New Roman" w:eastAsia="Times New Roman" w:hAnsi="Times New Roman" w:cs="Times New Roman"/>
          <w:color w:val="000000"/>
          <w:sz w:val="28"/>
          <w:szCs w:val="28"/>
          <w:lang w:eastAsia="ru-RU"/>
        </w:rPr>
        <w:t>Васюткино</w:t>
      </w:r>
      <w:proofErr w:type="spellEnd"/>
      <w:r w:rsidRPr="00412CB8">
        <w:rPr>
          <w:rFonts w:ascii="Times New Roman" w:eastAsia="Times New Roman" w:hAnsi="Times New Roman" w:cs="Times New Roman"/>
          <w:color w:val="000000"/>
          <w:sz w:val="28"/>
          <w:szCs w:val="28"/>
          <w:lang w:eastAsia="ru-RU"/>
        </w:rPr>
        <w:t xml:space="preserve"> озеро». Изображение становления характера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главного героя. Самообладание маленького охотника. Мальчик в борьбе за спасение.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Картины родной природы.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И. Солженицын.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w:t>
      </w:r>
      <w:proofErr w:type="spellStart"/>
      <w:r w:rsidRPr="00412CB8">
        <w:rPr>
          <w:rFonts w:ascii="Times New Roman" w:eastAsia="Times New Roman" w:hAnsi="Times New Roman" w:cs="Times New Roman"/>
          <w:color w:val="000000"/>
          <w:sz w:val="28"/>
          <w:szCs w:val="28"/>
          <w:lang w:eastAsia="ru-RU"/>
        </w:rPr>
        <w:t>Матрёнин</w:t>
      </w:r>
      <w:proofErr w:type="spellEnd"/>
      <w:r w:rsidRPr="00412CB8">
        <w:rPr>
          <w:rFonts w:ascii="Times New Roman" w:eastAsia="Times New Roman" w:hAnsi="Times New Roman" w:cs="Times New Roman"/>
          <w:color w:val="000000"/>
          <w:sz w:val="28"/>
          <w:szCs w:val="28"/>
          <w:lang w:eastAsia="ru-RU"/>
        </w:rPr>
        <w:t xml:space="preserve"> двор». Историческая и биографическая основа рассказа. Изображение народной жизни. Образ рассказчика. Портрет и интерьер в рассказе.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412CB8">
        <w:rPr>
          <w:rFonts w:ascii="Times New Roman" w:eastAsia="Times New Roman" w:hAnsi="Times New Roman" w:cs="Times New Roman"/>
          <w:color w:val="000000"/>
          <w:sz w:val="28"/>
          <w:szCs w:val="28"/>
          <w:lang w:eastAsia="ru-RU"/>
        </w:rPr>
        <w:t>праведничества</w:t>
      </w:r>
      <w:proofErr w:type="spellEnd"/>
      <w:r w:rsidRPr="00412CB8">
        <w:rPr>
          <w:rFonts w:ascii="Times New Roman" w:eastAsia="Times New Roman" w:hAnsi="Times New Roman" w:cs="Times New Roman"/>
          <w:color w:val="000000"/>
          <w:sz w:val="28"/>
          <w:szCs w:val="28"/>
          <w:lang w:eastAsia="ru-RU"/>
        </w:rPr>
        <w:t xml:space="preserve"> в русской литературе.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Литература народов России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Г. Тукай.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 Карим.</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Поэма «Бессмертие» (фрагменты). Героический пафос поэмы. Близость образа главного героя поэмы образу Василия </w:t>
      </w:r>
      <w:proofErr w:type="spellStart"/>
      <w:r w:rsidRPr="00412CB8">
        <w:rPr>
          <w:rFonts w:ascii="Times New Roman" w:eastAsia="Times New Roman" w:hAnsi="Times New Roman" w:cs="Times New Roman"/>
          <w:color w:val="000000"/>
          <w:sz w:val="28"/>
          <w:szCs w:val="28"/>
          <w:lang w:eastAsia="ru-RU"/>
        </w:rPr>
        <w:t>Тёркина</w:t>
      </w:r>
      <w:proofErr w:type="spellEnd"/>
      <w:r w:rsidRPr="00412CB8">
        <w:rPr>
          <w:rFonts w:ascii="Times New Roman" w:eastAsia="Times New Roman" w:hAnsi="Times New Roman" w:cs="Times New Roman"/>
          <w:color w:val="000000"/>
          <w:sz w:val="28"/>
          <w:szCs w:val="28"/>
          <w:lang w:eastAsia="ru-RU"/>
        </w:rPr>
        <w:t xml:space="preserve"> из одноименной поэмы А. Т. Твардовского.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К. Кулиев.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«Когда на меня навалилась беда…», «Каким бы малым ни был мой народ…». Основные поэтические образы, символизирующие родину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стихотворениях балкарского поэта. Тема бессмертия народа, его языка, поэзии, обычаев. Поэт как вечный должник своего народа.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 Гамзатов.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Зарубежная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Гомер.</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Данте Алигьери.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Поэма «Божественная комедия» (фрагменты). Данте и его время.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У. Шекспир.</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Трагедия «Гамлет» (сцены). Трагический характер конфликта.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Напряжённая духовная жизнь героя-мыслителя. </w:t>
      </w:r>
      <w:proofErr w:type="spellStart"/>
      <w:r w:rsidRPr="00412CB8">
        <w:rPr>
          <w:rFonts w:ascii="Times New Roman" w:eastAsia="Times New Roman" w:hAnsi="Times New Roman" w:cs="Times New Roman"/>
          <w:color w:val="000000"/>
          <w:sz w:val="28"/>
          <w:szCs w:val="28"/>
          <w:lang w:eastAsia="ru-RU"/>
        </w:rPr>
        <w:t>Противопостав-ление</w:t>
      </w:r>
      <w:proofErr w:type="spellEnd"/>
      <w:r w:rsidRPr="00412CB8">
        <w:rPr>
          <w:rFonts w:ascii="Times New Roman" w:eastAsia="Times New Roman" w:hAnsi="Times New Roman" w:cs="Times New Roman"/>
          <w:color w:val="000000"/>
          <w:sz w:val="28"/>
          <w:szCs w:val="28"/>
          <w:lang w:eastAsia="ru-RU"/>
        </w:rPr>
        <w:t xml:space="preserve"> благородства мыслящей души и суетности времени. Гамлет как «вечный» образ. Тема жизни как театра.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Сонет № 130 «Её глаза на звезды не похожи…». Любовь и творчество как основные темы сонетов. Образ возлюбленной в сонетах Шекспира.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lastRenderedPageBreak/>
        <w:t>М. Сервантес.</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 Дефо.</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невзгодам. Преобразование мира как жизненная потребность человека. Образ</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путешественника в литературе.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 В. Гёте.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Ж. Б. Мольер.</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Дж. Г. Байрон.</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А. де Сент-Экзюпери.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Повесть-сказка «Маленький принц» (фрагменты). Постановка «вечных» вопросов в философской сказке. Образы повествователя и Маленького принца.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xml:space="preserve">Р. </w:t>
      </w:r>
      <w:proofErr w:type="spellStart"/>
      <w:r w:rsidRPr="00412CB8">
        <w:rPr>
          <w:rFonts w:ascii="Times New Roman" w:eastAsia="Times New Roman" w:hAnsi="Times New Roman" w:cs="Times New Roman"/>
          <w:b/>
          <w:bCs/>
          <w:color w:val="000000"/>
          <w:sz w:val="28"/>
          <w:szCs w:val="28"/>
          <w:lang w:eastAsia="ru-RU"/>
        </w:rPr>
        <w:t>Брэдбери</w:t>
      </w:r>
      <w:proofErr w:type="spellEnd"/>
      <w:r w:rsidRPr="00412CB8">
        <w:rPr>
          <w:rFonts w:ascii="Times New Roman" w:eastAsia="Times New Roman" w:hAnsi="Times New Roman" w:cs="Times New Roman"/>
          <w:b/>
          <w:bCs/>
          <w:color w:val="000000"/>
          <w:sz w:val="28"/>
          <w:szCs w:val="28"/>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Рассказ «Всё лето в один день». Особенности сюжета рассказа. Роль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фантастического сюжета в раскрытии серьёзных нравственных проблем. Образы детей. Смысл финала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Обзор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Героический эпос.</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Карело-финский эпос «Калевала» (фрагменты). «Песнь о Роланде» (фрагменты). «Песнь о </w:t>
      </w:r>
      <w:proofErr w:type="spellStart"/>
      <w:r w:rsidRPr="00412CB8">
        <w:rPr>
          <w:rFonts w:ascii="Times New Roman" w:eastAsia="Times New Roman" w:hAnsi="Times New Roman" w:cs="Times New Roman"/>
          <w:color w:val="000000"/>
          <w:sz w:val="28"/>
          <w:szCs w:val="28"/>
          <w:lang w:eastAsia="ru-RU"/>
        </w:rPr>
        <w:t>нибелунгах</w:t>
      </w:r>
      <w:proofErr w:type="spellEnd"/>
      <w:r w:rsidRPr="00412CB8">
        <w:rPr>
          <w:rFonts w:ascii="Times New Roman" w:eastAsia="Times New Roman" w:hAnsi="Times New Roman" w:cs="Times New Roman"/>
          <w:color w:val="000000"/>
          <w:sz w:val="28"/>
          <w:szCs w:val="28"/>
          <w:lang w:eastAsia="ru-RU"/>
        </w:rPr>
        <w:t>» (фрагменты). Обобщённое содержание образов героев народного эпоса и национальные черты. Волшебные предметы как атрибуты героя эпоса.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Роль гиперболы в создании образа героя эпоса. Культурный герой.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Литературная сказка</w:t>
      </w:r>
      <w:r w:rsidRPr="00412CB8">
        <w:rPr>
          <w:rFonts w:ascii="Times New Roman" w:eastAsia="Times New Roman" w:hAnsi="Times New Roman" w:cs="Times New Roman"/>
          <w:i/>
          <w:iCs/>
          <w:color w:val="000000"/>
          <w:sz w:val="28"/>
          <w:szCs w:val="28"/>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Х. К. Андерсен. Сказка «Снежная королева». А. Погорельский.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Сказка «Чёрная курица, или Подземные жители». А. Н. Островский. «Снегурочка» (сцены).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 Е. Салтыков-Щедрин. Сказка «Повесть о том, как один мужик двух генералов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Жанр басни.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w:t>
      </w:r>
      <w:r w:rsidRPr="00412CB8">
        <w:rPr>
          <w:rFonts w:ascii="Times New Roman" w:eastAsia="Times New Roman" w:hAnsi="Times New Roman" w:cs="Times New Roman"/>
          <w:color w:val="000000"/>
          <w:sz w:val="28"/>
          <w:szCs w:val="28"/>
          <w:lang w:eastAsia="ru-RU"/>
        </w:rPr>
        <w:lastRenderedPageBreak/>
        <w:t>форма иносказания и средство раскрытия определённых свойств человека. Нравственные проблемы и поучительный характер басен.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Жанр баллады.</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И. В. Гёте. Баллада «Лесной царь». Ф. Шиллер. Баллада «Перчатка». В. Скотт. Баллада «Клятва </w:t>
      </w:r>
      <w:proofErr w:type="spellStart"/>
      <w:r w:rsidRPr="00412CB8">
        <w:rPr>
          <w:rFonts w:ascii="Times New Roman" w:eastAsia="Times New Roman" w:hAnsi="Times New Roman" w:cs="Times New Roman"/>
          <w:color w:val="000000"/>
          <w:sz w:val="28"/>
          <w:szCs w:val="28"/>
          <w:lang w:eastAsia="ru-RU"/>
        </w:rPr>
        <w:t>Мойны</w:t>
      </w:r>
      <w:proofErr w:type="spellEnd"/>
      <w:r w:rsidRPr="00412CB8">
        <w:rPr>
          <w:rFonts w:ascii="Times New Roman" w:eastAsia="Times New Roman" w:hAnsi="Times New Roman" w:cs="Times New Roman"/>
          <w:color w:val="000000"/>
          <w:sz w:val="28"/>
          <w:szCs w:val="28"/>
          <w:lang w:eastAsia="ru-RU"/>
        </w:rPr>
        <w:t>».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Жанр новеллы.</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 Мериме. Новелла «Видение Карла XI». Э. А. По. Новелла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«Низвержение в </w:t>
      </w:r>
      <w:proofErr w:type="spellStart"/>
      <w:r w:rsidRPr="00412CB8">
        <w:rPr>
          <w:rFonts w:ascii="Times New Roman" w:eastAsia="Times New Roman" w:hAnsi="Times New Roman" w:cs="Times New Roman"/>
          <w:color w:val="000000"/>
          <w:sz w:val="28"/>
          <w:szCs w:val="28"/>
          <w:lang w:eastAsia="ru-RU"/>
        </w:rPr>
        <w:t>Мальстрем</w:t>
      </w:r>
      <w:proofErr w:type="spellEnd"/>
      <w:r w:rsidRPr="00412CB8">
        <w:rPr>
          <w:rFonts w:ascii="Times New Roman" w:eastAsia="Times New Roman" w:hAnsi="Times New Roman" w:cs="Times New Roman"/>
          <w:color w:val="000000"/>
          <w:sz w:val="28"/>
          <w:szCs w:val="28"/>
          <w:lang w:eastAsia="ru-RU"/>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Жанр рассказа.</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Сказовое повествование.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Тема детства в русской и зарубежной литературе.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А. П. Чехов. Рассказ «Мальчики».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М. М. Пришвин. Повесть «Кладовая солнца». М. Твен. Повесть «Приключения Тома </w:t>
      </w:r>
      <w:proofErr w:type="spellStart"/>
      <w:r w:rsidRPr="00412CB8">
        <w:rPr>
          <w:rFonts w:ascii="Times New Roman" w:eastAsia="Times New Roman" w:hAnsi="Times New Roman" w:cs="Times New Roman"/>
          <w:color w:val="000000"/>
          <w:sz w:val="28"/>
          <w:szCs w:val="28"/>
          <w:lang w:eastAsia="ru-RU"/>
        </w:rPr>
        <w:t>Сойера</w:t>
      </w:r>
      <w:proofErr w:type="spellEnd"/>
      <w:r w:rsidRPr="00412CB8">
        <w:rPr>
          <w:rFonts w:ascii="Times New Roman" w:eastAsia="Times New Roman" w:hAnsi="Times New Roman" w:cs="Times New Roman"/>
          <w:color w:val="000000"/>
          <w:sz w:val="28"/>
          <w:szCs w:val="28"/>
          <w:lang w:eastAsia="ru-RU"/>
        </w:rPr>
        <w:t>»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Русские и зарубежные писатели о животных</w:t>
      </w:r>
      <w:r w:rsidRPr="00412CB8">
        <w:rPr>
          <w:rFonts w:ascii="Times New Roman" w:eastAsia="Times New Roman" w:hAnsi="Times New Roman" w:cs="Times New Roman"/>
          <w:i/>
          <w:iCs/>
          <w:color w:val="000000"/>
          <w:sz w:val="28"/>
          <w:szCs w:val="28"/>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Ю. П. Казаков. Рассказ «Арктур — гончий пёс». В. П. Астафьев. Рассказ «Жизнь Трезора». Дж. Лондон. Повесть «Белый Клык».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Э. Сетон-Томпсон. Рассказ «Королевская </w:t>
      </w:r>
      <w:proofErr w:type="spellStart"/>
      <w:r w:rsidRPr="00412CB8">
        <w:rPr>
          <w:rFonts w:ascii="Times New Roman" w:eastAsia="Times New Roman" w:hAnsi="Times New Roman" w:cs="Times New Roman"/>
          <w:color w:val="000000"/>
          <w:sz w:val="28"/>
          <w:szCs w:val="28"/>
          <w:lang w:eastAsia="ru-RU"/>
        </w:rPr>
        <w:t>аналостанка</w:t>
      </w:r>
      <w:proofErr w:type="spellEnd"/>
      <w:r w:rsidRPr="00412CB8">
        <w:rPr>
          <w:rFonts w:ascii="Times New Roman" w:eastAsia="Times New Roman" w:hAnsi="Times New Roman" w:cs="Times New Roman"/>
          <w:color w:val="000000"/>
          <w:sz w:val="28"/>
          <w:szCs w:val="28"/>
          <w:lang w:eastAsia="ru-RU"/>
        </w:rPr>
        <w:t>». Образы животных в произведениях художественной литературы. Нравственные проблемы в произведениях о животных.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Животные в жизни и творчестве писателей-анималистов.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Тема природы в русской поэзии.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А. К. Толстой. Стихотворение «Осень. Обсыпается весь наш бедный сад…». А. А. Фет. Стихотворение «Чудная картина…». И. А. Бунин.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Стихотворение «Листопад» (фрагмент «Лес, точно терем расписной…»). Н. А. Заболоцкий.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Стихотворение «Гроза идёт». Картины родной природы в изображении русских поэтов.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Параллелизм как средство создания художественной картины жизни природы и человека.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Тема родины в русской поэзии.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И. С. Никитин. Стихотворение «Русь». А. К. Толстой.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lastRenderedPageBreak/>
        <w:t>Военная тема в русской литературе.</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 П. Катаев. Повесть «Сын полка» (фрагменты).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A. Т. Твардовский. Стихотворение «Рассказ танкиста». Д. С. Самойлов. Стихотворение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Автобиографические произведения русских писателей.</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Л. Н. Толстой. Повесть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«Детство» (фрагменты). М. Горький. Повесть «Детство» (фрагменты). А. Н. Толстой.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Сведения по теории и истории литературы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Литература как искусство словесного образа. Литература и мифология. Литература и фольклор.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Художественный образ. Персонаж. Литературный герой. Героический характер.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Художественный вымысел. Правдоподобие и фантастика.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Сюжет и композиция. Конфликт. Внутренний конфликт. Эпизод. Пейзаж. Портрет.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Диалог и монолог. Внутренний монолог. Дневники, письма и сны героев. Лирические отступления. Эпилог. Лирический сюжет.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Авторская позиция. Заглавие произведения. Эпиграф. «Говорящие» фамилии. Финал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Тематика и проблематика. Идейно-эмоциональное содержание произведения.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Возвышенное и низменное, прекрасное и безобразное, трагическое и комическое в литературе. Юмор. Сатира.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Древнерусская литература, её основные жанры: слово, поучение, житие, повесть.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Тема Русской земли. Идеал человека в литературе Древней Руси. Поучительный характер произведений древнерусской литературы.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Русская литература XVIII в. Классицизм и его связь с идеями русского Просвещения.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Сентиментализм и его обращение к изображению внутреннего мира обычного человека.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Русская литература XIX в. Романтизм в русской литературе. Романтический герой.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w:t>
      </w:r>
      <w:r w:rsidRPr="00412CB8">
        <w:rPr>
          <w:rFonts w:ascii="Times New Roman" w:eastAsia="Times New Roman" w:hAnsi="Times New Roman" w:cs="Times New Roman"/>
          <w:color w:val="000000"/>
          <w:sz w:val="28"/>
          <w:szCs w:val="28"/>
          <w:lang w:eastAsia="ru-RU"/>
        </w:rPr>
        <w:lastRenderedPageBreak/>
        <w:t>произведениях русской литературы. Психологизм русской прозы. Основные темы и образы русской поэзии XIX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(человек и природа, родина, любовь, назначение поэзии). Социальная и нравственная проблематика русской драматургии XIX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темы и образы русской поэзии XX в. (человек и природа, родина, любовь, война, назначение поэзии).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2.2.2.3.Иностранный язык.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Предметное содержание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Межличностные взаимоотношения в семье, со сверстниками; решение конфликтных ситуаций. Внешность и черты характера человека.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Досуг и увлечения (чтение, кино, театр, музей, музыка). Виды отдыха, путешествия. Молодёжная мода. Покупки.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Здоровый образ жизни: режим труда и отдыха, спорт, сбалансированное питание, отказ от вредных привычек.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Мир профессий. Проблемы выбора профессии. Роль иностранного языка в планах на будущее.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Вселенная и человек. Природа: флора и фауна. Проблемы экологии. Защита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окружающей среды. Климат, погода. Условия проживания в городской/сельской местности.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Транспорт.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Средства массовой информации и коммуникации (пресса, телевидение, радио,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Интернет).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Страна/страны изучаемого языка и родная страна, их географическое положение,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столицы и крупные города, регионы, достопримечательности, культурные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особенности (национальные праздники, знаменательные даты, традиции, обычаи),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страницы истории, выдающиеся люди, их вклад в науку и мировую культуру.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Виды речевой деятельности/Коммуникативные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Говорение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Диалогическая речь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Дальнейшее совершенствование диалогической речи при более вариативном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2-3 реплик (5—6 классы) со стороны каждого обучающегося.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8"/>
          <w:szCs w:val="28"/>
          <w:lang w:eastAsia="ru-RU"/>
        </w:rPr>
        <w:t>Монологическая речь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w:t>
      </w:r>
      <w:r w:rsidRPr="00412CB8">
        <w:rPr>
          <w:rFonts w:ascii="Times New Roman" w:eastAsia="Times New Roman" w:hAnsi="Times New Roman" w:cs="Times New Roman"/>
          <w:color w:val="000000"/>
          <w:sz w:val="28"/>
          <w:szCs w:val="28"/>
          <w:lang w:eastAsia="ru-RU"/>
        </w:rPr>
        <w:lastRenderedPageBreak/>
        <w:t>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w:t>
      </w:r>
    </w:p>
    <w:p w:rsidR="00412CB8" w:rsidRPr="00412CB8" w:rsidRDefault="00964086"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8"/>
          <w:szCs w:val="28"/>
          <w:lang w:eastAsia="ru-RU"/>
        </w:rPr>
        <w:t>от 8—10 фраз (5—8</w:t>
      </w:r>
      <w:r w:rsidR="00412CB8" w:rsidRPr="00412CB8">
        <w:rPr>
          <w:rFonts w:ascii="Times New Roman" w:eastAsia="Times New Roman" w:hAnsi="Times New Roman" w:cs="Times New Roman"/>
          <w:color w:val="000000"/>
          <w:sz w:val="28"/>
          <w:szCs w:val="28"/>
          <w:lang w:eastAsia="ru-RU"/>
        </w:rPr>
        <w:t xml:space="preserve"> классы)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b/>
          <w:bCs/>
          <w:i/>
          <w:iCs/>
          <w:color w:val="000000"/>
          <w:sz w:val="28"/>
          <w:szCs w:val="28"/>
          <w:lang w:eastAsia="ru-RU"/>
        </w:rPr>
        <w:t>Аудирование</w:t>
      </w:r>
      <w:proofErr w:type="spellEnd"/>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Дальнейшее развитие и совершенствование восприятия и понимания на слух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Жанры текстов: прагматические, публицистические.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Типы текстов: объявление, реклама, сообщение, рассказ, диалог-интервью,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стихотворение и др.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Аудирование</w:t>
      </w:r>
      <w:proofErr w:type="spellEnd"/>
      <w:r w:rsidRPr="00412CB8">
        <w:rPr>
          <w:rFonts w:ascii="Times New Roman" w:eastAsia="Times New Roman" w:hAnsi="Times New Roman" w:cs="Times New Roman"/>
          <w:color w:val="000000"/>
          <w:sz w:val="28"/>
          <w:szCs w:val="28"/>
          <w:lang w:eastAsia="ru-RU"/>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412CB8">
        <w:rPr>
          <w:rFonts w:ascii="Times New Roman" w:eastAsia="Times New Roman" w:hAnsi="Times New Roman" w:cs="Times New Roman"/>
          <w:color w:val="000000"/>
          <w:sz w:val="28"/>
          <w:szCs w:val="28"/>
          <w:lang w:eastAsia="ru-RU"/>
        </w:rPr>
        <w:t>аудирования</w:t>
      </w:r>
      <w:proofErr w:type="spellEnd"/>
      <w:r w:rsidRPr="00412CB8">
        <w:rPr>
          <w:rFonts w:ascii="Times New Roman" w:eastAsia="Times New Roman" w:hAnsi="Times New Roman" w:cs="Times New Roman"/>
          <w:color w:val="000000"/>
          <w:sz w:val="28"/>
          <w:szCs w:val="28"/>
          <w:lang w:eastAsia="ru-RU"/>
        </w:rPr>
        <w:t xml:space="preserve"> — до 1 мин.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Аудирование</w:t>
      </w:r>
      <w:proofErr w:type="spellEnd"/>
      <w:r w:rsidRPr="00412CB8">
        <w:rPr>
          <w:rFonts w:ascii="Times New Roman" w:eastAsia="Times New Roman" w:hAnsi="Times New Roman" w:cs="Times New Roman"/>
          <w:color w:val="000000"/>
          <w:sz w:val="28"/>
          <w:szCs w:val="28"/>
          <w:lang w:eastAsia="ru-RU"/>
        </w:rPr>
        <w:t xml:space="preserve"> с пониманием основного содержания текста осуществляется 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аутентичном материале, содержащем наряду с изученными и некоторое количество незнакомых языковых явлений. Время звучания текстов для </w:t>
      </w:r>
      <w:proofErr w:type="spellStart"/>
      <w:r w:rsidRPr="00412CB8">
        <w:rPr>
          <w:rFonts w:ascii="Times New Roman" w:eastAsia="Times New Roman" w:hAnsi="Times New Roman" w:cs="Times New Roman"/>
          <w:color w:val="000000"/>
          <w:sz w:val="28"/>
          <w:szCs w:val="28"/>
          <w:lang w:eastAsia="ru-RU"/>
        </w:rPr>
        <w:t>аудирования</w:t>
      </w:r>
      <w:proofErr w:type="spellEnd"/>
      <w:r w:rsidRPr="00412CB8">
        <w:rPr>
          <w:rFonts w:ascii="Times New Roman" w:eastAsia="Times New Roman" w:hAnsi="Times New Roman" w:cs="Times New Roman"/>
          <w:color w:val="000000"/>
          <w:sz w:val="28"/>
          <w:szCs w:val="28"/>
          <w:lang w:eastAsia="ru-RU"/>
        </w:rPr>
        <w:t xml:space="preserve"> — до 2 мин.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Аудирование</w:t>
      </w:r>
      <w:proofErr w:type="spellEnd"/>
      <w:r w:rsidRPr="00412CB8">
        <w:rPr>
          <w:rFonts w:ascii="Times New Roman" w:eastAsia="Times New Roman" w:hAnsi="Times New Roman" w:cs="Times New Roman"/>
          <w:color w:val="000000"/>
          <w:sz w:val="28"/>
          <w:szCs w:val="28"/>
          <w:lang w:eastAsia="ru-RU"/>
        </w:rPr>
        <w:t xml:space="preserve"> с выборочным пониманием нужной или интересующей информации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412CB8">
        <w:rPr>
          <w:rFonts w:ascii="Times New Roman" w:eastAsia="Times New Roman" w:hAnsi="Times New Roman" w:cs="Times New Roman"/>
          <w:color w:val="000000"/>
          <w:sz w:val="28"/>
          <w:szCs w:val="28"/>
          <w:lang w:eastAsia="ru-RU"/>
        </w:rPr>
        <w:t>аудирования</w:t>
      </w:r>
      <w:proofErr w:type="spellEnd"/>
      <w:r w:rsidRPr="00412CB8">
        <w:rPr>
          <w:rFonts w:ascii="Times New Roman" w:eastAsia="Times New Roman" w:hAnsi="Times New Roman" w:cs="Times New Roman"/>
          <w:color w:val="000000"/>
          <w:sz w:val="28"/>
          <w:szCs w:val="28"/>
          <w:lang w:eastAsia="ru-RU"/>
        </w:rPr>
        <w:t xml:space="preserve"> — до 1,5 мин.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Чтение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Умение читать и понимать аутентичные тексты с различной глубиной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Жанры текстов: научно-популярные, публицистические, художественные,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прагматические.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Типы текстов: статья, интервью, рассказ, объявление, рецепт, меню, проспект, реклама, стихотворение и др.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Независимо от вида чтения возможно использование двуязычного словаря.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Чтение с пониманием основного содержания осуществляется на несложных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Чтение с выборочным пониманием нужной или интересующей информации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Письменная речь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Дальнейшее развитие и совершенствование письменной речи, а именно умений: — писать короткие поздравления с днем рождения и другими праздниками, выражать пожелания (объёмом 30—40 слов, включая адрес);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заполнять формуляры, бланки (указывать имя, фамилию, пол, гражданство, адрес);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составлять план, тезисы устного или письменного сообщения, кратко излагать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результаты проектной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Языковые знания и навыки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Орфография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Знание правил чтения и орфографии и навыки их применения на основе изучаемого лексико-грамматического материала.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Фонетическая сторона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Навыки адекватного произношения и различения на слух всех звуков изучаемого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Лексическая сторона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Грамматическая сторона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Социокультурные знания и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412CB8">
        <w:rPr>
          <w:rFonts w:ascii="Times New Roman" w:eastAsia="Times New Roman" w:hAnsi="Times New Roman" w:cs="Times New Roman"/>
          <w:color w:val="000000"/>
          <w:sz w:val="28"/>
          <w:szCs w:val="28"/>
          <w:lang w:eastAsia="ru-RU"/>
        </w:rPr>
        <w:t>межпредметного</w:t>
      </w:r>
      <w:proofErr w:type="spellEnd"/>
      <w:r w:rsidRPr="00412CB8">
        <w:rPr>
          <w:rFonts w:ascii="Times New Roman" w:eastAsia="Times New Roman" w:hAnsi="Times New Roman" w:cs="Times New Roman"/>
          <w:color w:val="000000"/>
          <w:sz w:val="28"/>
          <w:szCs w:val="28"/>
          <w:lang w:eastAsia="ru-RU"/>
        </w:rPr>
        <w:t xml:space="preserve"> характера).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Это предполагает овладение: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знаниями о значении родного и иностранного языков в современном мире;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сведениями о социокультурном портрете стран, говорящих на иностранном языке, их символике и культурном наследии;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употребительной фоновой лексикой и реалиями страны изучаемого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традициями (проведения выходных дней, основных национальных праздников),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распространёнными образцами фольклора (скороговорками, поговорками, пословицами);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умением распознавать и употреблять в устной и письменной речи в ситуациях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Компенсаторные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Совершенствуются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переспрашивать, просить повторить, уточняя значение незнакомых слов;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использовать в качестве опоры при порождении собственных высказываний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ключевые слова, план к тексту, тематический словарь и т. 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прогнозировать содержание текста на основе заголовка, предварительно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поставленных вопросов;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догадываться о значении незнакомых слов по контексту, по используемым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собеседником жестам и мимике;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использовать синонимы, антонимы, описания понятия при дефиците языковых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средств.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b/>
          <w:bCs/>
          <w:color w:val="000000"/>
          <w:sz w:val="28"/>
          <w:szCs w:val="28"/>
          <w:lang w:eastAsia="ru-RU"/>
        </w:rPr>
        <w:t>Общеучебные</w:t>
      </w:r>
      <w:proofErr w:type="spellEnd"/>
      <w:r w:rsidRPr="00412CB8">
        <w:rPr>
          <w:rFonts w:ascii="Times New Roman" w:eastAsia="Times New Roman" w:hAnsi="Times New Roman" w:cs="Times New Roman"/>
          <w:b/>
          <w:bCs/>
          <w:color w:val="000000"/>
          <w:sz w:val="28"/>
          <w:szCs w:val="28"/>
          <w:lang w:eastAsia="ru-RU"/>
        </w:rPr>
        <w:t xml:space="preserve"> умения и универсальные способы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Формируются и совершенствуются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работать с информацией: сокращение, расширение устной и письменной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информации, создание второго текста по аналогии, заполнение таблиц;</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работать с разными источниками на иностранном языке: справочными материалами, словарями, </w:t>
      </w:r>
      <w:proofErr w:type="spellStart"/>
      <w:r w:rsidRPr="00412CB8">
        <w:rPr>
          <w:rFonts w:ascii="Times New Roman" w:eastAsia="Times New Roman" w:hAnsi="Times New Roman" w:cs="Times New Roman"/>
          <w:color w:val="000000"/>
          <w:sz w:val="28"/>
          <w:szCs w:val="28"/>
          <w:lang w:eastAsia="ru-RU"/>
        </w:rPr>
        <w:t>интернет-ресурсами</w:t>
      </w:r>
      <w:proofErr w:type="spellEnd"/>
      <w:r w:rsidRPr="00412CB8">
        <w:rPr>
          <w:rFonts w:ascii="Times New Roman" w:eastAsia="Times New Roman" w:hAnsi="Times New Roman" w:cs="Times New Roman"/>
          <w:color w:val="000000"/>
          <w:sz w:val="28"/>
          <w:szCs w:val="28"/>
          <w:lang w:eastAsia="ru-RU"/>
        </w:rPr>
        <w:t>, литературой;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планировать и осуществлять учебно-исследовательскую работу: выбор темы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исследования, составление плана работы, знакомство с исследовательскими методами (наблюдение, анкетирование, </w:t>
      </w:r>
      <w:proofErr w:type="spellStart"/>
      <w:r w:rsidRPr="00412CB8">
        <w:rPr>
          <w:rFonts w:ascii="Times New Roman" w:eastAsia="Times New Roman" w:hAnsi="Times New Roman" w:cs="Times New Roman"/>
          <w:color w:val="000000"/>
          <w:sz w:val="28"/>
          <w:szCs w:val="28"/>
          <w:lang w:eastAsia="ru-RU"/>
        </w:rPr>
        <w:t>интервьюиро-вание</w:t>
      </w:r>
      <w:proofErr w:type="spellEnd"/>
      <w:r w:rsidRPr="00412CB8">
        <w:rPr>
          <w:rFonts w:ascii="Times New Roman" w:eastAsia="Times New Roman" w:hAnsi="Times New Roman" w:cs="Times New Roman"/>
          <w:color w:val="000000"/>
          <w:sz w:val="28"/>
          <w:szCs w:val="28"/>
          <w:lang w:eastAsia="ru-RU"/>
        </w:rPr>
        <w:t xml:space="preserve">), анализ полученных данных и их </w:t>
      </w:r>
      <w:r w:rsidRPr="00412CB8">
        <w:rPr>
          <w:rFonts w:ascii="Times New Roman" w:eastAsia="Times New Roman" w:hAnsi="Times New Roman" w:cs="Times New Roman"/>
          <w:color w:val="000000"/>
          <w:sz w:val="28"/>
          <w:szCs w:val="28"/>
          <w:lang w:eastAsia="ru-RU"/>
        </w:rPr>
        <w:lastRenderedPageBreak/>
        <w:t>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самостоятельно работать, рационально организовывая свой труд в классе и дома.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Специальные учебные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Формируются и совершенствуются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находить ключевые слова и социокультурные реалии при работе с текстом;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семантизировать</w:t>
      </w:r>
      <w:proofErr w:type="spellEnd"/>
      <w:r w:rsidRPr="00412CB8">
        <w:rPr>
          <w:rFonts w:ascii="Times New Roman" w:eastAsia="Times New Roman" w:hAnsi="Times New Roman" w:cs="Times New Roman"/>
          <w:color w:val="000000"/>
          <w:sz w:val="28"/>
          <w:szCs w:val="28"/>
          <w:lang w:eastAsia="ru-RU"/>
        </w:rPr>
        <w:t xml:space="preserve"> слова на основе языковой догадки;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осуществлять словообразовательный анализ;</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выборочно использовать перевод;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пользоваться двуязычным и толковым словарями;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 участвовать в проектной деятельности </w:t>
      </w:r>
      <w:proofErr w:type="spellStart"/>
      <w:r w:rsidRPr="00412CB8">
        <w:rPr>
          <w:rFonts w:ascii="Times New Roman" w:eastAsia="Times New Roman" w:hAnsi="Times New Roman" w:cs="Times New Roman"/>
          <w:color w:val="000000"/>
          <w:sz w:val="28"/>
          <w:szCs w:val="28"/>
          <w:lang w:eastAsia="ru-RU"/>
        </w:rPr>
        <w:t>межпредметного</w:t>
      </w:r>
      <w:proofErr w:type="spellEnd"/>
      <w:r w:rsidRPr="00412CB8">
        <w:rPr>
          <w:rFonts w:ascii="Times New Roman" w:eastAsia="Times New Roman" w:hAnsi="Times New Roman" w:cs="Times New Roman"/>
          <w:color w:val="000000"/>
          <w:sz w:val="28"/>
          <w:szCs w:val="28"/>
          <w:lang w:eastAsia="ru-RU"/>
        </w:rPr>
        <w:t xml:space="preserve"> характера.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Содержание курса по конкретному иностранному языку даётся на примере английского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Языковые средства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Лексическая сторона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Овладение лексическими единицами, обслуживающими новые темы, проблемы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ситуации общения в пределах тематики основной школы, в объёме </w:t>
      </w:r>
      <w:r w:rsidRPr="00412CB8">
        <w:rPr>
          <w:rFonts w:ascii="Times New Roman" w:eastAsia="Times New Roman" w:hAnsi="Times New Roman" w:cs="Times New Roman"/>
          <w:color w:val="000000"/>
          <w:sz w:val="28"/>
          <w:szCs w:val="28"/>
          <w:shd w:val="clear" w:color="auto" w:fill="FFFF00"/>
          <w:lang w:eastAsia="ru-RU"/>
        </w:rPr>
        <w:t>1200</w:t>
      </w:r>
      <w:r w:rsidRPr="00412CB8">
        <w:rPr>
          <w:rFonts w:ascii="Times New Roman" w:eastAsia="Times New Roman" w:hAnsi="Times New Roman" w:cs="Times New Roman"/>
          <w:color w:val="000000"/>
          <w:sz w:val="28"/>
          <w:szCs w:val="28"/>
          <w:lang w:eastAsia="ru-RU"/>
        </w:rPr>
        <w:t> единиц (включая 500, усвоенных в начальной школе). Лексические единицы включают устойчивые словосочетания, оценочную лексику, реплики-клише речевого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этикета, отражающие культуру стран изучаемого языка.</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eastAsia="ru-RU"/>
        </w:rPr>
        <w:t>Основные</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способы</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словообразования</w:t>
      </w:r>
      <w:r w:rsidRPr="00412CB8">
        <w:rPr>
          <w:rFonts w:ascii="Times New Roman" w:eastAsia="Times New Roman" w:hAnsi="Times New Roman" w:cs="Times New Roman"/>
          <w:color w:val="000000"/>
          <w:sz w:val="28"/>
          <w:szCs w:val="28"/>
          <w:lang w:val="en-US"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val="en-US" w:eastAsia="ru-RU"/>
        </w:rPr>
        <w:t>1)</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аффиксация</w:t>
      </w:r>
      <w:r w:rsidRPr="00412CB8">
        <w:rPr>
          <w:rFonts w:ascii="Times New Roman" w:eastAsia="Times New Roman" w:hAnsi="Times New Roman" w:cs="Times New Roman"/>
          <w:color w:val="000000"/>
          <w:sz w:val="28"/>
          <w:szCs w:val="28"/>
          <w:lang w:val="en-US"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val="en-US" w:eastAsia="ru-RU"/>
        </w:rPr>
        <w:t>•</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глаголов</w:t>
      </w:r>
      <w:r w:rsidRPr="00412CB8">
        <w:rPr>
          <w:rFonts w:ascii="Times New Roman" w:eastAsia="Times New Roman" w:hAnsi="Times New Roman" w:cs="Times New Roman"/>
          <w:color w:val="000000"/>
          <w:sz w:val="28"/>
          <w:szCs w:val="28"/>
          <w:lang w:val="en-US" w:eastAsia="ru-RU"/>
        </w:rPr>
        <w:t xml:space="preserve">: dis- (disagree), </w:t>
      </w:r>
      <w:proofErr w:type="spellStart"/>
      <w:r w:rsidRPr="00412CB8">
        <w:rPr>
          <w:rFonts w:ascii="Times New Roman" w:eastAsia="Times New Roman" w:hAnsi="Times New Roman" w:cs="Times New Roman"/>
          <w:color w:val="000000"/>
          <w:sz w:val="28"/>
          <w:szCs w:val="28"/>
          <w:lang w:val="en-US" w:eastAsia="ru-RU"/>
        </w:rPr>
        <w:t>mis</w:t>
      </w:r>
      <w:proofErr w:type="spellEnd"/>
      <w:r w:rsidRPr="00412CB8">
        <w:rPr>
          <w:rFonts w:ascii="Times New Roman" w:eastAsia="Times New Roman" w:hAnsi="Times New Roman" w:cs="Times New Roman"/>
          <w:color w:val="000000"/>
          <w:sz w:val="28"/>
          <w:szCs w:val="28"/>
          <w:lang w:val="en-US" w:eastAsia="ru-RU"/>
        </w:rPr>
        <w:t>- (misunderstand), re- (rewrite); -</w:t>
      </w:r>
      <w:proofErr w:type="spellStart"/>
      <w:r w:rsidRPr="00412CB8">
        <w:rPr>
          <w:rFonts w:ascii="Times New Roman" w:eastAsia="Times New Roman" w:hAnsi="Times New Roman" w:cs="Times New Roman"/>
          <w:color w:val="000000"/>
          <w:sz w:val="28"/>
          <w:szCs w:val="28"/>
          <w:lang w:val="en-US" w:eastAsia="ru-RU"/>
        </w:rPr>
        <w:t>ize</w:t>
      </w:r>
      <w:proofErr w:type="spellEnd"/>
      <w:r w:rsidRPr="00412CB8">
        <w:rPr>
          <w:rFonts w:ascii="Times New Roman" w:eastAsia="Times New Roman" w:hAnsi="Times New Roman" w:cs="Times New Roman"/>
          <w:color w:val="000000"/>
          <w:sz w:val="28"/>
          <w:szCs w:val="28"/>
          <w:lang w:val="en-US" w:eastAsia="ru-RU"/>
        </w:rPr>
        <w:t>/-</w:t>
      </w:r>
      <w:proofErr w:type="spellStart"/>
      <w:r w:rsidRPr="00412CB8">
        <w:rPr>
          <w:rFonts w:ascii="Times New Roman" w:eastAsia="Times New Roman" w:hAnsi="Times New Roman" w:cs="Times New Roman"/>
          <w:color w:val="000000"/>
          <w:sz w:val="28"/>
          <w:szCs w:val="28"/>
          <w:lang w:val="en-US" w:eastAsia="ru-RU"/>
        </w:rPr>
        <w:t>ise</w:t>
      </w:r>
      <w:proofErr w:type="spellEnd"/>
      <w:r w:rsidRPr="00412CB8">
        <w:rPr>
          <w:rFonts w:ascii="Times New Roman" w:eastAsia="Times New Roman" w:hAnsi="Times New Roman" w:cs="Times New Roman"/>
          <w:color w:val="000000"/>
          <w:sz w:val="28"/>
          <w:szCs w:val="28"/>
          <w:lang w:val="en-US" w:eastAsia="ru-RU"/>
        </w:rPr>
        <w:t xml:space="preserve"> (organize); •</w:t>
      </w:r>
      <w:r w:rsidRPr="00412CB8">
        <w:rPr>
          <w:rFonts w:ascii="Times New Roman" w:eastAsia="Times New Roman" w:hAnsi="Times New Roman" w:cs="Times New Roman"/>
          <w:color w:val="000000"/>
          <w:sz w:val="28"/>
          <w:szCs w:val="28"/>
          <w:lang w:eastAsia="ru-RU"/>
        </w:rPr>
        <w:t>существительных</w:t>
      </w:r>
      <w:r w:rsidRPr="00412CB8">
        <w:rPr>
          <w:rFonts w:ascii="Times New Roman" w:eastAsia="Times New Roman" w:hAnsi="Times New Roman" w:cs="Times New Roman"/>
          <w:color w:val="000000"/>
          <w:sz w:val="28"/>
          <w:szCs w:val="28"/>
          <w:lang w:val="en-US" w:eastAsia="ru-RU"/>
        </w:rPr>
        <w:t>: -</w:t>
      </w:r>
      <w:proofErr w:type="spellStart"/>
      <w:r w:rsidRPr="00412CB8">
        <w:rPr>
          <w:rFonts w:ascii="Times New Roman" w:eastAsia="Times New Roman" w:hAnsi="Times New Roman" w:cs="Times New Roman"/>
          <w:color w:val="000000"/>
          <w:sz w:val="28"/>
          <w:szCs w:val="28"/>
          <w:lang w:val="en-US" w:eastAsia="ru-RU"/>
        </w:rPr>
        <w:t>sion</w:t>
      </w:r>
      <w:proofErr w:type="spellEnd"/>
      <w:r w:rsidRPr="00412CB8">
        <w:rPr>
          <w:rFonts w:ascii="Times New Roman" w:eastAsia="Times New Roman" w:hAnsi="Times New Roman" w:cs="Times New Roman"/>
          <w:color w:val="000000"/>
          <w:sz w:val="28"/>
          <w:szCs w:val="28"/>
          <w:lang w:val="en-US" w:eastAsia="ru-RU"/>
        </w:rPr>
        <w:t>/-</w:t>
      </w:r>
      <w:proofErr w:type="spellStart"/>
      <w:r w:rsidRPr="00412CB8">
        <w:rPr>
          <w:rFonts w:ascii="Times New Roman" w:eastAsia="Times New Roman" w:hAnsi="Times New Roman" w:cs="Times New Roman"/>
          <w:color w:val="000000"/>
          <w:sz w:val="28"/>
          <w:szCs w:val="28"/>
          <w:lang w:val="en-US" w:eastAsia="ru-RU"/>
        </w:rPr>
        <w:t>tion</w:t>
      </w:r>
      <w:proofErr w:type="spellEnd"/>
      <w:r w:rsidRPr="00412CB8">
        <w:rPr>
          <w:rFonts w:ascii="Times New Roman" w:eastAsia="Times New Roman" w:hAnsi="Times New Roman" w:cs="Times New Roman"/>
          <w:color w:val="000000"/>
          <w:sz w:val="28"/>
          <w:szCs w:val="28"/>
          <w:lang w:val="en-US" w:eastAsia="ru-RU"/>
        </w:rPr>
        <w:t xml:space="preserve"> (conclusion/celebration), -</w:t>
      </w:r>
      <w:proofErr w:type="spellStart"/>
      <w:r w:rsidRPr="00412CB8">
        <w:rPr>
          <w:rFonts w:ascii="Times New Roman" w:eastAsia="Times New Roman" w:hAnsi="Times New Roman" w:cs="Times New Roman"/>
          <w:color w:val="000000"/>
          <w:sz w:val="28"/>
          <w:szCs w:val="28"/>
          <w:lang w:val="en-US" w:eastAsia="ru-RU"/>
        </w:rPr>
        <w:t>ance</w:t>
      </w:r>
      <w:proofErr w:type="spellEnd"/>
      <w:r w:rsidRPr="00412CB8">
        <w:rPr>
          <w:rFonts w:ascii="Times New Roman" w:eastAsia="Times New Roman" w:hAnsi="Times New Roman" w:cs="Times New Roman"/>
          <w:color w:val="000000"/>
          <w:sz w:val="28"/>
          <w:szCs w:val="28"/>
          <w:lang w:val="en-US" w:eastAsia="ru-RU"/>
        </w:rPr>
        <w:t>/-</w:t>
      </w:r>
      <w:proofErr w:type="spellStart"/>
      <w:r w:rsidRPr="00412CB8">
        <w:rPr>
          <w:rFonts w:ascii="Times New Roman" w:eastAsia="Times New Roman" w:hAnsi="Times New Roman" w:cs="Times New Roman"/>
          <w:color w:val="000000"/>
          <w:sz w:val="28"/>
          <w:szCs w:val="28"/>
          <w:lang w:val="en-US" w:eastAsia="ru-RU"/>
        </w:rPr>
        <w:t>ence</w:t>
      </w:r>
      <w:proofErr w:type="spellEnd"/>
      <w:r w:rsidRPr="00412CB8">
        <w:rPr>
          <w:rFonts w:ascii="Times New Roman" w:eastAsia="Times New Roman" w:hAnsi="Times New Roman" w:cs="Times New Roman"/>
          <w:color w:val="000000"/>
          <w:sz w:val="28"/>
          <w:szCs w:val="28"/>
          <w:lang w:val="en-US" w:eastAsia="ru-RU"/>
        </w:rPr>
        <w:t xml:space="preserve"> (performance/influence), -</w:t>
      </w:r>
      <w:proofErr w:type="spellStart"/>
      <w:r w:rsidRPr="00412CB8">
        <w:rPr>
          <w:rFonts w:ascii="Times New Roman" w:eastAsia="Times New Roman" w:hAnsi="Times New Roman" w:cs="Times New Roman"/>
          <w:color w:val="000000"/>
          <w:sz w:val="28"/>
          <w:szCs w:val="28"/>
          <w:lang w:val="en-US" w:eastAsia="ru-RU"/>
        </w:rPr>
        <w:t>ment</w:t>
      </w:r>
      <w:proofErr w:type="spellEnd"/>
      <w:r w:rsidRPr="00412CB8">
        <w:rPr>
          <w:rFonts w:ascii="Times New Roman" w:eastAsia="Times New Roman" w:hAnsi="Times New Roman" w:cs="Times New Roman"/>
          <w:color w:val="000000"/>
          <w:sz w:val="28"/>
          <w:szCs w:val="28"/>
          <w:lang w:val="en-US" w:eastAsia="ru-RU"/>
        </w:rPr>
        <w:t xml:space="preserve"> (environment), -</w:t>
      </w:r>
      <w:proofErr w:type="spellStart"/>
      <w:r w:rsidRPr="00412CB8">
        <w:rPr>
          <w:rFonts w:ascii="Times New Roman" w:eastAsia="Times New Roman" w:hAnsi="Times New Roman" w:cs="Times New Roman"/>
          <w:color w:val="000000"/>
          <w:sz w:val="28"/>
          <w:szCs w:val="28"/>
          <w:lang w:val="en-US" w:eastAsia="ru-RU"/>
        </w:rPr>
        <w:t>ity</w:t>
      </w:r>
      <w:proofErr w:type="spellEnd"/>
      <w:r w:rsidRPr="00412CB8">
        <w:rPr>
          <w:rFonts w:ascii="Times New Roman" w:eastAsia="Times New Roman" w:hAnsi="Times New Roman" w:cs="Times New Roman"/>
          <w:color w:val="000000"/>
          <w:sz w:val="28"/>
          <w:szCs w:val="28"/>
          <w:lang w:val="en-US" w:eastAsia="ru-RU"/>
        </w:rPr>
        <w:t xml:space="preserve"> (possibility), -ness (kindness), -ship(friendship), -</w:t>
      </w:r>
      <w:proofErr w:type="spellStart"/>
      <w:r w:rsidRPr="00412CB8">
        <w:rPr>
          <w:rFonts w:ascii="Times New Roman" w:eastAsia="Times New Roman" w:hAnsi="Times New Roman" w:cs="Times New Roman"/>
          <w:color w:val="000000"/>
          <w:sz w:val="28"/>
          <w:szCs w:val="28"/>
          <w:lang w:val="en-US" w:eastAsia="ru-RU"/>
        </w:rPr>
        <w:t>ist</w:t>
      </w:r>
      <w:proofErr w:type="spellEnd"/>
      <w:r w:rsidRPr="00412CB8">
        <w:rPr>
          <w:rFonts w:ascii="Times New Roman" w:eastAsia="Times New Roman" w:hAnsi="Times New Roman" w:cs="Times New Roman"/>
          <w:color w:val="000000"/>
          <w:sz w:val="28"/>
          <w:szCs w:val="28"/>
          <w:lang w:val="en-US" w:eastAsia="ru-RU"/>
        </w:rPr>
        <w:t xml:space="preserve"> (optimist), -</w:t>
      </w:r>
      <w:proofErr w:type="spellStart"/>
      <w:r w:rsidRPr="00412CB8">
        <w:rPr>
          <w:rFonts w:ascii="Times New Roman" w:eastAsia="Times New Roman" w:hAnsi="Times New Roman" w:cs="Times New Roman"/>
          <w:color w:val="000000"/>
          <w:sz w:val="28"/>
          <w:szCs w:val="28"/>
          <w:lang w:val="en-US" w:eastAsia="ru-RU"/>
        </w:rPr>
        <w:t>ing</w:t>
      </w:r>
      <w:proofErr w:type="spellEnd"/>
      <w:r w:rsidRPr="00412CB8">
        <w:rPr>
          <w:rFonts w:ascii="Times New Roman" w:eastAsia="Times New Roman" w:hAnsi="Times New Roman" w:cs="Times New Roman"/>
          <w:color w:val="000000"/>
          <w:sz w:val="28"/>
          <w:szCs w:val="28"/>
          <w:lang w:val="en-US" w:eastAsia="ru-RU"/>
        </w:rPr>
        <w:t xml:space="preserve"> (meeting);</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val="en-US" w:eastAsia="ru-RU"/>
        </w:rPr>
        <w:t>•</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прилагательных</w:t>
      </w:r>
      <w:r w:rsidRPr="00412CB8">
        <w:rPr>
          <w:rFonts w:ascii="Times New Roman" w:eastAsia="Times New Roman" w:hAnsi="Times New Roman" w:cs="Times New Roman"/>
          <w:color w:val="000000"/>
          <w:sz w:val="28"/>
          <w:szCs w:val="28"/>
          <w:lang w:val="en-US" w:eastAsia="ru-RU"/>
        </w:rPr>
        <w:t xml:space="preserve">: un- (unpleasant), </w:t>
      </w:r>
      <w:proofErr w:type="spellStart"/>
      <w:r w:rsidRPr="00412CB8">
        <w:rPr>
          <w:rFonts w:ascii="Times New Roman" w:eastAsia="Times New Roman" w:hAnsi="Times New Roman" w:cs="Times New Roman"/>
          <w:color w:val="000000"/>
          <w:sz w:val="28"/>
          <w:szCs w:val="28"/>
          <w:lang w:val="en-US" w:eastAsia="ru-RU"/>
        </w:rPr>
        <w:t>im</w:t>
      </w:r>
      <w:proofErr w:type="spellEnd"/>
      <w:r w:rsidRPr="00412CB8">
        <w:rPr>
          <w:rFonts w:ascii="Times New Roman" w:eastAsia="Times New Roman" w:hAnsi="Times New Roman" w:cs="Times New Roman"/>
          <w:color w:val="000000"/>
          <w:sz w:val="28"/>
          <w:szCs w:val="28"/>
          <w:lang w:val="en-US" w:eastAsia="ru-RU"/>
        </w:rPr>
        <w:t>-/in- (impolite/independent), inter- (international); -y (busy), -</w:t>
      </w:r>
      <w:proofErr w:type="spellStart"/>
      <w:r w:rsidRPr="00412CB8">
        <w:rPr>
          <w:rFonts w:ascii="Times New Roman" w:eastAsia="Times New Roman" w:hAnsi="Times New Roman" w:cs="Times New Roman"/>
          <w:color w:val="000000"/>
          <w:sz w:val="28"/>
          <w:szCs w:val="28"/>
          <w:lang w:val="en-US" w:eastAsia="ru-RU"/>
        </w:rPr>
        <w:t>ly</w:t>
      </w:r>
      <w:proofErr w:type="spellEnd"/>
      <w:r w:rsidRPr="00412CB8">
        <w:rPr>
          <w:rFonts w:ascii="Times New Roman" w:eastAsia="Times New Roman" w:hAnsi="Times New Roman" w:cs="Times New Roman"/>
          <w:color w:val="000000"/>
          <w:sz w:val="28"/>
          <w:szCs w:val="28"/>
          <w:lang w:val="en-US" w:eastAsia="ru-RU"/>
        </w:rPr>
        <w:t xml:space="preserve"> (lovely), -</w:t>
      </w:r>
      <w:proofErr w:type="spellStart"/>
      <w:r w:rsidRPr="00412CB8">
        <w:rPr>
          <w:rFonts w:ascii="Times New Roman" w:eastAsia="Times New Roman" w:hAnsi="Times New Roman" w:cs="Times New Roman"/>
          <w:color w:val="000000"/>
          <w:sz w:val="28"/>
          <w:szCs w:val="28"/>
          <w:lang w:val="en-US" w:eastAsia="ru-RU"/>
        </w:rPr>
        <w:t>ful</w:t>
      </w:r>
      <w:proofErr w:type="spellEnd"/>
      <w:r w:rsidRPr="00412CB8">
        <w:rPr>
          <w:rFonts w:ascii="Times New Roman" w:eastAsia="Times New Roman" w:hAnsi="Times New Roman" w:cs="Times New Roman"/>
          <w:color w:val="000000"/>
          <w:sz w:val="28"/>
          <w:szCs w:val="28"/>
          <w:lang w:val="en-US" w:eastAsia="ru-RU"/>
        </w:rPr>
        <w:t xml:space="preserve"> (careful), -al (historical), -</w:t>
      </w:r>
      <w:proofErr w:type="spellStart"/>
      <w:r w:rsidRPr="00412CB8">
        <w:rPr>
          <w:rFonts w:ascii="Times New Roman" w:eastAsia="Times New Roman" w:hAnsi="Times New Roman" w:cs="Times New Roman"/>
          <w:color w:val="000000"/>
          <w:sz w:val="28"/>
          <w:szCs w:val="28"/>
          <w:lang w:val="en-US" w:eastAsia="ru-RU"/>
        </w:rPr>
        <w:t>ic</w:t>
      </w:r>
      <w:proofErr w:type="spellEnd"/>
      <w:r w:rsidRPr="00412CB8">
        <w:rPr>
          <w:rFonts w:ascii="Times New Roman" w:eastAsia="Times New Roman" w:hAnsi="Times New Roman" w:cs="Times New Roman"/>
          <w:color w:val="000000"/>
          <w:sz w:val="28"/>
          <w:szCs w:val="28"/>
          <w:lang w:val="en-US" w:eastAsia="ru-RU"/>
        </w:rPr>
        <w:t xml:space="preserve"> (scientific), -</w:t>
      </w:r>
      <w:proofErr w:type="spellStart"/>
      <w:r w:rsidRPr="00412CB8">
        <w:rPr>
          <w:rFonts w:ascii="Times New Roman" w:eastAsia="Times New Roman" w:hAnsi="Times New Roman" w:cs="Times New Roman"/>
          <w:color w:val="000000"/>
          <w:sz w:val="28"/>
          <w:szCs w:val="28"/>
          <w:lang w:val="en-US" w:eastAsia="ru-RU"/>
        </w:rPr>
        <w:t>ian</w:t>
      </w:r>
      <w:proofErr w:type="spellEnd"/>
      <w:r w:rsidRPr="00412CB8">
        <w:rPr>
          <w:rFonts w:ascii="Times New Roman" w:eastAsia="Times New Roman" w:hAnsi="Times New Roman" w:cs="Times New Roman"/>
          <w:color w:val="000000"/>
          <w:sz w:val="28"/>
          <w:szCs w:val="28"/>
          <w:lang w:val="en-US" w:eastAsia="ru-RU"/>
        </w:rPr>
        <w:t>/-an (Russian), -</w:t>
      </w:r>
      <w:proofErr w:type="spellStart"/>
      <w:r w:rsidRPr="00412CB8">
        <w:rPr>
          <w:rFonts w:ascii="Times New Roman" w:eastAsia="Times New Roman" w:hAnsi="Times New Roman" w:cs="Times New Roman"/>
          <w:color w:val="000000"/>
          <w:sz w:val="28"/>
          <w:szCs w:val="28"/>
          <w:lang w:val="en-US" w:eastAsia="ru-RU"/>
        </w:rPr>
        <w:t>ing</w:t>
      </w:r>
      <w:proofErr w:type="spellEnd"/>
      <w:r w:rsidRPr="00412CB8">
        <w:rPr>
          <w:rFonts w:ascii="Times New Roman" w:eastAsia="Times New Roman" w:hAnsi="Times New Roman" w:cs="Times New Roman"/>
          <w:color w:val="000000"/>
          <w:sz w:val="28"/>
          <w:szCs w:val="28"/>
          <w:lang w:val="en-US" w:eastAsia="ru-RU"/>
        </w:rPr>
        <w:t xml:space="preserve"> (loving); - </w:t>
      </w:r>
      <w:proofErr w:type="spellStart"/>
      <w:r w:rsidRPr="00412CB8">
        <w:rPr>
          <w:rFonts w:ascii="Times New Roman" w:eastAsia="Times New Roman" w:hAnsi="Times New Roman" w:cs="Times New Roman"/>
          <w:color w:val="000000"/>
          <w:sz w:val="28"/>
          <w:szCs w:val="28"/>
          <w:lang w:val="en-US" w:eastAsia="ru-RU"/>
        </w:rPr>
        <w:t>ous</w:t>
      </w:r>
      <w:proofErr w:type="spellEnd"/>
      <w:r w:rsidRPr="00412CB8">
        <w:rPr>
          <w:rFonts w:ascii="Times New Roman" w:eastAsia="Times New Roman" w:hAnsi="Times New Roman" w:cs="Times New Roman"/>
          <w:color w:val="000000"/>
          <w:sz w:val="28"/>
          <w:szCs w:val="28"/>
          <w:lang w:val="en-US" w:eastAsia="ru-RU"/>
        </w:rPr>
        <w:t xml:space="preserve"> (dangerous), -able/-</w:t>
      </w:r>
      <w:proofErr w:type="spellStart"/>
      <w:r w:rsidRPr="00412CB8">
        <w:rPr>
          <w:rFonts w:ascii="Times New Roman" w:eastAsia="Times New Roman" w:hAnsi="Times New Roman" w:cs="Times New Roman"/>
          <w:color w:val="000000"/>
          <w:sz w:val="28"/>
          <w:szCs w:val="28"/>
          <w:lang w:val="en-US" w:eastAsia="ru-RU"/>
        </w:rPr>
        <w:t>ible</w:t>
      </w:r>
      <w:proofErr w:type="spellEnd"/>
      <w:r w:rsidRPr="00412CB8">
        <w:rPr>
          <w:rFonts w:ascii="Times New Roman" w:eastAsia="Times New Roman" w:hAnsi="Times New Roman" w:cs="Times New Roman"/>
          <w:color w:val="000000"/>
          <w:sz w:val="28"/>
          <w:szCs w:val="28"/>
          <w:lang w:val="en-US" w:eastAsia="ru-RU"/>
        </w:rPr>
        <w:t xml:space="preserve"> (enjoyable/responsible), -less (harmless), -</w:t>
      </w:r>
      <w:proofErr w:type="spellStart"/>
      <w:r w:rsidRPr="00412CB8">
        <w:rPr>
          <w:rFonts w:ascii="Times New Roman" w:eastAsia="Times New Roman" w:hAnsi="Times New Roman" w:cs="Times New Roman"/>
          <w:color w:val="000000"/>
          <w:sz w:val="28"/>
          <w:szCs w:val="28"/>
          <w:lang w:val="en-US" w:eastAsia="ru-RU"/>
        </w:rPr>
        <w:t>ive</w:t>
      </w:r>
      <w:proofErr w:type="spellEnd"/>
      <w:r w:rsidRPr="00412CB8">
        <w:rPr>
          <w:rFonts w:ascii="Times New Roman" w:eastAsia="Times New Roman" w:hAnsi="Times New Roman" w:cs="Times New Roman"/>
          <w:color w:val="000000"/>
          <w:sz w:val="28"/>
          <w:szCs w:val="28"/>
          <w:lang w:val="en-US" w:eastAsia="ru-RU"/>
        </w:rPr>
        <w:t xml:space="preserve"> (native);</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val="en-US" w:eastAsia="ru-RU"/>
        </w:rPr>
        <w:t>•</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наречий</w:t>
      </w:r>
      <w:r w:rsidRPr="00412CB8">
        <w:rPr>
          <w:rFonts w:ascii="Times New Roman" w:eastAsia="Times New Roman" w:hAnsi="Times New Roman" w:cs="Times New Roman"/>
          <w:color w:val="000000"/>
          <w:sz w:val="28"/>
          <w:szCs w:val="28"/>
          <w:lang w:val="en-US" w:eastAsia="ru-RU"/>
        </w:rPr>
        <w:t>: -</w:t>
      </w:r>
      <w:proofErr w:type="spellStart"/>
      <w:r w:rsidRPr="00412CB8">
        <w:rPr>
          <w:rFonts w:ascii="Times New Roman" w:eastAsia="Times New Roman" w:hAnsi="Times New Roman" w:cs="Times New Roman"/>
          <w:color w:val="000000"/>
          <w:sz w:val="28"/>
          <w:szCs w:val="28"/>
          <w:lang w:val="en-US" w:eastAsia="ru-RU"/>
        </w:rPr>
        <w:t>ly</w:t>
      </w:r>
      <w:proofErr w:type="spellEnd"/>
      <w:r w:rsidRPr="00412CB8">
        <w:rPr>
          <w:rFonts w:ascii="Times New Roman" w:eastAsia="Times New Roman" w:hAnsi="Times New Roman" w:cs="Times New Roman"/>
          <w:color w:val="000000"/>
          <w:sz w:val="28"/>
          <w:szCs w:val="28"/>
          <w:lang w:val="en-US" w:eastAsia="ru-RU"/>
        </w:rPr>
        <w:t xml:space="preserve"> (usually);</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val="en-US" w:eastAsia="ru-RU"/>
        </w:rPr>
        <w:t>•</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числительных</w:t>
      </w:r>
      <w:r w:rsidRPr="00412CB8">
        <w:rPr>
          <w:rFonts w:ascii="Times New Roman" w:eastAsia="Times New Roman" w:hAnsi="Times New Roman" w:cs="Times New Roman"/>
          <w:color w:val="000000"/>
          <w:sz w:val="28"/>
          <w:szCs w:val="28"/>
          <w:lang w:val="en-US" w:eastAsia="ru-RU"/>
        </w:rPr>
        <w:t>: -teen (fifteen), -ty (seventy), -</w:t>
      </w:r>
      <w:proofErr w:type="spellStart"/>
      <w:r w:rsidRPr="00412CB8">
        <w:rPr>
          <w:rFonts w:ascii="Times New Roman" w:eastAsia="Times New Roman" w:hAnsi="Times New Roman" w:cs="Times New Roman"/>
          <w:color w:val="000000"/>
          <w:sz w:val="28"/>
          <w:szCs w:val="28"/>
          <w:lang w:val="en-US" w:eastAsia="ru-RU"/>
        </w:rPr>
        <w:t>th</w:t>
      </w:r>
      <w:proofErr w:type="spellEnd"/>
      <w:r w:rsidRPr="00412CB8">
        <w:rPr>
          <w:rFonts w:ascii="Times New Roman" w:eastAsia="Times New Roman" w:hAnsi="Times New Roman" w:cs="Times New Roman"/>
          <w:color w:val="000000"/>
          <w:sz w:val="28"/>
          <w:szCs w:val="28"/>
          <w:lang w:val="en-US" w:eastAsia="ru-RU"/>
        </w:rPr>
        <w:t xml:space="preserve"> (sixth);</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2) словосложение: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существительное + существительное (</w:t>
      </w:r>
      <w:proofErr w:type="spellStart"/>
      <w:r w:rsidRPr="00412CB8">
        <w:rPr>
          <w:rFonts w:ascii="Times New Roman" w:eastAsia="Times New Roman" w:hAnsi="Times New Roman" w:cs="Times New Roman"/>
          <w:color w:val="000000"/>
          <w:sz w:val="28"/>
          <w:szCs w:val="28"/>
          <w:lang w:eastAsia="ru-RU"/>
        </w:rPr>
        <w:t>policeman</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прилагательное + прилагательное (</w:t>
      </w:r>
      <w:proofErr w:type="spellStart"/>
      <w:r w:rsidRPr="00412CB8">
        <w:rPr>
          <w:rFonts w:ascii="Times New Roman" w:eastAsia="Times New Roman" w:hAnsi="Times New Roman" w:cs="Times New Roman"/>
          <w:color w:val="000000"/>
          <w:sz w:val="28"/>
          <w:szCs w:val="28"/>
          <w:lang w:eastAsia="ru-RU"/>
        </w:rPr>
        <w:t>well-known</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прилагательное + существительное (</w:t>
      </w:r>
      <w:proofErr w:type="spellStart"/>
      <w:r w:rsidRPr="00412CB8">
        <w:rPr>
          <w:rFonts w:ascii="Times New Roman" w:eastAsia="Times New Roman" w:hAnsi="Times New Roman" w:cs="Times New Roman"/>
          <w:color w:val="000000"/>
          <w:sz w:val="28"/>
          <w:szCs w:val="28"/>
          <w:lang w:eastAsia="ru-RU"/>
        </w:rPr>
        <w:t>blackboard</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3) конверсия: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образование существительных от неопределённой формы глагола (</w:t>
      </w:r>
      <w:proofErr w:type="spellStart"/>
      <w:r w:rsidRPr="00412CB8">
        <w:rPr>
          <w:rFonts w:ascii="Times New Roman" w:eastAsia="Times New Roman" w:hAnsi="Times New Roman" w:cs="Times New Roman"/>
          <w:color w:val="000000"/>
          <w:sz w:val="28"/>
          <w:szCs w:val="28"/>
          <w:lang w:eastAsia="ru-RU"/>
        </w:rPr>
        <w:t>to</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play</w:t>
      </w:r>
      <w:proofErr w:type="spellEnd"/>
      <w:r w:rsidRPr="00412CB8">
        <w:rPr>
          <w:rFonts w:ascii="Times New Roman" w:eastAsia="Times New Roman" w:hAnsi="Times New Roman" w:cs="Times New Roman"/>
          <w:color w:val="000000"/>
          <w:sz w:val="28"/>
          <w:szCs w:val="28"/>
          <w:lang w:eastAsia="ru-RU"/>
        </w:rPr>
        <w:t xml:space="preserve"> — </w:t>
      </w:r>
      <w:proofErr w:type="spellStart"/>
      <w:r w:rsidRPr="00412CB8">
        <w:rPr>
          <w:rFonts w:ascii="Times New Roman" w:eastAsia="Times New Roman" w:hAnsi="Times New Roman" w:cs="Times New Roman"/>
          <w:color w:val="000000"/>
          <w:sz w:val="28"/>
          <w:szCs w:val="28"/>
          <w:lang w:eastAsia="ru-RU"/>
        </w:rPr>
        <w:t>play</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образование существительных от прилагательных (</w:t>
      </w:r>
      <w:proofErr w:type="spellStart"/>
      <w:r w:rsidRPr="00412CB8">
        <w:rPr>
          <w:rFonts w:ascii="Times New Roman" w:eastAsia="Times New Roman" w:hAnsi="Times New Roman" w:cs="Times New Roman"/>
          <w:color w:val="000000"/>
          <w:sz w:val="28"/>
          <w:szCs w:val="28"/>
          <w:lang w:eastAsia="ru-RU"/>
        </w:rPr>
        <w:t>rich</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people</w:t>
      </w:r>
      <w:proofErr w:type="spellEnd"/>
      <w:r w:rsidRPr="00412CB8">
        <w:rPr>
          <w:rFonts w:ascii="Times New Roman" w:eastAsia="Times New Roman" w:hAnsi="Times New Roman" w:cs="Times New Roman"/>
          <w:color w:val="000000"/>
          <w:sz w:val="28"/>
          <w:szCs w:val="28"/>
          <w:lang w:eastAsia="ru-RU"/>
        </w:rPr>
        <w:t xml:space="preserve"> — </w:t>
      </w:r>
      <w:proofErr w:type="spellStart"/>
      <w:r w:rsidRPr="00412CB8">
        <w:rPr>
          <w:rFonts w:ascii="Times New Roman" w:eastAsia="Times New Roman" w:hAnsi="Times New Roman" w:cs="Times New Roman"/>
          <w:color w:val="000000"/>
          <w:sz w:val="28"/>
          <w:szCs w:val="28"/>
          <w:lang w:eastAsia="ru-RU"/>
        </w:rPr>
        <w:t>the</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rich</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Распознавание и использование интернациональных слов (</w:t>
      </w:r>
      <w:proofErr w:type="spellStart"/>
      <w:r w:rsidRPr="00412CB8">
        <w:rPr>
          <w:rFonts w:ascii="Times New Roman" w:eastAsia="Times New Roman" w:hAnsi="Times New Roman" w:cs="Times New Roman"/>
          <w:color w:val="000000"/>
          <w:sz w:val="28"/>
          <w:szCs w:val="28"/>
          <w:lang w:eastAsia="ru-RU"/>
        </w:rPr>
        <w:t>doctor</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Представления о синонимии, антонимии, лексической сочетаемости, многозначности.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000000"/>
          <w:sz w:val="28"/>
          <w:szCs w:val="28"/>
          <w:lang w:eastAsia="ru-RU"/>
        </w:rPr>
        <w:t>Грамматическая сторона речи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w:t>
      </w:r>
      <w:r w:rsidRPr="00412CB8">
        <w:rPr>
          <w:rFonts w:ascii="Times New Roman" w:eastAsia="Times New Roman" w:hAnsi="Times New Roman" w:cs="Times New Roman"/>
          <w:color w:val="000000"/>
          <w:sz w:val="28"/>
          <w:szCs w:val="28"/>
          <w:lang w:eastAsia="ru-RU"/>
        </w:rPr>
        <w:lastRenderedPageBreak/>
        <w:t>графе «Характеристика основных видов деятельности ученика» в Тематическом планировании.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Нераспространённые и распространённые простые предложения, в том числе с</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eastAsia="ru-RU"/>
        </w:rPr>
        <w:t>несколькими обстоятельствами, следующими в определённом порядке (</w:t>
      </w:r>
      <w:proofErr w:type="spellStart"/>
      <w:r w:rsidRPr="00412CB8">
        <w:rPr>
          <w:rFonts w:ascii="Times New Roman" w:eastAsia="Times New Roman" w:hAnsi="Times New Roman" w:cs="Times New Roman"/>
          <w:color w:val="000000"/>
          <w:sz w:val="28"/>
          <w:szCs w:val="28"/>
          <w:lang w:eastAsia="ru-RU"/>
        </w:rPr>
        <w:t>We</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moved</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to</w:t>
      </w:r>
      <w:proofErr w:type="spellEnd"/>
      <w:r w:rsidRPr="00412CB8">
        <w:rPr>
          <w:rFonts w:ascii="Times New Roman" w:eastAsia="Times New Roman" w:hAnsi="Times New Roman" w:cs="Times New Roman"/>
          <w:color w:val="000000"/>
          <w:sz w:val="28"/>
          <w:szCs w:val="28"/>
          <w:lang w:eastAsia="ru-RU"/>
        </w:rPr>
        <w:t xml:space="preserve"> a </w:t>
      </w:r>
      <w:proofErr w:type="spellStart"/>
      <w:r w:rsidRPr="00412CB8">
        <w:rPr>
          <w:rFonts w:ascii="Times New Roman" w:eastAsia="Times New Roman" w:hAnsi="Times New Roman" w:cs="Times New Roman"/>
          <w:color w:val="000000"/>
          <w:sz w:val="28"/>
          <w:szCs w:val="28"/>
          <w:lang w:eastAsia="ru-RU"/>
        </w:rPr>
        <w:t>new</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house</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last</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year</w:t>
      </w:r>
      <w:proofErr w:type="spellEnd"/>
      <w:r w:rsidRPr="00412CB8">
        <w:rPr>
          <w:rFonts w:ascii="Times New Roman" w:eastAsia="Times New Roman" w:hAnsi="Times New Roman" w:cs="Times New Roman"/>
          <w:color w:val="000000"/>
          <w:sz w:val="28"/>
          <w:szCs w:val="28"/>
          <w:lang w:eastAsia="ru-RU"/>
        </w:rPr>
        <w:t>); предложения с начальным ‘</w:t>
      </w:r>
      <w:proofErr w:type="spellStart"/>
      <w:r w:rsidRPr="00412CB8">
        <w:rPr>
          <w:rFonts w:ascii="Times New Roman" w:eastAsia="Times New Roman" w:hAnsi="Times New Roman" w:cs="Times New Roman"/>
          <w:color w:val="000000"/>
          <w:sz w:val="28"/>
          <w:szCs w:val="28"/>
          <w:lang w:eastAsia="ru-RU"/>
        </w:rPr>
        <w:t>It</w:t>
      </w:r>
      <w:proofErr w:type="spellEnd"/>
      <w:r w:rsidRPr="00412CB8">
        <w:rPr>
          <w:rFonts w:ascii="Times New Roman" w:eastAsia="Times New Roman" w:hAnsi="Times New Roman" w:cs="Times New Roman"/>
          <w:color w:val="000000"/>
          <w:sz w:val="28"/>
          <w:szCs w:val="28"/>
          <w:lang w:eastAsia="ru-RU"/>
        </w:rPr>
        <w:t>’ и с начальным ‘</w:t>
      </w:r>
      <w:proofErr w:type="spellStart"/>
      <w:r w:rsidRPr="00412CB8">
        <w:rPr>
          <w:rFonts w:ascii="Times New Roman" w:eastAsia="Times New Roman" w:hAnsi="Times New Roman" w:cs="Times New Roman"/>
          <w:color w:val="000000"/>
          <w:sz w:val="28"/>
          <w:szCs w:val="28"/>
          <w:lang w:eastAsia="ru-RU"/>
        </w:rPr>
        <w:t>There</w:t>
      </w:r>
      <w:proofErr w:type="spellEnd"/>
      <w:r w:rsidRPr="00412CB8">
        <w:rPr>
          <w:rFonts w:ascii="Times New Roman" w:eastAsia="Times New Roman" w:hAnsi="Times New Roman" w:cs="Times New Roman"/>
          <w:color w:val="000000"/>
          <w:sz w:val="28"/>
          <w:szCs w:val="28"/>
          <w:lang w:eastAsia="ru-RU"/>
        </w:rPr>
        <w:t xml:space="preserve"> + </w:t>
      </w:r>
      <w:proofErr w:type="spellStart"/>
      <w:r w:rsidRPr="00412CB8">
        <w:rPr>
          <w:rFonts w:ascii="Times New Roman" w:eastAsia="Times New Roman" w:hAnsi="Times New Roman" w:cs="Times New Roman"/>
          <w:color w:val="000000"/>
          <w:sz w:val="28"/>
          <w:szCs w:val="28"/>
          <w:lang w:eastAsia="ru-RU"/>
        </w:rPr>
        <w:t>to</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be</w:t>
      </w:r>
      <w:proofErr w:type="spellEnd"/>
      <w:r w:rsidRPr="00412CB8">
        <w:rPr>
          <w:rFonts w:ascii="Times New Roman" w:eastAsia="Times New Roman" w:hAnsi="Times New Roman" w:cs="Times New Roman"/>
          <w:color w:val="000000"/>
          <w:sz w:val="28"/>
          <w:szCs w:val="28"/>
          <w:lang w:eastAsia="ru-RU"/>
        </w:rPr>
        <w:t>’ (</w:t>
      </w:r>
      <w:proofErr w:type="spellStart"/>
      <w:r w:rsidRPr="00412CB8">
        <w:rPr>
          <w:rFonts w:ascii="Times New Roman" w:eastAsia="Times New Roman" w:hAnsi="Times New Roman" w:cs="Times New Roman"/>
          <w:color w:val="000000"/>
          <w:sz w:val="28"/>
          <w:szCs w:val="28"/>
          <w:lang w:eastAsia="ru-RU"/>
        </w:rPr>
        <w:t>It’s</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cold</w:t>
      </w:r>
      <w:proofErr w:type="spellEnd"/>
      <w:r w:rsidRPr="00412CB8">
        <w:rPr>
          <w:rFonts w:ascii="Times New Roman" w:eastAsia="Times New Roman" w:hAnsi="Times New Roman" w:cs="Times New Roman"/>
          <w:color w:val="000000"/>
          <w:sz w:val="28"/>
          <w:szCs w:val="28"/>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val="en-US" w:eastAsia="ru-RU"/>
        </w:rPr>
        <w:t>It’s five o’clock. It’s interesting. It was winter. There are a lot of trees in the park).</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Сложносочинённые предложения с сочинительными союзами </w:t>
      </w:r>
      <w:proofErr w:type="spellStart"/>
      <w:r w:rsidRPr="00412CB8">
        <w:rPr>
          <w:rFonts w:ascii="Times New Roman" w:eastAsia="Times New Roman" w:hAnsi="Times New Roman" w:cs="Times New Roman"/>
          <w:color w:val="000000"/>
          <w:sz w:val="28"/>
          <w:szCs w:val="28"/>
          <w:lang w:eastAsia="ru-RU"/>
        </w:rPr>
        <w:t>and</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but</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or</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eastAsia="ru-RU"/>
        </w:rPr>
        <w:t>Сложноподчинённые</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предложения</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с</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союзами</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и</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союзными</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словами</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val="en-US" w:eastAsia="ru-RU"/>
        </w:rPr>
        <w:t xml:space="preserve">what, when, why, which, that, who, if, because, that’s why, </w:t>
      </w:r>
      <w:proofErr w:type="spellStart"/>
      <w:r w:rsidRPr="00412CB8">
        <w:rPr>
          <w:rFonts w:ascii="Times New Roman" w:eastAsia="Times New Roman" w:hAnsi="Times New Roman" w:cs="Times New Roman"/>
          <w:color w:val="000000"/>
          <w:sz w:val="28"/>
          <w:szCs w:val="28"/>
          <w:lang w:val="en-US" w:eastAsia="ru-RU"/>
        </w:rPr>
        <w:t>than</w:t>
      </w:r>
      <w:proofErr w:type="spellEnd"/>
      <w:r w:rsidRPr="00412CB8">
        <w:rPr>
          <w:rFonts w:ascii="Times New Roman" w:eastAsia="Times New Roman" w:hAnsi="Times New Roman" w:cs="Times New Roman"/>
          <w:color w:val="000000"/>
          <w:sz w:val="28"/>
          <w:szCs w:val="28"/>
          <w:lang w:val="en-US" w:eastAsia="ru-RU"/>
        </w:rPr>
        <w:t>, so.</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Все типы вопросительных предложений (общий, специальный, альтернативный,</w:t>
      </w:r>
    </w:p>
    <w:p w:rsidR="00412CB8" w:rsidRPr="00412CB8" w:rsidRDefault="00412CB8" w:rsidP="00412CB8">
      <w:pPr>
        <w:spacing w:after="0" w:line="240" w:lineRule="auto"/>
        <w:jc w:val="both"/>
        <w:rPr>
          <w:rFonts w:ascii="Verdana" w:eastAsia="Times New Roman" w:hAnsi="Verdana" w:cs="Times New Roman"/>
          <w:color w:val="000000"/>
          <w:sz w:val="17"/>
          <w:szCs w:val="17"/>
          <w:lang w:val="en-US" w:eastAsia="ru-RU"/>
        </w:rPr>
      </w:pPr>
      <w:r w:rsidRPr="00412CB8">
        <w:rPr>
          <w:rFonts w:ascii="Times New Roman" w:eastAsia="Times New Roman" w:hAnsi="Times New Roman" w:cs="Times New Roman"/>
          <w:color w:val="000000"/>
          <w:sz w:val="28"/>
          <w:szCs w:val="28"/>
          <w:lang w:eastAsia="ru-RU"/>
        </w:rPr>
        <w:t>разделительный</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вопросы</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eastAsia="ru-RU"/>
        </w:rPr>
        <w:t>в</w:t>
      </w:r>
      <w:r w:rsidRPr="00412CB8">
        <w:rPr>
          <w:rFonts w:ascii="Verdana" w:eastAsia="Times New Roman" w:hAnsi="Verdana" w:cs="Times New Roman"/>
          <w:color w:val="000000"/>
          <w:sz w:val="17"/>
          <w:szCs w:val="17"/>
          <w:lang w:val="en-US" w:eastAsia="ru-RU"/>
        </w:rPr>
        <w:t> </w:t>
      </w:r>
      <w:r w:rsidRPr="00412CB8">
        <w:rPr>
          <w:rFonts w:ascii="Times New Roman" w:eastAsia="Times New Roman" w:hAnsi="Times New Roman" w:cs="Times New Roman"/>
          <w:color w:val="000000"/>
          <w:sz w:val="28"/>
          <w:szCs w:val="28"/>
          <w:lang w:val="en-US" w:eastAsia="ru-RU"/>
        </w:rPr>
        <w:t>Present, Future, Past Simple; Present Perfect; Present Continuous).</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Побудительные предложения в утвердительной (</w:t>
      </w:r>
      <w:proofErr w:type="spellStart"/>
      <w:r w:rsidRPr="00412CB8">
        <w:rPr>
          <w:rFonts w:ascii="Times New Roman" w:eastAsia="Times New Roman" w:hAnsi="Times New Roman" w:cs="Times New Roman"/>
          <w:color w:val="000000"/>
          <w:sz w:val="28"/>
          <w:szCs w:val="28"/>
          <w:lang w:eastAsia="ru-RU"/>
        </w:rPr>
        <w:t>Be</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careful</w:t>
      </w:r>
      <w:proofErr w:type="spellEnd"/>
      <w:r w:rsidRPr="00412CB8">
        <w:rPr>
          <w:rFonts w:ascii="Times New Roman" w:eastAsia="Times New Roman" w:hAnsi="Times New Roman" w:cs="Times New Roman"/>
          <w:color w:val="000000"/>
          <w:sz w:val="28"/>
          <w:szCs w:val="28"/>
          <w:lang w:eastAsia="ru-RU"/>
        </w:rPr>
        <w:t>) и отрицательной (</w:t>
      </w:r>
      <w:proofErr w:type="spellStart"/>
      <w:r w:rsidRPr="00412CB8">
        <w:rPr>
          <w:rFonts w:ascii="Times New Roman" w:eastAsia="Times New Roman" w:hAnsi="Times New Roman" w:cs="Times New Roman"/>
          <w:color w:val="000000"/>
          <w:sz w:val="28"/>
          <w:szCs w:val="28"/>
          <w:lang w:eastAsia="ru-RU"/>
        </w:rPr>
        <w:t>Don’t</w:t>
      </w:r>
      <w:proofErr w:type="spellEnd"/>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val="en-US" w:eastAsia="ru-RU"/>
        </w:rPr>
        <w:t>worry</w:t>
      </w:r>
      <w:r w:rsidRPr="00412CB8">
        <w:rPr>
          <w:rFonts w:ascii="Times New Roman" w:eastAsia="Times New Roman" w:hAnsi="Times New Roman" w:cs="Times New Roman"/>
          <w:color w:val="000000"/>
          <w:sz w:val="28"/>
          <w:szCs w:val="28"/>
          <w:lang w:eastAsia="ru-RU"/>
        </w:rPr>
        <w:t>) форме.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Фразовые глаголы, обслуживающие темы, отобранные для данного этапа обучения. Определённый, неопределённый и нулевой артикли (в том числе с географическими названиями).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Неисчисляемые и исчисляемые существительные (a </w:t>
      </w:r>
      <w:proofErr w:type="spellStart"/>
      <w:r w:rsidRPr="00412CB8">
        <w:rPr>
          <w:rFonts w:ascii="Times New Roman" w:eastAsia="Times New Roman" w:hAnsi="Times New Roman" w:cs="Times New Roman"/>
          <w:color w:val="000000"/>
          <w:sz w:val="28"/>
          <w:szCs w:val="28"/>
          <w:lang w:eastAsia="ru-RU"/>
        </w:rPr>
        <w:t>pencil</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water</w:t>
      </w:r>
      <w:proofErr w:type="spellEnd"/>
      <w:r w:rsidRPr="00412CB8">
        <w:rPr>
          <w:rFonts w:ascii="Times New Roman" w:eastAsia="Times New Roman" w:hAnsi="Times New Roman" w:cs="Times New Roman"/>
          <w:color w:val="000000"/>
          <w:sz w:val="28"/>
          <w:szCs w:val="28"/>
          <w:lang w:eastAsia="ru-RU"/>
        </w:rPr>
        <w:t xml:space="preserve">), существительные с причастиями настоящего и прошедшего времени (a </w:t>
      </w:r>
      <w:proofErr w:type="spellStart"/>
      <w:r w:rsidRPr="00412CB8">
        <w:rPr>
          <w:rFonts w:ascii="Times New Roman" w:eastAsia="Times New Roman" w:hAnsi="Times New Roman" w:cs="Times New Roman"/>
          <w:color w:val="000000"/>
          <w:sz w:val="28"/>
          <w:szCs w:val="28"/>
          <w:lang w:eastAsia="ru-RU"/>
        </w:rPr>
        <w:t>burning</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house</w:t>
      </w:r>
      <w:proofErr w:type="spellEnd"/>
      <w:r w:rsidRPr="00412CB8">
        <w:rPr>
          <w:rFonts w:ascii="Times New Roman" w:eastAsia="Times New Roman" w:hAnsi="Times New Roman" w:cs="Times New Roman"/>
          <w:color w:val="000000"/>
          <w:sz w:val="28"/>
          <w:szCs w:val="28"/>
          <w:lang w:eastAsia="ru-RU"/>
        </w:rPr>
        <w:t xml:space="preserve">, a </w:t>
      </w:r>
      <w:proofErr w:type="spellStart"/>
      <w:r w:rsidRPr="00412CB8">
        <w:rPr>
          <w:rFonts w:ascii="Times New Roman" w:eastAsia="Times New Roman" w:hAnsi="Times New Roman" w:cs="Times New Roman"/>
          <w:color w:val="000000"/>
          <w:sz w:val="28"/>
          <w:szCs w:val="28"/>
          <w:lang w:eastAsia="ru-RU"/>
        </w:rPr>
        <w:t>written</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letter</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Степени сравнения прилагательных и наречий, в том числе образованных не по правилу (</w:t>
      </w:r>
      <w:proofErr w:type="spellStart"/>
      <w:r w:rsidRPr="00412CB8">
        <w:rPr>
          <w:rFonts w:ascii="Times New Roman" w:eastAsia="Times New Roman" w:hAnsi="Times New Roman" w:cs="Times New Roman"/>
          <w:color w:val="000000"/>
          <w:sz w:val="28"/>
          <w:szCs w:val="28"/>
          <w:lang w:eastAsia="ru-RU"/>
        </w:rPr>
        <w:t>little</w:t>
      </w:r>
      <w:proofErr w:type="spellEnd"/>
      <w:r w:rsidRPr="00412CB8">
        <w:rPr>
          <w:rFonts w:ascii="Times New Roman" w:eastAsia="Times New Roman" w:hAnsi="Times New Roman" w:cs="Times New Roman"/>
          <w:color w:val="000000"/>
          <w:sz w:val="28"/>
          <w:szCs w:val="28"/>
          <w:lang w:eastAsia="ru-RU"/>
        </w:rPr>
        <w:t xml:space="preserve"> — </w:t>
      </w:r>
      <w:proofErr w:type="spellStart"/>
      <w:r w:rsidRPr="00412CB8">
        <w:rPr>
          <w:rFonts w:ascii="Times New Roman" w:eastAsia="Times New Roman" w:hAnsi="Times New Roman" w:cs="Times New Roman"/>
          <w:color w:val="000000"/>
          <w:sz w:val="28"/>
          <w:szCs w:val="28"/>
          <w:lang w:eastAsia="ru-RU"/>
        </w:rPr>
        <w:t>less</w:t>
      </w:r>
      <w:proofErr w:type="spellEnd"/>
      <w:r w:rsidRPr="00412CB8">
        <w:rPr>
          <w:rFonts w:ascii="Times New Roman" w:eastAsia="Times New Roman" w:hAnsi="Times New Roman" w:cs="Times New Roman"/>
          <w:color w:val="000000"/>
          <w:sz w:val="28"/>
          <w:szCs w:val="28"/>
          <w:lang w:eastAsia="ru-RU"/>
        </w:rPr>
        <w:t xml:space="preserve"> — </w:t>
      </w:r>
      <w:proofErr w:type="spellStart"/>
      <w:r w:rsidRPr="00412CB8">
        <w:rPr>
          <w:rFonts w:ascii="Times New Roman" w:eastAsia="Times New Roman" w:hAnsi="Times New Roman" w:cs="Times New Roman"/>
          <w:color w:val="000000"/>
          <w:sz w:val="28"/>
          <w:szCs w:val="28"/>
          <w:lang w:eastAsia="ru-RU"/>
        </w:rPr>
        <w:t>least</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Личные местоимения в именительном (</w:t>
      </w:r>
      <w:proofErr w:type="spellStart"/>
      <w:r w:rsidRPr="00412CB8">
        <w:rPr>
          <w:rFonts w:ascii="Times New Roman" w:eastAsia="Times New Roman" w:hAnsi="Times New Roman" w:cs="Times New Roman"/>
          <w:color w:val="000000"/>
          <w:sz w:val="28"/>
          <w:szCs w:val="28"/>
          <w:lang w:eastAsia="ru-RU"/>
        </w:rPr>
        <w:t>my</w:t>
      </w:r>
      <w:proofErr w:type="spellEnd"/>
      <w:r w:rsidRPr="00412CB8">
        <w:rPr>
          <w:rFonts w:ascii="Times New Roman" w:eastAsia="Times New Roman" w:hAnsi="Times New Roman" w:cs="Times New Roman"/>
          <w:color w:val="000000"/>
          <w:sz w:val="28"/>
          <w:szCs w:val="28"/>
          <w:lang w:eastAsia="ru-RU"/>
        </w:rPr>
        <w:t>) и объектном (</w:t>
      </w:r>
      <w:proofErr w:type="spellStart"/>
      <w:r w:rsidRPr="00412CB8">
        <w:rPr>
          <w:rFonts w:ascii="Times New Roman" w:eastAsia="Times New Roman" w:hAnsi="Times New Roman" w:cs="Times New Roman"/>
          <w:color w:val="000000"/>
          <w:sz w:val="28"/>
          <w:szCs w:val="28"/>
          <w:lang w:eastAsia="ru-RU"/>
        </w:rPr>
        <w:t>me</w:t>
      </w:r>
      <w:proofErr w:type="spellEnd"/>
      <w:r w:rsidRPr="00412CB8">
        <w:rPr>
          <w:rFonts w:ascii="Times New Roman" w:eastAsia="Times New Roman" w:hAnsi="Times New Roman" w:cs="Times New Roman"/>
          <w:color w:val="000000"/>
          <w:sz w:val="28"/>
          <w:szCs w:val="28"/>
          <w:lang w:eastAsia="ru-RU"/>
        </w:rPr>
        <w:t>) падежах, а также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абсолютной форме (</w:t>
      </w:r>
      <w:proofErr w:type="spellStart"/>
      <w:r w:rsidRPr="00412CB8">
        <w:rPr>
          <w:rFonts w:ascii="Times New Roman" w:eastAsia="Times New Roman" w:hAnsi="Times New Roman" w:cs="Times New Roman"/>
          <w:color w:val="000000"/>
          <w:sz w:val="28"/>
          <w:szCs w:val="28"/>
          <w:lang w:eastAsia="ru-RU"/>
        </w:rPr>
        <w:t>mine</w:t>
      </w:r>
      <w:proofErr w:type="spellEnd"/>
      <w:r w:rsidRPr="00412CB8">
        <w:rPr>
          <w:rFonts w:ascii="Times New Roman" w:eastAsia="Times New Roman" w:hAnsi="Times New Roman" w:cs="Times New Roman"/>
          <w:color w:val="000000"/>
          <w:sz w:val="28"/>
          <w:szCs w:val="28"/>
          <w:lang w:eastAsia="ru-RU"/>
        </w:rPr>
        <w:t>). Неопределённые местоимения (</w:t>
      </w:r>
      <w:proofErr w:type="spellStart"/>
      <w:r w:rsidRPr="00412CB8">
        <w:rPr>
          <w:rFonts w:ascii="Times New Roman" w:eastAsia="Times New Roman" w:hAnsi="Times New Roman" w:cs="Times New Roman"/>
          <w:color w:val="000000"/>
          <w:sz w:val="28"/>
          <w:szCs w:val="28"/>
          <w:lang w:eastAsia="ru-RU"/>
        </w:rPr>
        <w:t>some</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any</w:t>
      </w:r>
      <w:proofErr w:type="spellEnd"/>
      <w:r w:rsidRPr="00412CB8">
        <w:rPr>
          <w:rFonts w:ascii="Times New Roman" w:eastAsia="Times New Roman" w:hAnsi="Times New Roman" w:cs="Times New Roman"/>
          <w:color w:val="000000"/>
          <w:sz w:val="28"/>
          <w:szCs w:val="28"/>
          <w:lang w:eastAsia="ru-RU"/>
        </w:rPr>
        <w:t>). Возвратные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местоимения, неопределённые местоимения и их производные (</w:t>
      </w:r>
      <w:proofErr w:type="spellStart"/>
      <w:r w:rsidRPr="00412CB8">
        <w:rPr>
          <w:rFonts w:ascii="Times New Roman" w:eastAsia="Times New Roman" w:hAnsi="Times New Roman" w:cs="Times New Roman"/>
          <w:color w:val="000000"/>
          <w:sz w:val="28"/>
          <w:szCs w:val="28"/>
          <w:lang w:eastAsia="ru-RU"/>
        </w:rPr>
        <w:t>somebody</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anything</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nobody</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everything</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etc</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Наречия, оканчивающиеся на -</w:t>
      </w:r>
      <w:proofErr w:type="spellStart"/>
      <w:r w:rsidRPr="00412CB8">
        <w:rPr>
          <w:rFonts w:ascii="Times New Roman" w:eastAsia="Times New Roman" w:hAnsi="Times New Roman" w:cs="Times New Roman"/>
          <w:color w:val="000000"/>
          <w:sz w:val="28"/>
          <w:szCs w:val="28"/>
          <w:lang w:eastAsia="ru-RU"/>
        </w:rPr>
        <w:t>lу</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early</w:t>
      </w:r>
      <w:proofErr w:type="spellEnd"/>
      <w:r w:rsidRPr="00412CB8">
        <w:rPr>
          <w:rFonts w:ascii="Times New Roman" w:eastAsia="Times New Roman" w:hAnsi="Times New Roman" w:cs="Times New Roman"/>
          <w:color w:val="000000"/>
          <w:sz w:val="28"/>
          <w:szCs w:val="28"/>
          <w:lang w:eastAsia="ru-RU"/>
        </w:rPr>
        <w:t>), а также совпадающие по форме 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прилагательными (</w:t>
      </w:r>
      <w:proofErr w:type="spellStart"/>
      <w:r w:rsidRPr="00412CB8">
        <w:rPr>
          <w:rFonts w:ascii="Times New Roman" w:eastAsia="Times New Roman" w:hAnsi="Times New Roman" w:cs="Times New Roman"/>
          <w:color w:val="000000"/>
          <w:sz w:val="28"/>
          <w:szCs w:val="28"/>
          <w:lang w:eastAsia="ru-RU"/>
        </w:rPr>
        <w:t>fast</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high</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Устойчивые словоформы в функции наречия типа </w:t>
      </w:r>
      <w:proofErr w:type="spellStart"/>
      <w:r w:rsidRPr="00412CB8">
        <w:rPr>
          <w:rFonts w:ascii="Times New Roman" w:eastAsia="Times New Roman" w:hAnsi="Times New Roman" w:cs="Times New Roman"/>
          <w:color w:val="000000"/>
          <w:sz w:val="28"/>
          <w:szCs w:val="28"/>
          <w:lang w:eastAsia="ru-RU"/>
        </w:rPr>
        <w:t>sometimes</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at</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last</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at</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least</w:t>
      </w:r>
      <w:proofErr w:type="spellEnd"/>
      <w:r w:rsidRPr="00412CB8">
        <w:rPr>
          <w:rFonts w:ascii="Times New Roman" w:eastAsia="Times New Roman" w:hAnsi="Times New Roman" w:cs="Times New Roman"/>
          <w:color w:val="000000"/>
          <w:sz w:val="28"/>
          <w:szCs w:val="28"/>
          <w:lang w:eastAsia="ru-RU"/>
        </w:rPr>
        <w:t xml:space="preserve"> и т. 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Числительные для обозначения дат и больших чисел.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Предлоги места, времени, направления; предлоги, употребляемые со страдательным залогом (</w:t>
      </w:r>
      <w:proofErr w:type="spellStart"/>
      <w:r w:rsidRPr="00412CB8">
        <w:rPr>
          <w:rFonts w:ascii="Times New Roman" w:eastAsia="Times New Roman" w:hAnsi="Times New Roman" w:cs="Times New Roman"/>
          <w:color w:val="000000"/>
          <w:sz w:val="28"/>
          <w:szCs w:val="28"/>
          <w:lang w:eastAsia="ru-RU"/>
        </w:rPr>
        <w:t>by</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with</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2.2.2.4. История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История России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Древняя и средневековая Русь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Что изучает история Отечества.</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История России — часть всемирной истории.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Факторы самобытности российской истории. История региона — часть истории России. Источники по российской истории.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Древнейшие народы на территории России.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Древняя Русь в VIII — первой половине XII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Восточные славяне: расселение,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занятия, быт, верования, общественное устройство. Взаимоотношения с соседними народами и государствами.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w:t>
      </w:r>
      <w:r w:rsidRPr="00412CB8">
        <w:rPr>
          <w:rFonts w:ascii="Times New Roman" w:eastAsia="Times New Roman" w:hAnsi="Times New Roman" w:cs="Times New Roman"/>
          <w:color w:val="000000"/>
          <w:sz w:val="28"/>
          <w:szCs w:val="28"/>
          <w:lang w:eastAsia="ru-RU"/>
        </w:rPr>
        <w:lastRenderedPageBreak/>
        <w:t xml:space="preserve">(князь и дружина, полюдье). Первые русские князья, их внутренняя и внешняя политика. Крещение Руси: причины и значение. Владимир </w:t>
      </w:r>
      <w:proofErr w:type="spellStart"/>
      <w:r w:rsidRPr="00412CB8">
        <w:rPr>
          <w:rFonts w:ascii="Times New Roman" w:eastAsia="Times New Roman" w:hAnsi="Times New Roman" w:cs="Times New Roman"/>
          <w:color w:val="000000"/>
          <w:sz w:val="28"/>
          <w:szCs w:val="28"/>
          <w:lang w:eastAsia="ru-RU"/>
        </w:rPr>
        <w:t>Святославич</w:t>
      </w:r>
      <w:proofErr w:type="spellEnd"/>
      <w:r w:rsidRPr="00412CB8">
        <w:rPr>
          <w:rFonts w:ascii="Times New Roman" w:eastAsia="Times New Roman" w:hAnsi="Times New Roman" w:cs="Times New Roman"/>
          <w:color w:val="000000"/>
          <w:sz w:val="28"/>
          <w:szCs w:val="28"/>
          <w:lang w:eastAsia="ru-RU"/>
        </w:rPr>
        <w:t>. Христианство и язычество.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Социально-экономический и политический строй Древней Руси. Земельные отношения.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Свободное и зависимое население. Древнерусские города, развитие ремёсел и торговли.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Русская Правда. Политика Ярослава Мудрого и Владимира Мономаха. Древняя Русь и её соседи.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Древнерусская культура. Былинный эпос. Возникновение письменности. Летописание.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Литература (слово, житие, поучение, хождение). Деревянное и каменное зодчество.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Монументальная живопись (мозаики, фрески). Иконы. Декоративно-прикладное искусство.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Быт и образ жизни разных слоёв населения.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Русь Удельная в 30-е гг. XII—XIII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Русь в системе международных связей и отношений: между Востоком и Западом.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Невская битва. Ледовое побоище.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Русь и Литва. Русские земли в составе Великого княжества Литовского.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Московская Русь в XIV</w:t>
      </w:r>
      <w:r w:rsidRPr="00412CB8">
        <w:rPr>
          <w:rFonts w:ascii="Times New Roman" w:eastAsia="Times New Roman" w:hAnsi="Times New Roman" w:cs="Times New Roman"/>
          <w:color w:val="000000"/>
          <w:sz w:val="28"/>
          <w:szCs w:val="28"/>
          <w:lang w:eastAsia="ru-RU"/>
        </w:rPr>
        <w:t>—</w:t>
      </w:r>
      <w:r w:rsidRPr="00412CB8">
        <w:rPr>
          <w:rFonts w:ascii="Times New Roman" w:eastAsia="Times New Roman" w:hAnsi="Times New Roman" w:cs="Times New Roman"/>
          <w:b/>
          <w:bCs/>
          <w:color w:val="000000"/>
          <w:sz w:val="28"/>
          <w:szCs w:val="28"/>
          <w:lang w:eastAsia="ru-RU"/>
        </w:rPr>
        <w:t>XV вв.</w:t>
      </w:r>
      <w:r w:rsidRPr="00412CB8">
        <w:rPr>
          <w:rFonts w:ascii="Times New Roman" w:eastAsia="Times New Roman" w:hAnsi="Times New Roman" w:cs="Times New Roman"/>
          <w:color w:val="000000"/>
          <w:sz w:val="28"/>
          <w:szCs w:val="28"/>
          <w:lang w:eastAsia="ru-RU"/>
        </w:rPr>
        <w:t>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Экономическое и социальное развитие Руси в XIV—XV вв. Система землевладения.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Религия и церковь в средневековой Руси. Роль православной церкви в собирании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xml:space="preserve">русских земель, укреплении великокняжеской власти, развитии культуры. Возникновение ересей. Иосифляне и </w:t>
      </w:r>
      <w:proofErr w:type="spellStart"/>
      <w:r w:rsidRPr="00412CB8">
        <w:rPr>
          <w:rFonts w:ascii="Times New Roman" w:eastAsia="Times New Roman" w:hAnsi="Times New Roman" w:cs="Times New Roman"/>
          <w:color w:val="000000"/>
          <w:sz w:val="28"/>
          <w:szCs w:val="28"/>
          <w:lang w:eastAsia="ru-RU"/>
        </w:rPr>
        <w:t>нестяжатели</w:t>
      </w:r>
      <w:proofErr w:type="spellEnd"/>
      <w:r w:rsidRPr="00412CB8">
        <w:rPr>
          <w:rFonts w:ascii="Times New Roman" w:eastAsia="Times New Roman" w:hAnsi="Times New Roman" w:cs="Times New Roman"/>
          <w:color w:val="000000"/>
          <w:sz w:val="28"/>
          <w:szCs w:val="28"/>
          <w:lang w:eastAsia="ru-RU"/>
        </w:rPr>
        <w:t>. «Москва —Третий Рим».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и быт Руси в XIV—V вв. Начало формирования великорусской культуры.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Московское государство в XVI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Социально-экономическое и политическое развитие.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Иван IV. Избранная рада. Реформы 1550-х гг. и их значение. Стоглавый собор. Опричнина: причины, сущность, последствия.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Россия в конце XVI в. Учреждение патриаршества. Дальнейшее закрепощение крестьян.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и быт Московской Руси в XVI в. Устное народное творчество. Просвещение.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Книгопечатание (И. Фёдоров). Публицистика. Исторические повести. Зодчество (шатровые храмы). Живопись (Дионисий). Быт, нравы, обычаи. «Домострой».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Россия на рубеже XVI—XVII вв.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Царствование Б. Годунова. Смута: причины,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участники, последствия. Самозванцы. Восстание под предводительством И. </w:t>
      </w:r>
      <w:proofErr w:type="spellStart"/>
      <w:r w:rsidRPr="00412CB8">
        <w:rPr>
          <w:rFonts w:ascii="Times New Roman" w:eastAsia="Times New Roman" w:hAnsi="Times New Roman" w:cs="Times New Roman"/>
          <w:color w:val="000000"/>
          <w:sz w:val="28"/>
          <w:szCs w:val="28"/>
          <w:lang w:eastAsia="ru-RU"/>
        </w:rPr>
        <w:t>Болотникова</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Освободительная борьба против интервентов. Патриотический подъём народа.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Россия в Новое время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Хронология и сущность нового этапа российской истории.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Россия в XVII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Правление первых Романовых. Начало становления абсолютизма.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Соборное уложение 1649 г. Оформление сословного строя. Права и обязанности основных сословий. Окончательное закрепощение крестьян.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торговли, начало формирования всероссийского рынка.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Народы России в XVII в. Освоение Сибири и Дальнего Востока. Русские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первопроходцы.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Народные движения в XVII в.: причины, формы, участники. Городские восстания.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Восстание под предводительством С. Разина.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Власть и церковь. Реформы патриарха Никона. Церковный раскол. Протопоп Аввакум.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Внешняя политика России в XVII в. Взаимоотношения с соседними государствами и народами. Россия и Речь </w:t>
      </w:r>
      <w:proofErr w:type="spellStart"/>
      <w:r w:rsidRPr="00412CB8">
        <w:rPr>
          <w:rFonts w:ascii="Times New Roman" w:eastAsia="Times New Roman" w:hAnsi="Times New Roman" w:cs="Times New Roman"/>
          <w:color w:val="000000"/>
          <w:sz w:val="28"/>
          <w:szCs w:val="28"/>
          <w:lang w:eastAsia="ru-RU"/>
        </w:rPr>
        <w:t>Посполитая</w:t>
      </w:r>
      <w:proofErr w:type="spellEnd"/>
      <w:r w:rsidRPr="00412CB8">
        <w:rPr>
          <w:rFonts w:ascii="Times New Roman" w:eastAsia="Times New Roman" w:hAnsi="Times New Roman" w:cs="Times New Roman"/>
          <w:color w:val="000000"/>
          <w:sz w:val="28"/>
          <w:szCs w:val="28"/>
          <w:lang w:eastAsia="ru-RU"/>
        </w:rPr>
        <w:t>. Смоленская война. Присоединение к России Левобережной Украины и Киева. Отношения России с Крымским ханством и Османской империей.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и быт России в XVII в. Традиции и новые веяния, усиление светского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w:t>
      </w:r>
      <w:r w:rsidRPr="00412CB8">
        <w:rPr>
          <w:rFonts w:ascii="Times New Roman" w:eastAsia="Times New Roman" w:hAnsi="Times New Roman" w:cs="Times New Roman"/>
          <w:color w:val="000000"/>
          <w:sz w:val="28"/>
          <w:szCs w:val="28"/>
          <w:lang w:eastAsia="ru-RU"/>
        </w:rPr>
        <w:lastRenderedPageBreak/>
        <w:t>основные стили и памятники. Живопись (С. Ушаков). Быт и обычаи различных сословий (царский двор, бояре, дворяне, посадские, крестьяне, старообрядцы).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Россия на рубеже XVII—XVIII вв.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Необходимость и предпосылки преобразований. Начало царствования Петра I. Азовские походы. Великое посольство.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Россия в первой четверти XVIII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Преобразования Петра I. Реорганизация армии.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Политика протекционизма и меркантилизма. Денежная и налоговая реформы. Подушная подать.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Социальные движения в первой четверти XVIII в. Восстания в Астрахани, Башкирии, на Дону. Религиозные выступления.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Внешняя политика России в первой четверти XVIII в. Северная война: причины,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основные события, итоги. </w:t>
      </w:r>
      <w:proofErr w:type="spellStart"/>
      <w:r w:rsidRPr="00412CB8">
        <w:rPr>
          <w:rFonts w:ascii="Times New Roman" w:eastAsia="Times New Roman" w:hAnsi="Times New Roman" w:cs="Times New Roman"/>
          <w:color w:val="000000"/>
          <w:sz w:val="28"/>
          <w:szCs w:val="28"/>
          <w:lang w:eastAsia="ru-RU"/>
        </w:rPr>
        <w:t>Прутский</w:t>
      </w:r>
      <w:proofErr w:type="spellEnd"/>
      <w:r w:rsidRPr="00412CB8">
        <w:rPr>
          <w:rFonts w:ascii="Times New Roman" w:eastAsia="Times New Roman" w:hAnsi="Times New Roman" w:cs="Times New Roman"/>
          <w:color w:val="000000"/>
          <w:sz w:val="28"/>
          <w:szCs w:val="28"/>
          <w:lang w:eastAsia="ru-RU"/>
        </w:rPr>
        <w:t xml:space="preserve"> и Каспийский походы. Провозглашение России империей.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Литература и искусство. Архитектура и изобразительное искусство (Д. </w:t>
      </w:r>
      <w:proofErr w:type="spellStart"/>
      <w:r w:rsidRPr="00412CB8">
        <w:rPr>
          <w:rFonts w:ascii="Times New Roman" w:eastAsia="Times New Roman" w:hAnsi="Times New Roman" w:cs="Times New Roman"/>
          <w:color w:val="000000"/>
          <w:sz w:val="28"/>
          <w:szCs w:val="28"/>
          <w:lang w:eastAsia="ru-RU"/>
        </w:rPr>
        <w:t>Трезини</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В. Растрелли, И. Н. Никитин). Изменения в дворянском быту.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Итоги и цена петровских преобразований.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Дворцовые перевороты:</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Российская империя в 1762—1801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Правление Екатерины II. Политика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Российская империя в конце XVIII в. Внутренняя и внешняя политика Павла I.</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Георгиевский трактат. Участие России в разделах Речи </w:t>
      </w:r>
      <w:proofErr w:type="spellStart"/>
      <w:r w:rsidRPr="00412CB8">
        <w:rPr>
          <w:rFonts w:ascii="Times New Roman" w:eastAsia="Times New Roman" w:hAnsi="Times New Roman" w:cs="Times New Roman"/>
          <w:color w:val="000000"/>
          <w:sz w:val="28"/>
          <w:szCs w:val="28"/>
          <w:lang w:eastAsia="ru-RU"/>
        </w:rPr>
        <w:t>Посполитой</w:t>
      </w:r>
      <w:proofErr w:type="spellEnd"/>
      <w:r w:rsidRPr="00412CB8">
        <w:rPr>
          <w:rFonts w:ascii="Times New Roman" w:eastAsia="Times New Roman" w:hAnsi="Times New Roman" w:cs="Times New Roman"/>
          <w:color w:val="000000"/>
          <w:sz w:val="28"/>
          <w:szCs w:val="28"/>
          <w:lang w:eastAsia="ru-RU"/>
        </w:rPr>
        <w:t>. Действия вооружённых сил России в Италии и Швейцарии. Русское военное искусство (А. В. Суворов, Ф. Ф. Ушаков).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и быт России во второй половине XVIII в. Просвещение. Становление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отечественной науки; М. В. Ломоносов.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Исследовательские экспедиции (В. Беринг, С. П. Крашенинников). Историческая наука (В. Н. Татищев, М. М. Щербатов). Русские изобретатели (И. И. Ползунов, И. П. Кулибин).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Литература: основные направления, жанры, писатели (В. К. Тредиаковский, Н. М. Карамзин, Г. Р. Державин, Д. И. Фонвизин). Развитие архитектуры, живописи, </w:t>
      </w:r>
      <w:r w:rsidRPr="00412CB8">
        <w:rPr>
          <w:rFonts w:ascii="Times New Roman" w:eastAsia="Times New Roman" w:hAnsi="Times New Roman" w:cs="Times New Roman"/>
          <w:color w:val="000000"/>
          <w:sz w:val="28"/>
          <w:szCs w:val="28"/>
          <w:lang w:eastAsia="ru-RU"/>
        </w:rPr>
        <w:lastRenderedPageBreak/>
        <w:t>скульптуры, музыки (стили и течения, художники и их произведения). Театр (Ф. Г. Волков). Культура и быт народов Российской империи.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Российская империя в первой четверти XIX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Территория. Население. Социально-экономическое развитие. Император Александр I и его окружение. Создание министерств.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Указ о вольных хлебопашцах. Меры по развитию системы образования. Проект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 М. Сперанского. Учреждение Государственного совета. Причины свёртывания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либеральных реформ.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412CB8">
        <w:rPr>
          <w:rFonts w:ascii="Times New Roman" w:eastAsia="Times New Roman" w:hAnsi="Times New Roman" w:cs="Times New Roman"/>
          <w:color w:val="000000"/>
          <w:sz w:val="28"/>
          <w:szCs w:val="28"/>
          <w:lang w:eastAsia="ru-RU"/>
        </w:rPr>
        <w:t>Тильзитский</w:t>
      </w:r>
      <w:proofErr w:type="spellEnd"/>
      <w:r w:rsidRPr="00412CB8">
        <w:rPr>
          <w:rFonts w:ascii="Times New Roman" w:eastAsia="Times New Roman" w:hAnsi="Times New Roman" w:cs="Times New Roman"/>
          <w:color w:val="000000"/>
          <w:sz w:val="28"/>
          <w:szCs w:val="28"/>
          <w:lang w:eastAsia="ru-RU"/>
        </w:rPr>
        <w:t xml:space="preserve"> мир 1807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 его последствия. Присоединение к России Финляндии.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Отечественная война 1812 г. Планы сторон, основные этапы и сражения войны.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Патриотический подъём народа. Герои войны (М. И. Кутузов, П. И. Багратион,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 Н. Раевский, Д. В. Давыдов и др.). Причины победы России в Отечественной войне 1812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Влияние Отечественной войны 1812 г. на общественную мысль и национальное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самосознание. Народная память о войне 1812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Заграничный поход русской армии 1813—1814 гг. Венский конгресс. Священный союз.</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Роль России в европейской политике в 1813—1825 гг. Россия и Америка.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Изменение внутриполитического курса Александра I в 1816—1825 гг. Основные итоги внутренней политики Александра I.</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w:t>
      </w:r>
      <w:proofErr w:type="spellStart"/>
      <w:r w:rsidRPr="00412CB8">
        <w:rPr>
          <w:rFonts w:ascii="Times New Roman" w:eastAsia="Times New Roman" w:hAnsi="Times New Roman" w:cs="Times New Roman"/>
          <w:color w:val="000000"/>
          <w:sz w:val="28"/>
          <w:szCs w:val="28"/>
          <w:lang w:eastAsia="ru-RU"/>
        </w:rPr>
        <w:t>Муравьёва</w:t>
      </w:r>
      <w:proofErr w:type="spellEnd"/>
      <w:r w:rsidRPr="00412CB8">
        <w:rPr>
          <w:rFonts w:ascii="Times New Roman" w:eastAsia="Times New Roman" w:hAnsi="Times New Roman" w:cs="Times New Roman"/>
          <w:color w:val="000000"/>
          <w:sz w:val="28"/>
          <w:szCs w:val="28"/>
          <w:lang w:eastAsia="ru-RU"/>
        </w:rPr>
        <w:t>. Выступления декабристов в Санкт-Петербурге (14 декабря 1825 г.) и на юге, их итоги. Значение движения декабристов.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Российская империя в 1825—1855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Правление Николая I. Преобразование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укрепление роли государственного аппарата. Кодификация законов.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412CB8">
        <w:rPr>
          <w:rFonts w:ascii="Times New Roman" w:eastAsia="Times New Roman" w:hAnsi="Times New Roman" w:cs="Times New Roman"/>
          <w:color w:val="000000"/>
          <w:sz w:val="28"/>
          <w:szCs w:val="28"/>
          <w:lang w:eastAsia="ru-RU"/>
        </w:rPr>
        <w:t>Канкрина</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Общественное движение в 1830—1850-е гг. Охранительное направление. Теория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w:t>
      </w:r>
      <w:proofErr w:type="spellStart"/>
      <w:r w:rsidRPr="00412CB8">
        <w:rPr>
          <w:rFonts w:ascii="Times New Roman" w:eastAsia="Times New Roman" w:hAnsi="Times New Roman" w:cs="Times New Roman"/>
          <w:color w:val="000000"/>
          <w:sz w:val="28"/>
          <w:szCs w:val="28"/>
          <w:lang w:eastAsia="ru-RU"/>
        </w:rPr>
        <w:t>Кавелин</w:t>
      </w:r>
      <w:proofErr w:type="spellEnd"/>
      <w:r w:rsidRPr="00412CB8">
        <w:rPr>
          <w:rFonts w:ascii="Times New Roman" w:eastAsia="Times New Roman" w:hAnsi="Times New Roman" w:cs="Times New Roman"/>
          <w:color w:val="000000"/>
          <w:sz w:val="28"/>
          <w:szCs w:val="28"/>
          <w:lang w:eastAsia="ru-RU"/>
        </w:rPr>
        <w:t>, С. М. Соловьёв, Т. Н. Грановский и др.). Революционно-социалистические течения (А. И. Герцен, Н. П. Огарёв, В. Г. Белинский). Общество петрашевцев.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Народы России и национальная политика самодержавия в первой половине XIX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Кавказская война. Имамат; движение Шамиля.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России в первой половине XIX в. Развитие науки и техники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(Н. И. Лобачевский, Н. И. Пирогов, Н. Н. Зинин, Б. С. Якоби и др.). Географические экспедиции, их участники. Образование: расширение сети школ и университетов.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Национальные корни отечественной культуры и западные влияния. Основные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стили в художественной культуре (романтизм, классицизм, реализм). Золотой век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Архитектура: стили (русский ампир, классицизм), зодчие и их произведения. Вклад российской культуры первой половины XIX в. в мировую культуру.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Российская империя во второй половине XIX в. Великие реформы 1860—1870-х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Национальные движения и национальная политика в 1860—1870-е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Общественное движение в России в последней трети XIX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Консервативные,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Внутренняя политика самодержавия в 1881—1890-е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Начало царствования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w:t>
      </w:r>
      <w:proofErr w:type="spellStart"/>
      <w:r w:rsidRPr="00412CB8">
        <w:rPr>
          <w:rFonts w:ascii="Times New Roman" w:eastAsia="Times New Roman" w:hAnsi="Times New Roman" w:cs="Times New Roman"/>
          <w:color w:val="000000"/>
          <w:sz w:val="28"/>
          <w:szCs w:val="28"/>
          <w:lang w:eastAsia="ru-RU"/>
        </w:rPr>
        <w:t>Бунге</w:t>
      </w:r>
      <w:proofErr w:type="spellEnd"/>
      <w:r w:rsidRPr="00412CB8">
        <w:rPr>
          <w:rFonts w:ascii="Times New Roman" w:eastAsia="Times New Roman" w:hAnsi="Times New Roman" w:cs="Times New Roman"/>
          <w:color w:val="000000"/>
          <w:sz w:val="28"/>
          <w:szCs w:val="28"/>
          <w:lang w:eastAsia="ru-RU"/>
        </w:rPr>
        <w:t>, С. Ю. Витте). Разработка рабочего законодательства. Национальная политика.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Внешняя политика России во второй половине XIX в. Европейская политика. Русско-турецкая война 1877—1878 гг.; роль России в освобождении балканских народов.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Присоединение Средней Азии. Политика России на Дальнем Востоке. Россия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международных отношениях конца XIX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Культура России во второй половине XIX в. Достижения российских учёных, их вклад в мировую науку и технику (А. Г. Столетов, Д. И. Менделеев, И. М. Сеченов и др.).</w:t>
      </w:r>
      <w:r w:rsidRPr="00412CB8">
        <w:rPr>
          <w:rFonts w:ascii="Times New Roman" w:eastAsia="Times New Roman" w:hAnsi="Times New Roman" w:cs="Times New Roman"/>
          <w:color w:val="000000"/>
          <w:sz w:val="28"/>
          <w:szCs w:val="28"/>
          <w:lang w:eastAsia="ru-RU"/>
        </w:rPr>
        <w:t>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Архитектура. Развитие и достижения музыкального искусства (П. И. Чайковский, Могучая кучка). Место российской культуры в мировой культуре XIX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Изменения в условиях жизни населения городов.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Развитие связи и городского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транспорта. Досуг горожан. Жизнь деревни.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Россия в Новейшее время (XX — начало XXI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Периодизация и основные этапы отечественной истории XX — начала XXI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Российская империя в начале XX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Задачи и особенности модернизации страны.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Динамика промышленного развития. Роль государства в экономике России.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Монополистический капитализм. Иностранный капитал в России. Аграрный вопрос.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Российское общество в начале XX в.: социальная структура, положение основных групп населения.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Реформаторские проекты начала XX в. и опыт их реализации (С. Ю. Витте, П. А. Столыпин).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Самодержавие и общество.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Русско-японская война 1904—1905 гг.: планы сторон, основные сражения.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Портсмутский</w:t>
      </w:r>
      <w:proofErr w:type="spellEnd"/>
      <w:r w:rsidRPr="00412CB8">
        <w:rPr>
          <w:rFonts w:ascii="Times New Roman" w:eastAsia="Times New Roman" w:hAnsi="Times New Roman" w:cs="Times New Roman"/>
          <w:color w:val="000000"/>
          <w:sz w:val="28"/>
          <w:szCs w:val="28"/>
          <w:lang w:eastAsia="ru-RU"/>
        </w:rPr>
        <w:t xml:space="preserve"> мир. Воздействие войны на общественную и политическую жизнь страны.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Общественное движение в России в начале XX в. Либералы и консерваторы.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Возникновение социалистических организаций и партий: их цели, тактика, лидеры (Г. В. Плеханов, В. М. Чернов, В. И. Ленин, Ю. О. Мартов).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Первая российская революция (1905—1907 гг.): причины, характер, участники,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события. Реформа политической системы. Становление российского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412CB8">
        <w:rPr>
          <w:rFonts w:ascii="Times New Roman" w:eastAsia="Times New Roman" w:hAnsi="Times New Roman" w:cs="Times New Roman"/>
          <w:color w:val="000000"/>
          <w:sz w:val="28"/>
          <w:szCs w:val="28"/>
          <w:lang w:eastAsia="ru-RU"/>
        </w:rPr>
        <w:t>Гучков</w:t>
      </w:r>
      <w:proofErr w:type="spellEnd"/>
      <w:r w:rsidRPr="00412CB8">
        <w:rPr>
          <w:rFonts w:ascii="Times New Roman" w:eastAsia="Times New Roman" w:hAnsi="Times New Roman" w:cs="Times New Roman"/>
          <w:color w:val="000000"/>
          <w:sz w:val="28"/>
          <w:szCs w:val="28"/>
          <w:lang w:eastAsia="ru-RU"/>
        </w:rPr>
        <w:t>, В. И. Пуришкевич).</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Думская деятельность в 1906—1907 гг. Итоги и значение революции.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Правительственная программа П. А. Столыпина. Аграрная реформа: цели, основные мероприятия, итоги и значение.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Политическая и общественная жизнь в России в 1912—1914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России в начале XX в. Открытия российских учёных в науке и технике.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Русский балет. «Русские сезоны» С. П. Дягилева. Первые шаги российского кинематографа.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Российская культура начала XX в. — составная часть мировой культуры.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Россия в Первой мировой войне. Международные противоречия на рубеже XIX—XX вв.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Формирование двух военно-политических блоков в Европе. Причины войны, цели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Россия в 1917—1921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Революционные события 1917 г.: от Февраля к Октябрю.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Причины революции. Падение самодержавия. Временное правительство и советы. Основные политические партии, их лидеры. Альтернативы развития страны после </w:t>
      </w:r>
      <w:r w:rsidRPr="00412CB8">
        <w:rPr>
          <w:rFonts w:ascii="Times New Roman" w:eastAsia="Times New Roman" w:hAnsi="Times New Roman" w:cs="Times New Roman"/>
          <w:color w:val="000000"/>
          <w:sz w:val="28"/>
          <w:szCs w:val="28"/>
          <w:lang w:eastAsia="ru-RU"/>
        </w:rPr>
        <w:lastRenderedPageBreak/>
        <w:t>Февраля. Кризисы власти. Выступление генерала Корнилова. Политическая тактика большевиков, их приход к власти в октябре 1917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Становление советской власти. Первые декреты. Создание советской государственности.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И. Ленин. Созыв и роспуск Учредительного собрания. Брестский мир: условия,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 1920 гг. Белый и красный террор. Положение населения в годы войны. «Зелёные».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Интервенция. Окончание и итоги Гражданской войны. Причины победы большевиков.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Экономический и политический кризис в конце 1920 — начале 1921 г. Массовые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выступления против политики власти (крестьянские восстания, мятеж в Кронштадте).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Переход к новой экономической политике.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СССР в 1922—1941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Политическая жизнь в 1920-е гг. Обострение внутрипартийных разногласий и борьбы за лидерство в партии и государстве.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Достижения и противоречия нэпа, причины его свёртывания.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Особенности советской политической системы: </w:t>
      </w:r>
      <w:proofErr w:type="spellStart"/>
      <w:r w:rsidRPr="00412CB8">
        <w:rPr>
          <w:rFonts w:ascii="Times New Roman" w:eastAsia="Times New Roman" w:hAnsi="Times New Roman" w:cs="Times New Roman"/>
          <w:color w:val="000000"/>
          <w:sz w:val="28"/>
          <w:szCs w:val="28"/>
          <w:lang w:eastAsia="ru-RU"/>
        </w:rPr>
        <w:t>однопартийность</w:t>
      </w:r>
      <w:proofErr w:type="spellEnd"/>
      <w:r w:rsidRPr="00412CB8">
        <w:rPr>
          <w:rFonts w:ascii="Times New Roman" w:eastAsia="Times New Roman" w:hAnsi="Times New Roman" w:cs="Times New Roman"/>
          <w:color w:val="000000"/>
          <w:sz w:val="28"/>
          <w:szCs w:val="28"/>
          <w:lang w:eastAsia="ru-RU"/>
        </w:rPr>
        <w:t>, сращивание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партийного и государственного аппарата, контроль над обществом. Культ вождя.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 В. Сталин. Массовые репрессии, их последствия.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Изменение социальной структуры советского общества. Положение основных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социальных групп. Повседневная жизнь и быт населения городов и деревень.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и духовная жизнь в 1920—1930-е гг. «Культурная революция»: задачи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направления. Ликвидация неграмотности, создание системы народного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Конституция СССР 1936 г. Страна в конце 1930-х —начале 1940-х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направления внешней политики Советского государства в 1920—930-е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События у озера Хасан и реки Халхин-Гол. Советско-германские договоры 1939</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 их характер и последствия. Внешнеполитическая деятельность СССР в конце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1939 —начале 1941 г. Война с Финляндией и её итоги.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Великая Отечественная война 1941—1945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w:t>
      </w:r>
      <w:r w:rsidRPr="00412CB8">
        <w:rPr>
          <w:rFonts w:ascii="Times New Roman" w:eastAsia="Times New Roman" w:hAnsi="Times New Roman" w:cs="Times New Roman"/>
          <w:color w:val="000000"/>
          <w:sz w:val="28"/>
          <w:szCs w:val="28"/>
          <w:lang w:eastAsia="ru-RU"/>
        </w:rPr>
        <w:lastRenderedPageBreak/>
        <w:t>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Германии. Завершение Великой Отечественной войны. Действия советских войск в Маньчжурии, военный разгром Японии. 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произведениях искусства.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СССР с середины 1940-х до середины 1950-х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Послевоенное общество.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 послевоенный период; идеологические кампании 1940-х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Советское общество в середине 1950-х — первой половине 1960-х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 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Советская культура в конце 1950-х — 1960-е гг. Научно-техническая революция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СССР, открытия в науке и технике (М. В. Келдыш, И. В. Курчатов, А. Д. Сахаров и др.).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интеллигенция.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Противоречия внутриполитического курса Н. С. Хрущёва. Причины отставки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 С. Хрущёва.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СССР в середине 1960-х — середине 1980-х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Альтернативы развития страны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середине 1960-х гг. Л. И. Брежнев. Экономическая реформа 1965 г.: задачи и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Концепция развитого социализма. Конституция СССР 1977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Советская культура в середине 1960-х — середине 1980-х гг. Развитие среднего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высшего образования. Усиление идеологического контроля в различных сферах культуры.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Инакомыслие, диссиденты. Достижения и противоречия художественной культуры.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Повседневная жизнь людей.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СССР в системе международных отношений в середине 1960-х — середине 1980-х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Участие СССР в войне в Афганистане. Завершение периода разрядки.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СССР в годы перестройки (1985—1991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Предпосылки изменения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Национальная политика и межнациональные отношения.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Роспуск КПСС. Распад СССР. Образование СНГ. Причины и последствия кризиса советской системы и распада СССР.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Российская Федерация в 90-е гг. XX — начале XXI в.</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России (1993 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Экономические реформы 1990-х гг.: основные этапы и результаты. Трудности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противоречия перехода к рыночной экономике.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Основные направления национальной политики: успехи и просчёты. Нарастание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противоречий между центром и регионами. Военно-политический кризис в Чеченской Республике.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Геополитическое положение и внешняя политика России в 1990-е гг. Россия и Запад.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Балканский кризис 1999 г. Отношения со странами СНГ и Балтии. Восточное направление внешней политики. Русское зарубежье.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Российская Федерация в 2000—2008 гг.</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Отставка Б. Н. Ельцина; президентские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экономики и социальной сферы. Переход к политике государственного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и духовная жизнь общества в начале XXI в. Распространение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Президентские выборы 2008 г. Президент России Д. А. Медведев. Общественно-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политическое развитие страны на современном этапе. Государственная политика в условиях экономического кризиса.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Разработка новой внешнеполитической стратегии в начале XXI в. Укрепление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международного престижа России. Решение задач борьбы с терроризмом. Российская Федерация в системе современных международных отношений.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Всеобщая история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История Древнего мира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Что изучает история. Историческая хронология (счёт лет «до н. э.» и «н. э.»).</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Историческая карта. Источники исторических знаний. Вспомогательные исторические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науки.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Первобытность.</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Расселение древнейшего человека. Человек разумный. Условия жизни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 занятия первобытных людей. Представления об окружающем мире, верования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первобытных людей. Древнейшие земледельцы и скотоводы: трудовая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изобретения. От родовой общины к соседской. Появление ремёсел и торговли.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Возникновение древнейших цивилизаций.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Древний мир:</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понятие и хронология. Карта Древнего мира.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Древний Восток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Древние цивилизации Месопотамии. Условия жизни и занятия населения. Города-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государства. Мифы и сказания. Письменность. Древний Вавилон. Законы Хаммурапи.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8"/>
          <w:szCs w:val="28"/>
          <w:lang w:eastAsia="ru-RU"/>
        </w:rPr>
        <w:t>Нововавилонское</w:t>
      </w:r>
      <w:proofErr w:type="spellEnd"/>
      <w:r w:rsidRPr="00412CB8">
        <w:rPr>
          <w:rFonts w:ascii="Times New Roman" w:eastAsia="Times New Roman" w:hAnsi="Times New Roman" w:cs="Times New Roman"/>
          <w:color w:val="000000"/>
          <w:sz w:val="28"/>
          <w:szCs w:val="28"/>
          <w:lang w:eastAsia="ru-RU"/>
        </w:rPr>
        <w:t xml:space="preserve"> царство: завоевания, легендарные памятники города Вавилона.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Древний Египет. Условия жизни и занятия населения. Управление государством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(фараон, чиновники). Религиозные верования египтян. Жрецы. Фараон-реформатор Эхнатон.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Военные походы. Рабы. Познания древних египтян. Письменность. Храмы и пирамиды.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Восточное Средиземноморье в древности. Финикия: природные условия, занятия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Ассирия: завоевания ассирийцев, культурные сокровища Ниневии, гибель империи.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Персидская держава: военные походы, управление империей.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Древняя Индия. Природные условия, занятия населения. Древние города-государства.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Общественное устройство, </w:t>
      </w:r>
      <w:proofErr w:type="spellStart"/>
      <w:r w:rsidRPr="00412CB8">
        <w:rPr>
          <w:rFonts w:ascii="Times New Roman" w:eastAsia="Times New Roman" w:hAnsi="Times New Roman" w:cs="Times New Roman"/>
          <w:color w:val="000000"/>
          <w:sz w:val="28"/>
          <w:szCs w:val="28"/>
          <w:lang w:eastAsia="ru-RU"/>
        </w:rPr>
        <w:t>варны</w:t>
      </w:r>
      <w:proofErr w:type="spellEnd"/>
      <w:r w:rsidRPr="00412CB8">
        <w:rPr>
          <w:rFonts w:ascii="Times New Roman" w:eastAsia="Times New Roman" w:hAnsi="Times New Roman" w:cs="Times New Roman"/>
          <w:color w:val="000000"/>
          <w:sz w:val="28"/>
          <w:szCs w:val="28"/>
          <w:lang w:eastAsia="ru-RU"/>
        </w:rPr>
        <w:t>. Религиозные верования, легенды и сказания.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Возникновение буддизма. Культурное наследие Древней Индии.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Древний Китай. Условия жизни и хозяйственная деятельность населения. Создание объединённого государства. Империи </w:t>
      </w:r>
      <w:proofErr w:type="spellStart"/>
      <w:r w:rsidRPr="00412CB8">
        <w:rPr>
          <w:rFonts w:ascii="Times New Roman" w:eastAsia="Times New Roman" w:hAnsi="Times New Roman" w:cs="Times New Roman"/>
          <w:color w:val="000000"/>
          <w:sz w:val="28"/>
          <w:szCs w:val="28"/>
          <w:lang w:eastAsia="ru-RU"/>
        </w:rPr>
        <w:t>Цинь</w:t>
      </w:r>
      <w:proofErr w:type="spellEnd"/>
      <w:r w:rsidRPr="00412CB8">
        <w:rPr>
          <w:rFonts w:ascii="Times New Roman" w:eastAsia="Times New Roman" w:hAnsi="Times New Roman" w:cs="Times New Roman"/>
          <w:color w:val="000000"/>
          <w:sz w:val="28"/>
          <w:szCs w:val="28"/>
          <w:lang w:eastAsia="ru-RU"/>
        </w:rPr>
        <w:t xml:space="preserve"> и </w:t>
      </w:r>
      <w:proofErr w:type="spellStart"/>
      <w:r w:rsidRPr="00412CB8">
        <w:rPr>
          <w:rFonts w:ascii="Times New Roman" w:eastAsia="Times New Roman" w:hAnsi="Times New Roman" w:cs="Times New Roman"/>
          <w:color w:val="000000"/>
          <w:sz w:val="28"/>
          <w:szCs w:val="28"/>
          <w:lang w:eastAsia="ru-RU"/>
        </w:rPr>
        <w:t>Хань</w:t>
      </w:r>
      <w:proofErr w:type="spellEnd"/>
      <w:r w:rsidRPr="00412CB8">
        <w:rPr>
          <w:rFonts w:ascii="Times New Roman" w:eastAsia="Times New Roman" w:hAnsi="Times New Roman" w:cs="Times New Roman"/>
          <w:color w:val="000000"/>
          <w:sz w:val="28"/>
          <w:szCs w:val="28"/>
          <w:lang w:eastAsia="ru-RU"/>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b/>
          <w:bCs/>
          <w:color w:val="000000"/>
          <w:sz w:val="28"/>
          <w:szCs w:val="28"/>
          <w:lang w:eastAsia="ru-RU"/>
        </w:rPr>
        <w:t>Древняя Греция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Население Древней Греции: условия жизни и занятия. Древнейшие государства 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 xml:space="preserve">Крите. Государства ахейской Греции (Микены, </w:t>
      </w:r>
      <w:proofErr w:type="spellStart"/>
      <w:r w:rsidRPr="00412CB8">
        <w:rPr>
          <w:rFonts w:ascii="Times New Roman" w:eastAsia="Times New Roman" w:hAnsi="Times New Roman" w:cs="Times New Roman"/>
          <w:color w:val="000000"/>
          <w:sz w:val="28"/>
          <w:szCs w:val="28"/>
          <w:lang w:eastAsia="ru-RU"/>
        </w:rPr>
        <w:t>Тиринф</w:t>
      </w:r>
      <w:proofErr w:type="spellEnd"/>
      <w:r w:rsidRPr="00412CB8">
        <w:rPr>
          <w:rFonts w:ascii="Times New Roman" w:eastAsia="Times New Roman" w:hAnsi="Times New Roman" w:cs="Times New Roman"/>
          <w:color w:val="000000"/>
          <w:sz w:val="28"/>
          <w:szCs w:val="28"/>
          <w:lang w:eastAsia="ru-RU"/>
        </w:rPr>
        <w:t xml:space="preserve"> и др.). Троянская война. «Илиада» и «Одиссея». Верования древних греков. Сказания о богах и героях.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Законы Солона, реформы </w:t>
      </w:r>
      <w:proofErr w:type="spellStart"/>
      <w:r w:rsidRPr="00412CB8">
        <w:rPr>
          <w:rFonts w:ascii="Times New Roman" w:eastAsia="Times New Roman" w:hAnsi="Times New Roman" w:cs="Times New Roman"/>
          <w:color w:val="000000"/>
          <w:sz w:val="28"/>
          <w:szCs w:val="28"/>
          <w:lang w:eastAsia="ru-RU"/>
        </w:rPr>
        <w:t>Клисфена</w:t>
      </w:r>
      <w:proofErr w:type="spellEnd"/>
      <w:r w:rsidRPr="00412CB8">
        <w:rPr>
          <w:rFonts w:ascii="Times New Roman" w:eastAsia="Times New Roman" w:hAnsi="Times New Roman" w:cs="Times New Roman"/>
          <w:color w:val="000000"/>
          <w:sz w:val="28"/>
          <w:szCs w:val="28"/>
          <w:lang w:eastAsia="ru-RU"/>
        </w:rPr>
        <w:t>. Спарта: основные группы населения, политическое устройство. Спартанское воспитание. Организация военного дела.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Классическая Греция. Греко-персидские войны: причины, участники, крупнейшие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сражения, герои. Причины победы греков. Афинская демократия при Перикле.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Хозяйственная жизнь в древнегреческом обществе. Рабство. Пелопоннесская война.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Возвышение Македонии.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Древней Греции. Развитие наук. Греческая философия. Школа и образование.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Литература. Архитектура и скульптура. Быт и досуг древних греков. Театр. Спортивные состязания; Олимпийские игры.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Древний Рим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Верования древних римлян.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Завоевание Римом Италии. Войны с Карфагеном; Ганнибал. Римская армия.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Установление господства Рима в Средиземноморье. Реформы </w:t>
      </w:r>
      <w:proofErr w:type="spellStart"/>
      <w:r w:rsidRPr="00412CB8">
        <w:rPr>
          <w:rFonts w:ascii="Times New Roman" w:eastAsia="Times New Roman" w:hAnsi="Times New Roman" w:cs="Times New Roman"/>
          <w:color w:val="000000"/>
          <w:sz w:val="28"/>
          <w:szCs w:val="28"/>
          <w:lang w:eastAsia="ru-RU"/>
        </w:rPr>
        <w:t>Гракхов</w:t>
      </w:r>
      <w:proofErr w:type="spellEnd"/>
      <w:r w:rsidRPr="00412CB8">
        <w:rPr>
          <w:rFonts w:ascii="Times New Roman" w:eastAsia="Times New Roman" w:hAnsi="Times New Roman" w:cs="Times New Roman"/>
          <w:color w:val="000000"/>
          <w:sz w:val="28"/>
          <w:szCs w:val="28"/>
          <w:lang w:eastAsia="ru-RU"/>
        </w:rPr>
        <w:t>. Рабство в Древнем Риме.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От республики к империи. Гражданские войны в Риме. Гай Юлий Цезарь. Установление императорской власти; </w:t>
      </w:r>
      <w:proofErr w:type="spellStart"/>
      <w:r w:rsidRPr="00412CB8">
        <w:rPr>
          <w:rFonts w:ascii="Times New Roman" w:eastAsia="Times New Roman" w:hAnsi="Times New Roman" w:cs="Times New Roman"/>
          <w:color w:val="000000"/>
          <w:sz w:val="28"/>
          <w:szCs w:val="28"/>
          <w:lang w:eastAsia="ru-RU"/>
        </w:rPr>
        <w:t>Октавиан</w:t>
      </w:r>
      <w:proofErr w:type="spellEnd"/>
      <w:r w:rsidRPr="00412CB8">
        <w:rPr>
          <w:rFonts w:ascii="Times New Roman" w:eastAsia="Times New Roman" w:hAnsi="Times New Roman" w:cs="Times New Roman"/>
          <w:color w:val="000000"/>
          <w:sz w:val="28"/>
          <w:szCs w:val="28"/>
          <w:lang w:eastAsia="ru-RU"/>
        </w:rPr>
        <w:t xml:space="preserve"> Август. Римская империя: территория, управление.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Древнего Рима. Римская литература, золотой век поэзии. Ораторское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искусство; Цицерон. Развитие наук. Архитектура и скульптура. Пантеон. Быт и досуг римлян.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Историческое и культурное наследие древних цивилизаций.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История Средних веков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Средние века: понятие и хронологические рамки.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Раннее Средневековье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Начало Средневековья. Великое переселение народов. Образование варварских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королевств.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Образование государств во Франции, Германии, Италии. Священная Римская империя.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Британия и Ирландия в раннее Средневековье. Норманны: общественный строй, завоевания.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Ранние славянские государства. Складывание феодальных отношений в странах Европы.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Христианизация Европы. Светские правители и папы. Культура раннего Средневековья.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Арабы в VI—ХI вв.: расселение, занятия. Возникновение и распространение ислама.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Завоевания арабов. Арабский халифат, его расцвет и распад. Арабская культура.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Зрелое Средневековье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Средневековое европейское общество. Аграрное производство. Феодальное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землевладение. Феодальная иерархия. Знать и рыцарство: социальный статус, образ жизни.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Крестьянство: феодальная зависимость, повинности, условия жизни. Крестьянская община.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Города — центры ремесла, торговли, культуры. Городские сословия. Цехи и гильдии.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Городское управление. Борьба городов и сеньоров. Средневековые города-республики.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Облик средневековых городов. Быт горожан.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Церковь и духовенство. Разделение христианства на католицизм и православие.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Отношения светской власти и церкви. Крестовые походы: цели, участники,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Духовно-рыцарские ордены. Ереси: причины возникновения и распространения.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Преследование еретиков.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412CB8">
        <w:rPr>
          <w:rFonts w:ascii="Times New Roman" w:eastAsia="Times New Roman" w:hAnsi="Times New Roman" w:cs="Times New Roman"/>
          <w:color w:val="000000"/>
          <w:sz w:val="28"/>
          <w:szCs w:val="28"/>
          <w:lang w:eastAsia="ru-RU"/>
        </w:rPr>
        <w:t>д’Арк</w:t>
      </w:r>
      <w:proofErr w:type="spellEnd"/>
      <w:r w:rsidRPr="00412CB8">
        <w:rPr>
          <w:rFonts w:ascii="Times New Roman" w:eastAsia="Times New Roman" w:hAnsi="Times New Roman" w:cs="Times New Roman"/>
          <w:color w:val="000000"/>
          <w:sz w:val="28"/>
          <w:szCs w:val="28"/>
          <w:lang w:eastAsia="ru-RU"/>
        </w:rPr>
        <w:t>. Германские государства в XII—V вв.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Реконкиста и образование централизованных государств на Пиренейском полуострове.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Итальянские республики в XII—V вв. Экономическое и социальное развитие европейских стран. Обострение социальных противоречий в XIV в. (Жакерия, восстание </w:t>
      </w:r>
      <w:proofErr w:type="spellStart"/>
      <w:r w:rsidRPr="00412CB8">
        <w:rPr>
          <w:rFonts w:ascii="Times New Roman" w:eastAsia="Times New Roman" w:hAnsi="Times New Roman" w:cs="Times New Roman"/>
          <w:color w:val="000000"/>
          <w:sz w:val="28"/>
          <w:szCs w:val="28"/>
          <w:lang w:eastAsia="ru-RU"/>
        </w:rPr>
        <w:t>Уота</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Тайлера</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Гуситское движение в Чехии.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Византийская империя и славянские государства в XII—V вв. Экспансия турок-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османов и падение Византии.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Культура средневековой Европы. Представления средневекового человека о мире.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Место религии в жизни человека и общества. Образование: школы и университеты.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знаний о природе и человеке. Гуманизм. Раннее Возрождение: художники и их творения.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Страны Востока в Средние века.</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lastRenderedPageBreak/>
        <w:t>Государства доколумбовой Америки.</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Общественный строй. Религиозные верования населения. Культура.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Историческое и культурное наследие Средневековья.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Новая история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Новое время: понятие и хронологические рамки.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Европа в конце ХV</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color w:val="000000"/>
          <w:sz w:val="28"/>
          <w:szCs w:val="28"/>
          <w:lang w:eastAsia="ru-RU"/>
        </w:rPr>
        <w:t>— </w:t>
      </w:r>
      <w:r w:rsidRPr="00412CB8">
        <w:rPr>
          <w:rFonts w:ascii="Times New Roman" w:eastAsia="Times New Roman" w:hAnsi="Times New Roman" w:cs="Times New Roman"/>
          <w:b/>
          <w:bCs/>
          <w:color w:val="000000"/>
          <w:sz w:val="28"/>
          <w:szCs w:val="28"/>
          <w:lang w:eastAsia="ru-RU"/>
        </w:rPr>
        <w:t>начале XVII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Экономическое и социальное развитие европейских стран в XVI — начале XVII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Возникновение мануфактур. Развитие товарного производства. Расширение внутреннего и мирового рынка.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Абсолютные монархии. Англия, Франция, монархия Габсбургов в XVI — начале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XVII в.: внутреннее развитие и внешняя политика. Образование национальных государств в Европе.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Начало Реформации; М. Лютер. Развитие Реформации и Крестьянская война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Германии. Распространение протестантизма в Европе. Борьба католической церкви против реформационного движения. Религиозные войны.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Нидерландская революция: цели, участники, формы борьбы. Итоги и значение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Страны Европы и Северной Америки в середине XVII—ХVIII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Английская революция XVII в.: причины, участники, этапы. О. Кромвель. Итоги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Французская революция XVIII в.: причины, участники. Начало и основные этапы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революции. Политические течения и деятели революции. Программные и государственные документы. Революционные войны. Итоги и значение революции.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Становление театра. Международные отношения середины XVII—XVIII в. Европейские конфликты и дипломатия. Семилетняя война. Разделы Речи </w:t>
      </w:r>
      <w:proofErr w:type="spellStart"/>
      <w:r w:rsidRPr="00412CB8">
        <w:rPr>
          <w:rFonts w:ascii="Times New Roman" w:eastAsia="Times New Roman" w:hAnsi="Times New Roman" w:cs="Times New Roman"/>
          <w:color w:val="000000"/>
          <w:sz w:val="28"/>
          <w:szCs w:val="28"/>
          <w:lang w:eastAsia="ru-RU"/>
        </w:rPr>
        <w:t>Посполитой</w:t>
      </w:r>
      <w:proofErr w:type="spellEnd"/>
      <w:r w:rsidRPr="00412CB8">
        <w:rPr>
          <w:rFonts w:ascii="Times New Roman" w:eastAsia="Times New Roman" w:hAnsi="Times New Roman" w:cs="Times New Roman"/>
          <w:color w:val="000000"/>
          <w:sz w:val="28"/>
          <w:szCs w:val="28"/>
          <w:lang w:eastAsia="ru-RU"/>
        </w:rPr>
        <w:t>. Колониальные захваты европейских держав.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Страны Востока в XVI—XVIII вв.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412CB8">
        <w:rPr>
          <w:rFonts w:ascii="Times New Roman" w:eastAsia="Times New Roman" w:hAnsi="Times New Roman" w:cs="Times New Roman"/>
          <w:color w:val="000000"/>
          <w:sz w:val="28"/>
          <w:szCs w:val="28"/>
          <w:lang w:eastAsia="ru-RU"/>
        </w:rPr>
        <w:t>сёгуната</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Токугава</w:t>
      </w:r>
      <w:proofErr w:type="spellEnd"/>
      <w:r w:rsidRPr="00412CB8">
        <w:rPr>
          <w:rFonts w:ascii="Times New Roman" w:eastAsia="Times New Roman" w:hAnsi="Times New Roman" w:cs="Times New Roman"/>
          <w:color w:val="000000"/>
          <w:sz w:val="28"/>
          <w:szCs w:val="28"/>
          <w:lang w:eastAsia="ru-RU"/>
        </w:rPr>
        <w:t xml:space="preserve"> в Японии.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Страны Европы и Северной Америки в первой половине ХIХ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Страны Европы и Северной Америки во второй половине ХIХ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Великобритания в Викторианскую эпоху: «мастерская мира», рабочее движение,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412CB8">
        <w:rPr>
          <w:rFonts w:ascii="Times New Roman" w:eastAsia="Times New Roman" w:hAnsi="Times New Roman" w:cs="Times New Roman"/>
          <w:color w:val="000000"/>
          <w:sz w:val="28"/>
          <w:szCs w:val="28"/>
          <w:lang w:eastAsia="ru-RU"/>
        </w:rPr>
        <w:t>Кавур</w:t>
      </w:r>
      <w:proofErr w:type="spellEnd"/>
      <w:r w:rsidRPr="00412CB8">
        <w:rPr>
          <w:rFonts w:ascii="Times New Roman" w:eastAsia="Times New Roman" w:hAnsi="Times New Roman" w:cs="Times New Roman"/>
          <w:color w:val="000000"/>
          <w:sz w:val="28"/>
          <w:szCs w:val="28"/>
          <w:lang w:eastAsia="ru-RU"/>
        </w:rPr>
        <w:t xml:space="preserve">, Дж. Гарибальди. Объединение германских государств, провозглашение Германской империи; О. Бисмарк. </w:t>
      </w:r>
      <w:proofErr w:type="spellStart"/>
      <w:r w:rsidRPr="00412CB8">
        <w:rPr>
          <w:rFonts w:ascii="Times New Roman" w:eastAsia="Times New Roman" w:hAnsi="Times New Roman" w:cs="Times New Roman"/>
          <w:color w:val="000000"/>
          <w:sz w:val="28"/>
          <w:szCs w:val="28"/>
          <w:lang w:eastAsia="ru-RU"/>
        </w:rPr>
        <w:t>Габсбургская</w:t>
      </w:r>
      <w:proofErr w:type="spellEnd"/>
      <w:r w:rsidRPr="00412CB8">
        <w:rPr>
          <w:rFonts w:ascii="Times New Roman" w:eastAsia="Times New Roman" w:hAnsi="Times New Roman" w:cs="Times New Roman"/>
          <w:color w:val="000000"/>
          <w:sz w:val="28"/>
          <w:szCs w:val="28"/>
          <w:lang w:eastAsia="ru-RU"/>
        </w:rPr>
        <w:t xml:space="preserve"> монархия: австро-венгерский дуализм.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Экономическое и социально-политическое развитие стран Европы и США в конце ХIХ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Завершение промышленного переворота. Индустриализация. Монополистический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Страны Азии в ХIХ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412CB8">
        <w:rPr>
          <w:rFonts w:ascii="Times New Roman" w:eastAsia="Times New Roman" w:hAnsi="Times New Roman" w:cs="Times New Roman"/>
          <w:color w:val="000000"/>
          <w:sz w:val="28"/>
          <w:szCs w:val="28"/>
          <w:lang w:eastAsia="ru-RU"/>
        </w:rPr>
        <w:t>Сёгуната</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Токугава</w:t>
      </w:r>
      <w:proofErr w:type="spellEnd"/>
      <w:r w:rsidRPr="00412CB8">
        <w:rPr>
          <w:rFonts w:ascii="Times New Roman" w:eastAsia="Times New Roman" w:hAnsi="Times New Roman" w:cs="Times New Roman"/>
          <w:color w:val="000000"/>
          <w:sz w:val="28"/>
          <w:szCs w:val="28"/>
          <w:lang w:eastAsia="ru-RU"/>
        </w:rPr>
        <w:t xml:space="preserve">, преобразования эпохи </w:t>
      </w:r>
      <w:proofErr w:type="spellStart"/>
      <w:r w:rsidRPr="00412CB8">
        <w:rPr>
          <w:rFonts w:ascii="Times New Roman" w:eastAsia="Times New Roman" w:hAnsi="Times New Roman" w:cs="Times New Roman"/>
          <w:color w:val="000000"/>
          <w:sz w:val="28"/>
          <w:szCs w:val="28"/>
          <w:lang w:eastAsia="ru-RU"/>
        </w:rPr>
        <w:t>Мэйдзи</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Война за независимость в Латинской Америке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Колониальное общество. Освободительная борьба: задачи, участники, формы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выступлений. П. Д. </w:t>
      </w:r>
      <w:proofErr w:type="spellStart"/>
      <w:r w:rsidRPr="00412CB8">
        <w:rPr>
          <w:rFonts w:ascii="Times New Roman" w:eastAsia="Times New Roman" w:hAnsi="Times New Roman" w:cs="Times New Roman"/>
          <w:color w:val="000000"/>
          <w:sz w:val="28"/>
          <w:szCs w:val="28"/>
          <w:lang w:eastAsia="ru-RU"/>
        </w:rPr>
        <w:t>Туссен-Лувертюр</w:t>
      </w:r>
      <w:proofErr w:type="spellEnd"/>
      <w:r w:rsidRPr="00412CB8">
        <w:rPr>
          <w:rFonts w:ascii="Times New Roman" w:eastAsia="Times New Roman" w:hAnsi="Times New Roman" w:cs="Times New Roman"/>
          <w:color w:val="000000"/>
          <w:sz w:val="28"/>
          <w:szCs w:val="28"/>
          <w:lang w:eastAsia="ru-RU"/>
        </w:rPr>
        <w:t>, С. Боливар. Провозглашение независимых государств.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Народы Африки в Новое время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Колониальные империи. Колониальные порядки и традиционные общественные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отношения. Выступления против колонизаторов.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Развитие культуры в XIX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Научные открытия и технические изобретения. Распространение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Международные отношения в XIX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Историческое и культурное наследие Нового времени.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Новейшая история. ХХ — начало XXI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Мир к началу XX в. Новейшая история: понятие, периодизация.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Мир в 1900—1914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Страны Европы и США в 1900—1914 гг.: технический прогресс, экономическое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Урбанизация, миграция. Положение основных групп населения. Социальные движения. Социальные и политические реформы; Д. Ллойд Джордж.</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w:t>
      </w:r>
      <w:proofErr w:type="spellStart"/>
      <w:r w:rsidRPr="00412CB8">
        <w:rPr>
          <w:rFonts w:ascii="Times New Roman" w:eastAsia="Times New Roman" w:hAnsi="Times New Roman" w:cs="Times New Roman"/>
          <w:color w:val="000000"/>
          <w:sz w:val="28"/>
          <w:szCs w:val="28"/>
          <w:lang w:eastAsia="ru-RU"/>
        </w:rPr>
        <w:t>Сапата</w:t>
      </w:r>
      <w:proofErr w:type="spellEnd"/>
      <w:r w:rsidRPr="00412CB8">
        <w:rPr>
          <w:rFonts w:ascii="Times New Roman" w:eastAsia="Times New Roman" w:hAnsi="Times New Roman" w:cs="Times New Roman"/>
          <w:color w:val="000000"/>
          <w:sz w:val="28"/>
          <w:szCs w:val="28"/>
          <w:lang w:eastAsia="ru-RU"/>
        </w:rPr>
        <w:t xml:space="preserve">, Ф. </w:t>
      </w:r>
      <w:proofErr w:type="spellStart"/>
      <w:r w:rsidRPr="00412CB8">
        <w:rPr>
          <w:rFonts w:ascii="Times New Roman" w:eastAsia="Times New Roman" w:hAnsi="Times New Roman" w:cs="Times New Roman"/>
          <w:color w:val="000000"/>
          <w:sz w:val="28"/>
          <w:szCs w:val="28"/>
          <w:lang w:eastAsia="ru-RU"/>
        </w:rPr>
        <w:t>Вилья</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Первая мировая война (1914—1918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Мир в 1918—1939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От войны к миру. Крушение империй и образование новых государств в Европе.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Парижская мирная конференция. Создание Лиги Наций. Урегулирование на Дальнем Востоке и на Тихом океане. Версальско-Вашингтонская система.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Создание и победа Народного фронта во Франции. Революция и приход к власти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правительства Народного фронта в Испании. Гражданская война 1936—1939 гг. в Испании.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Страны Азии в 1920—1930-е гг. Опыт модернизации в Турции; М. </w:t>
      </w:r>
      <w:proofErr w:type="spellStart"/>
      <w:r w:rsidRPr="00412CB8">
        <w:rPr>
          <w:rFonts w:ascii="Times New Roman" w:eastAsia="Times New Roman" w:hAnsi="Times New Roman" w:cs="Times New Roman"/>
          <w:color w:val="000000"/>
          <w:sz w:val="28"/>
          <w:szCs w:val="28"/>
          <w:lang w:eastAsia="ru-RU"/>
        </w:rPr>
        <w:t>Кемаль</w:t>
      </w:r>
      <w:proofErr w:type="spellEnd"/>
      <w:r w:rsidRPr="00412CB8">
        <w:rPr>
          <w:rFonts w:ascii="Times New Roman" w:eastAsia="Times New Roman" w:hAnsi="Times New Roman" w:cs="Times New Roman"/>
          <w:color w:val="000000"/>
          <w:sz w:val="28"/>
          <w:szCs w:val="28"/>
          <w:lang w:eastAsia="ru-RU"/>
        </w:rPr>
        <w:t xml:space="preserve"> </w:t>
      </w:r>
      <w:proofErr w:type="spellStart"/>
      <w:r w:rsidRPr="00412CB8">
        <w:rPr>
          <w:rFonts w:ascii="Times New Roman" w:eastAsia="Times New Roman" w:hAnsi="Times New Roman" w:cs="Times New Roman"/>
          <w:color w:val="000000"/>
          <w:sz w:val="28"/>
          <w:szCs w:val="28"/>
          <w:lang w:eastAsia="ru-RU"/>
        </w:rPr>
        <w:t>Ататюрк</w:t>
      </w:r>
      <w:proofErr w:type="spellEnd"/>
      <w:r w:rsidRPr="00412CB8">
        <w:rPr>
          <w:rFonts w:ascii="Times New Roman" w:eastAsia="Times New Roman" w:hAnsi="Times New Roman" w:cs="Times New Roman"/>
          <w:color w:val="000000"/>
          <w:sz w:val="28"/>
          <w:szCs w:val="28"/>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Революция 1920-х гг. в Китае. Движение народов Индии против колониального гнёта; М. К. Ганди.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Развитие культуры в первой трети XX в. Социальные потрясения начала XX в.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духовная культура. Отход от традиций классического искусства. Модернизм. Авангардизм.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Течения в литературе и искусстве 1920—1930-х гг. Тоталитаризм и культура. Деятели культуры: творчество и судьбы.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Международные отношения в 1920—1930-е гг. Лига Наций и её деятельность в 1920- е гг. Обострение международных отношений в 1930-е гг. Ось «Берлин—Рим—Токио».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Агрессия на Дальнем Востоке, в Европе. Политика невмешательства и умиротворения.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Дипломатические переговоры 1939 г., их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Вторая мировая война (1939—1945 гг.)</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Причины и начало войны. Этапы, театры боевых действий, основные участники войны.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Установление «нового порядка» на оккупированных территориях; геноцид, Холокост.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Движение Сопротивления, его руководители и герои. Создание и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Германии. Завершение войны на Дальнем Востоке. Итоги и уроки войны.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Мир во второй половине XX — начале XXI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xml:space="preserve">Изменения на политической карте мира после Второй мировой войны. Отношения между державами-победительницами. Формирование </w:t>
      </w:r>
      <w:proofErr w:type="spellStart"/>
      <w:r w:rsidRPr="00412CB8">
        <w:rPr>
          <w:rFonts w:ascii="Times New Roman" w:eastAsia="Times New Roman" w:hAnsi="Times New Roman" w:cs="Times New Roman"/>
          <w:color w:val="000000"/>
          <w:sz w:val="28"/>
          <w:szCs w:val="28"/>
          <w:lang w:eastAsia="ru-RU"/>
        </w:rPr>
        <w:t>биполяр-ного</w:t>
      </w:r>
      <w:proofErr w:type="spellEnd"/>
      <w:r w:rsidRPr="00412CB8">
        <w:rPr>
          <w:rFonts w:ascii="Times New Roman" w:eastAsia="Times New Roman" w:hAnsi="Times New Roman" w:cs="Times New Roman"/>
          <w:color w:val="000000"/>
          <w:sz w:val="28"/>
          <w:szCs w:val="28"/>
          <w:lang w:eastAsia="ru-RU"/>
        </w:rPr>
        <w:t xml:space="preserve"> мира. Начало «холодной войны».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Новые явления в экономике и социальной жизни послевоенного мира. Научно-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Соединённые Штаты Америки во второй половине ХХ — начале XXI в. Путь 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лидерству. Политическое развитие: демократы и республиканцы у власти, президенты США.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Социальные движения, борьба против расовой дискриминации. Внешняя политика.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цели, этапы,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Страны Восточной Европы во второй половине ХХ —начале XXI в. Революции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середины 1940-х гг. Социалистический эксперимент: достижения и противоречия. События конца 1980-х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Страны Азии и Африки во второй половине XX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Страны Латинской Америки во второй половине ХХ — начале XXI в. Экономические отношения (неравномерность развития стран региона, проблемы модернизации).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lastRenderedPageBreak/>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Массовая культура. Расширение контактов и взаимовлияний в мировой культуре.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Основное содержание и противоречия современной эпохи. Глобальные проблемы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человечества. Мировое сообщество в начале XXI в.</w:t>
      </w:r>
    </w:p>
    <w:p w:rsidR="00412CB8" w:rsidRPr="00435F79" w:rsidRDefault="00412CB8" w:rsidP="00412CB8">
      <w:pPr>
        <w:spacing w:after="0" w:line="231" w:lineRule="atLeast"/>
        <w:rPr>
          <w:rFonts w:ascii="Verdana" w:eastAsia="Times New Roman" w:hAnsi="Verdana" w:cs="Times New Roman"/>
          <w:b/>
          <w:color w:val="000000"/>
          <w:sz w:val="17"/>
          <w:szCs w:val="17"/>
          <w:lang w:eastAsia="ru-RU"/>
        </w:rPr>
      </w:pPr>
      <w:r w:rsidRPr="00435F79">
        <w:rPr>
          <w:rFonts w:ascii="Verdana" w:eastAsia="Times New Roman" w:hAnsi="Verdana" w:cs="Times New Roman"/>
          <w:b/>
          <w:color w:val="000000"/>
          <w:sz w:val="21"/>
          <w:szCs w:val="21"/>
          <w:lang w:eastAsia="ru-RU"/>
        </w:rPr>
        <w:t>2.2.2.5. Обществознание</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Социальная сущность личности</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Человек в социальном измерении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Природа человека. Интересы и потребности. Самооценка. Здоровый образ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Безопасность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Деятельность и поведение. Мотивы деятельности. Виды деятельности. Люди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ограниченными возможностями и особыми потребностями.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Как человек познаёт мир и самого себя. Образование и самообразование.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Социальное становление человека: как усваиваются социальные нормы. Социальные «параметры личности».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Положение личности в обществе: от чего оно зависит. Статус. Типичные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социальные роли.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Возраст человека и социальные отношения. Особенности подросткового возраста.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Отношения в семье и со сверстниками.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Гендер как «социальный пол». Различия в поведении мальчиков и девочек.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Национальная принадлежность: влияет ли она на социальное положение личности?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Гражданско-правовое положение личности в обществе. Юные граждане России: какие права человек получает от рождения.</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Ближайшее социальное окружение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Семья и семейные отношения. Роли в семье. Семейные ценности и традиции. Забота и воспитание в семье.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Защита прав и интересов детей, оставшихся без попечения родителей.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Человек в малой группе. Ученический коллектив, группа сверстников.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Межличностные отношения. Общение. Межличностные конфликты и пути 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разрешения.</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Современное общество</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Общество — большой «дом» человечества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Что связывает людей в общество. Устойчивость и изменчивость в развитии общества.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Основные типы обществ. Общественный прогресс.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Сферы общественной жизни, их взаимосвязь.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Труд и образ жизни людей: как создаются материальные блага. Экономика.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Социальные различия в обществе: причины их возникновения и проявления.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Социальные общности и группы.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Государственная власть, её роль в управлении общественной жизнью.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 чего складывается духовная культура общества. Духовные богатства общества: создание, сохранение, распространение, усвоение.</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Общество, в котором мы живём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Мир как единое целое. Ускорение мирового общественного 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Современные средства связи и коммуникации, их влияние на нашу жизнь.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Глобальные проблемы современности. Экологическая ситуация в современном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глобальном мире: как спасти природу.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Российское общество в начале XXI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Ресурсы и возможности развития нашей страны: какие задачи стоят перед отечественной экономикой.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Духовные ценности российского народа. Культурные достижения народов России: как их сохранить и приумножить.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Место России среди других государств мира.</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Социальные нормы</w:t>
      </w:r>
    </w:p>
    <w:p w:rsidR="00412CB8" w:rsidRPr="00435F79" w:rsidRDefault="00412CB8" w:rsidP="00412CB8">
      <w:pPr>
        <w:spacing w:after="0" w:line="231" w:lineRule="atLeast"/>
        <w:rPr>
          <w:rFonts w:ascii="Verdana" w:eastAsia="Times New Roman" w:hAnsi="Verdana" w:cs="Times New Roman"/>
          <w:b/>
          <w:color w:val="000000"/>
          <w:sz w:val="17"/>
          <w:szCs w:val="17"/>
          <w:u w:val="single"/>
          <w:lang w:eastAsia="ru-RU"/>
        </w:rPr>
      </w:pPr>
      <w:r w:rsidRPr="00435F79">
        <w:rPr>
          <w:rFonts w:ascii="Verdana" w:eastAsia="Times New Roman" w:hAnsi="Verdana" w:cs="Times New Roman"/>
          <w:b/>
          <w:color w:val="000000"/>
          <w:sz w:val="21"/>
          <w:szCs w:val="21"/>
          <w:u w:val="single"/>
          <w:lang w:eastAsia="ru-RU"/>
        </w:rPr>
        <w:t>Регулирование поведения людей в обществе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Социальные нормы и правила общественной жизни. Общественные традиции и обычаи.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Общественное сознание и ценности. Гражданственность и патриотизм.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Мораль, её основные принципы. Добро и зло. Законы и правила нравственности.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Моральные нормы и моральный выбор. Нравственные чувства и самоконтроль. Влияние моральных устоев на развитие общества и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Право, его роль в жизни человека, общества и государства. Основные признаки права.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Нормы права. Понятие прав, свобод и обязанностей.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Дееспособность и правоспособность человека. Правоотношения, субъекты права.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Личные (гражданские) права, социально-экономические и культурные права,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политические права и свободы российских граждан.</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Как защищаются права человека в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Конституционные обязанности российского гражданина. Обязанность платить налоги.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Обязанность бережно относиться к природным богатствам. Защита Отечества — долг и обязанность.</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Основы российского законодательства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Гражданские правоотношения. Гражданско-правовые споры. Судебное разбирательство.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Семейные правоотношения. Права и обязанности родителей и детей. Защита прав и интересов детей, оставшихся без родителей.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Трудовые правоотношения. Права, обязанности и ответственность работника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работодателя. Особенности положения несовершеннолетних в трудовых правоотношениях.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Административные правоотношения. Административное правонарушение.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Преступление и наказание. Правовая ответственность несовершеннолетних.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Правоохранительные органы. Судебная система.</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Экономика и социальные отношения</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Мир экономики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Экономика и её роль в жизни общества. Экономические ресурсы и потребности. Товары и услуги. Цикличность экономического 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Современное производство. Факторы производства. Новые технологии и 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возможности. Предприятия и их современные формы.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Типы экономических систем. Собственность и её формы.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Рыночное регулирование экономики: возможности и границы. Виды рынков. Законы рыночной экономики.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Деньги и их функции. Инфляция. Роль банков в экономике.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Роль государства в рыночной экономике. Государственный бюджет. Налоги.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Занятость и безработица: какие профессии востребованы на рынке труда в начале XXI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Причины безработицы. Роль государства в обеспечении занятости.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Особенности экономического развития России.</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Человек в экономических отношениях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Основные участники экономики — производители и потребители. Роль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человеческого фактора в развитии экономики.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Труд в современной экономике. Профессионализм и профессиональная успешность.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Трудовая этика. Заработная плата. Предприниматель. Этика предпринимательства.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Экономика семьи. Прожиточный минимум. Семейное потребление.</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Права потребителя.</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Мир социальных отношений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Социальная неоднородность общества: причины и проявления. Общество как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взаимодействие индивидов и групп. Многообразие социальных общностей и групп в обществе.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Изменения социальной структуры общества с переходом в постиндустриальное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Основные социальные группы современного российского общества. Социальная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политика Российского государства.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Нации и межнациональные отношения. Характеристика межнациональных отношений в современной России. Понятие толерантности.</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Политика. Культура</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Политическая жизнь общества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Власть. Властные отношения. Политика. Внутренняя и внешняя политика.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Сущность государства. Суверенитет. Государственное управление. Формы государства.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Функции государства.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Наше государство — Российская Федерация. Государственное устройство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Гражданство Российской Федерации.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Политический режим. Демократия. Парламентаризм.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Республика. Выборы и избирательные системы. Политические партии.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Органы власти Российской Федерации. Органы законодательной власти. Органы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исполнительной власти. Правоохранительные органы. Судебная система.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Межгосударственные отношения. Международные политические организации.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Войны и вооружённые конфликты. Национальная безопасность. Сепаратизм.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Международно-правовая защита жертв вооружённых конфликтов.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Глобализация и её противоречия.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Человек и политика. Политические события и судьбы людей. Гражданская активность. Патриотизм.</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Культурно-информационная среда общественной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Информация и способы её распространения. Средства массовой информации. Интернет.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Культура, её многообразие и формы. Культурные различия. Диалог культур как черта современного мира.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Роль религии в культурном развитии. Религиозные нормы. Мировые религии.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Веротерпимость.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Культура Российской Федерации. Образование и наука. Искусство. Возрождение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религиозной жизни в нашей стране.</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Человек в меняющемся обществе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Можно ли предвидеть будущее? Как приспособиться к быстрым переменам?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Непрерывное образование. Образование и карьера. Мир современных профессий. Образ жизни и здоровье. Мода и спорт. Будущее создаётся молодыми.</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2.2.2.6. География</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География Земли</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Источники географической информации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Развитие географических знаний о Земле</w:t>
      </w:r>
      <w:r w:rsidRPr="00412CB8">
        <w:rPr>
          <w:rFonts w:ascii="Verdana" w:eastAsia="Times New Roman" w:hAnsi="Verdana" w:cs="Times New Roman"/>
          <w:color w:val="000000"/>
          <w:sz w:val="21"/>
          <w:szCs w:val="21"/>
          <w:lang w:eastAsia="ru-RU"/>
        </w:rPr>
        <w:t>. Развитие представлений человека о мире. Выдающиеся географические открытия. Современный этап научных географических исследований.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План местности</w:t>
      </w:r>
      <w:r w:rsidRPr="00412CB8">
        <w:rPr>
          <w:rFonts w:ascii="Verdana" w:eastAsia="Times New Roman" w:hAnsi="Verdana" w:cs="Times New Roman"/>
          <w:color w:val="000000"/>
          <w:sz w:val="21"/>
          <w:szCs w:val="21"/>
          <w:lang w:eastAsia="ru-RU"/>
        </w:rPr>
        <w:t>.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Географическая карта</w:t>
      </w:r>
      <w:r w:rsidRPr="00412CB8">
        <w:rPr>
          <w:rFonts w:ascii="Verdana" w:eastAsia="Times New Roman" w:hAnsi="Verdana" w:cs="Times New Roman"/>
          <w:color w:val="000000"/>
          <w:sz w:val="21"/>
          <w:szCs w:val="21"/>
          <w:lang w:eastAsia="ru-RU"/>
        </w:rPr>
        <w:t xml:space="preserve">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lastRenderedPageBreak/>
        <w:t>Географические методы изучения окружающей среды.</w:t>
      </w:r>
      <w:r w:rsidRPr="00412CB8">
        <w:rPr>
          <w:rFonts w:ascii="Verdana" w:eastAsia="Times New Roman" w:hAnsi="Verdana" w:cs="Times New Roman"/>
          <w:color w:val="000000"/>
          <w:sz w:val="21"/>
          <w:szCs w:val="21"/>
          <w:lang w:eastAsia="ru-RU"/>
        </w:rPr>
        <w:t xml:space="preserve"> Наблюдение. Описательные и сравнительные методы. Использование инструментов и приборов. Картографический метод.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Моделирование как метод изучения географических объектов и процессов.</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Природа Земли и человек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Земля — планета Солнечной системы</w:t>
      </w:r>
      <w:r w:rsidRPr="00412CB8">
        <w:rPr>
          <w:rFonts w:ascii="Verdana" w:eastAsia="Times New Roman" w:hAnsi="Verdana" w:cs="Times New Roman"/>
          <w:color w:val="000000"/>
          <w:sz w:val="21"/>
          <w:szCs w:val="21"/>
          <w:lang w:eastAsia="ru-RU"/>
        </w:rPr>
        <w:t>.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Влияние Космоса на Землю и жизнь людей.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Земная кора и литосфера. Рельеф Земли. Внутреннее строение Земли, методы его изучения.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Рельеф Земли. Зависимость крупнейших форм рельефа от строения земной коры.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Неоднородность земной поверхности как следствие взаимодействия внутренних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сил Земли и внешних процессов. Основные формы рельефа суши и дна Мирового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океана. Различия гор и равнин по высоте. Описание рельефа территории по карте.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Атмосфера — воздушная оболочка Земли.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Атмосферное давление, ветры. Изменение атмосферного давления с высотой.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Направление и сила ветра. Роза ветров. Постоянные ветры Земли. Типы воздушных масс, условия их формирования и свойства.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Погода и климат. Элементы погоды, способы их измерения, метеорологические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Гидросфера — водная оболочка Земли.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Вода на Земле. Части гидросферы. Мировой круговорот воды.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Океаны. Части Мирового океана. Методы изучения морских глубин. Свойства вод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Мирового океана. Движение воды в Океане. Использование карт для определения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Воды суши. Реки Земли — их общие черты и различия. Речная система. Питание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режим рек. Озёра, водохранилища, болота. Использование карт для определения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Происхождение и виды подземных вод, возможности их использования человеком. Зависимость уровня грунтовых вод от климата, характера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поверхности, особенностей горных пород. Минеральные воды.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Ледники — главные аккумуляторы пресной воды на Земле. Покровные и горные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ледники, многолетняя мерзлота: географическое распространение, воздействие 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хозяйственную деятельность.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Человек и гидросфера. Источники пресной воды на Земле. Проблемы, связанные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Биосфера Земли</w:t>
      </w:r>
      <w:r w:rsidRPr="00412CB8">
        <w:rPr>
          <w:rFonts w:ascii="Verdana" w:eastAsia="Times New Roman" w:hAnsi="Verdana" w:cs="Times New Roman"/>
          <w:color w:val="000000"/>
          <w:sz w:val="21"/>
          <w:szCs w:val="21"/>
          <w:lang w:eastAsia="ru-RU"/>
        </w:rPr>
        <w:t>.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Почва как особое природное образование</w:t>
      </w:r>
      <w:r w:rsidRPr="00412CB8">
        <w:rPr>
          <w:rFonts w:ascii="Verdana" w:eastAsia="Times New Roman" w:hAnsi="Verdana" w:cs="Times New Roman"/>
          <w:color w:val="000000"/>
          <w:sz w:val="21"/>
          <w:szCs w:val="21"/>
          <w:lang w:eastAsia="ru-RU"/>
        </w:rPr>
        <w:t>. Состав почв, взаимодействие живого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Географическая оболочка Земли</w:t>
      </w:r>
      <w:r w:rsidRPr="00412CB8">
        <w:rPr>
          <w:rFonts w:ascii="Verdana" w:eastAsia="Times New Roman" w:hAnsi="Verdana" w:cs="Times New Roman"/>
          <w:color w:val="000000"/>
          <w:sz w:val="21"/>
          <w:szCs w:val="21"/>
          <w:lang w:eastAsia="ru-RU"/>
        </w:rPr>
        <w:t>.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Население Земли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Заселение человеком Земли</w:t>
      </w:r>
      <w:r w:rsidRPr="00412CB8">
        <w:rPr>
          <w:rFonts w:ascii="Verdana" w:eastAsia="Times New Roman" w:hAnsi="Verdana" w:cs="Times New Roman"/>
          <w:color w:val="000000"/>
          <w:sz w:val="21"/>
          <w:szCs w:val="21"/>
          <w:lang w:eastAsia="ru-RU"/>
        </w:rPr>
        <w:t>.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Численность населения Земли, её изменение во времени</w:t>
      </w:r>
      <w:r w:rsidRPr="00412CB8">
        <w:rPr>
          <w:rFonts w:ascii="Verdana" w:eastAsia="Times New Roman" w:hAnsi="Verdana" w:cs="Times New Roman"/>
          <w:color w:val="000000"/>
          <w:sz w:val="21"/>
          <w:szCs w:val="21"/>
          <w:lang w:eastAsia="ru-RU"/>
        </w:rPr>
        <w:t>.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Факторы, влияющие на рост численности населения. Рождаемость, смертность,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естественный прирост населения, их количественные различия и географические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особенности. Влияние величины естественного прироста на средний возраст населения стран и продолжительность жизни. Миграции.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Размещение людей на Земле.</w:t>
      </w:r>
      <w:r w:rsidRPr="00412CB8">
        <w:rPr>
          <w:rFonts w:ascii="Verdana" w:eastAsia="Times New Roman" w:hAnsi="Verdana" w:cs="Times New Roman"/>
          <w:color w:val="000000"/>
          <w:sz w:val="21"/>
          <w:szCs w:val="21"/>
          <w:lang w:eastAsia="ru-RU"/>
        </w:rPr>
        <w:t xml:space="preserve"> Показатель плотности населения. Среднемировая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плотность населения и её изменение со временем. Карта плотности населения.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Неравномерность размещения населения мира.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Народы и религии мира</w:t>
      </w:r>
      <w:r w:rsidRPr="00412CB8">
        <w:rPr>
          <w:rFonts w:ascii="Verdana" w:eastAsia="Times New Roman" w:hAnsi="Verdana" w:cs="Times New Roman"/>
          <w:color w:val="000000"/>
          <w:sz w:val="21"/>
          <w:szCs w:val="21"/>
          <w:lang w:eastAsia="ru-RU"/>
        </w:rPr>
        <w:t>. Народ. Языковые семьи. География народов и языков. Карта народов мира. Мировые и национальные религии, их география.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Хозяйственная деятельность людей</w:t>
      </w:r>
      <w:r w:rsidRPr="00412CB8">
        <w:rPr>
          <w:rFonts w:ascii="Verdana" w:eastAsia="Times New Roman" w:hAnsi="Verdana" w:cs="Times New Roman"/>
          <w:color w:val="000000"/>
          <w:sz w:val="21"/>
          <w:szCs w:val="21"/>
          <w:lang w:eastAsia="ru-RU"/>
        </w:rPr>
        <w:t>. Понятие о современном хозяйстве, его составе. Основные виды хозяйственной деятельности людей, их география.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Городское и сельское население. Города и сельские поселения. Соотношение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Материки, океаны и страны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Современный облик Земли</w:t>
      </w:r>
      <w:r w:rsidRPr="00412CB8">
        <w:rPr>
          <w:rFonts w:ascii="Verdana" w:eastAsia="Times New Roman" w:hAnsi="Verdana" w:cs="Times New Roman"/>
          <w:color w:val="000000"/>
          <w:sz w:val="21"/>
          <w:szCs w:val="21"/>
          <w:lang w:eastAsia="ru-RU"/>
        </w:rPr>
        <w:t>: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lastRenderedPageBreak/>
        <w:t>Материки, океаны и страны.</w:t>
      </w:r>
      <w:r w:rsidRPr="00412CB8">
        <w:rPr>
          <w:rFonts w:ascii="Verdana" w:eastAsia="Times New Roman" w:hAnsi="Verdana" w:cs="Times New Roman"/>
          <w:color w:val="000000"/>
          <w:sz w:val="21"/>
          <w:szCs w:val="21"/>
          <w:lang w:eastAsia="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Историко-культурные районы мира. Памятники природного и культурного наследия человечества.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Многообразие стран, их основные типы. Столицы и крупные города. Комплексная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географическая характеристика стран (по выбору): географическое положение, население, особенности природы и хозяйства, памятники культуры.</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География России</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Особенности географического положения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Географическое положение России.</w:t>
      </w:r>
      <w:r w:rsidRPr="00412CB8">
        <w:rPr>
          <w:rFonts w:ascii="Verdana" w:eastAsia="Times New Roman" w:hAnsi="Verdana" w:cs="Times New Roman"/>
          <w:color w:val="000000"/>
          <w:sz w:val="21"/>
          <w:szCs w:val="21"/>
          <w:lang w:eastAsia="ru-RU"/>
        </w:rPr>
        <w:t xml:space="preserve"> Территория и акватория. Государственная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территория России. Географическое положение страны, его виды. Особенности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Границы России.</w:t>
      </w:r>
      <w:r w:rsidRPr="00412CB8">
        <w:rPr>
          <w:rFonts w:ascii="Verdana" w:eastAsia="Times New Roman" w:hAnsi="Verdana" w:cs="Times New Roman"/>
          <w:color w:val="000000"/>
          <w:sz w:val="21"/>
          <w:szCs w:val="21"/>
          <w:lang w:eastAsia="ru-RU"/>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История освоения и изучения территории России</w:t>
      </w:r>
      <w:r w:rsidRPr="00412CB8">
        <w:rPr>
          <w:rFonts w:ascii="Verdana" w:eastAsia="Times New Roman" w:hAnsi="Verdana" w:cs="Times New Roman"/>
          <w:color w:val="000000"/>
          <w:sz w:val="21"/>
          <w:szCs w:val="21"/>
          <w:lang w:eastAsia="ru-RU"/>
        </w:rPr>
        <w:t>. Формирование и освоение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государственной территории России. Выявление изменений границ страны 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разных исторических этапах.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Современное административно-территориальное устройство страны</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Федеративное устройство страны. Субъекты Российской Федерации, их равноправие и разнообразие. Федеральные округа.</w:t>
      </w:r>
    </w:p>
    <w:p w:rsidR="00412CB8" w:rsidRPr="00E63A07" w:rsidRDefault="00412CB8" w:rsidP="00412CB8">
      <w:pPr>
        <w:spacing w:after="0" w:line="231" w:lineRule="atLeast"/>
        <w:rPr>
          <w:rFonts w:ascii="Verdana" w:eastAsia="Times New Roman" w:hAnsi="Verdana" w:cs="Times New Roman"/>
          <w:b/>
          <w:color w:val="000000"/>
          <w:sz w:val="17"/>
          <w:szCs w:val="17"/>
          <w:u w:val="single"/>
          <w:lang w:eastAsia="ru-RU"/>
        </w:rPr>
      </w:pPr>
      <w:r w:rsidRPr="00E63A07">
        <w:rPr>
          <w:rFonts w:ascii="Verdana" w:eastAsia="Times New Roman" w:hAnsi="Verdana" w:cs="Times New Roman"/>
          <w:b/>
          <w:color w:val="000000"/>
          <w:sz w:val="21"/>
          <w:szCs w:val="21"/>
          <w:u w:val="single"/>
          <w:lang w:eastAsia="ru-RU"/>
        </w:rPr>
        <w:t>Природа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Природные условия и ресурсы России.</w:t>
      </w:r>
      <w:r w:rsidRPr="00412CB8">
        <w:rPr>
          <w:rFonts w:ascii="Verdana" w:eastAsia="Times New Roman" w:hAnsi="Verdana" w:cs="Times New Roman"/>
          <w:color w:val="000000"/>
          <w:sz w:val="21"/>
          <w:szCs w:val="21"/>
          <w:lang w:eastAsia="ru-RU"/>
        </w:rPr>
        <w:t xml:space="preserve"> Природные условия и природные ресурсы.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Геологическое строение, рельеф и полезные ископаемые</w:t>
      </w:r>
      <w:r w:rsidRPr="00412CB8">
        <w:rPr>
          <w:rFonts w:ascii="Verdana" w:eastAsia="Times New Roman" w:hAnsi="Verdana" w:cs="Times New Roman"/>
          <w:color w:val="000000"/>
          <w:sz w:val="21"/>
          <w:szCs w:val="21"/>
          <w:lang w:eastAsia="ru-RU"/>
        </w:rPr>
        <w:t>. Основные этапы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t>Климат и климатические ресурсы</w:t>
      </w:r>
      <w:r w:rsidRPr="00412CB8">
        <w:rPr>
          <w:rFonts w:ascii="Verdana" w:eastAsia="Times New Roman" w:hAnsi="Verdana" w:cs="Times New Roman"/>
          <w:color w:val="000000"/>
          <w:sz w:val="21"/>
          <w:szCs w:val="21"/>
          <w:lang w:eastAsia="ru-RU"/>
        </w:rPr>
        <w:t>. Факторы, определяющие климат России: влияние географической широты, подстилающей поверхности, циркуляции воздушных масс.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Опасные и неблагоприятные климатические явления. Методы изучения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прогнозирования климатических явлений. Определение особенностей климата своего региона.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E63A07">
        <w:rPr>
          <w:rFonts w:ascii="Verdana" w:eastAsia="Times New Roman" w:hAnsi="Verdana" w:cs="Times New Roman"/>
          <w:b/>
          <w:color w:val="000000"/>
          <w:sz w:val="21"/>
          <w:szCs w:val="21"/>
          <w:u w:val="single"/>
          <w:lang w:eastAsia="ru-RU"/>
        </w:rPr>
        <w:lastRenderedPageBreak/>
        <w:t>Внутренние воды и водные ресурсы</w:t>
      </w:r>
      <w:r w:rsidRPr="00412CB8">
        <w:rPr>
          <w:rFonts w:ascii="Verdana" w:eastAsia="Times New Roman" w:hAnsi="Verdana" w:cs="Times New Roman"/>
          <w:color w:val="000000"/>
          <w:sz w:val="21"/>
          <w:szCs w:val="21"/>
          <w:lang w:eastAsia="ru-RU"/>
        </w:rPr>
        <w:t>. Виды вод суши на территории страны.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412CB8">
        <w:rPr>
          <w:rFonts w:ascii="Verdana" w:eastAsia="Times New Roman" w:hAnsi="Verdana" w:cs="Times New Roman"/>
          <w:color w:val="000000"/>
          <w:sz w:val="21"/>
          <w:szCs w:val="21"/>
          <w:lang w:eastAsia="ru-RU"/>
        </w:rPr>
        <w:t>климатограмм</w:t>
      </w:r>
      <w:proofErr w:type="spellEnd"/>
      <w:r w:rsidRPr="00412CB8">
        <w:rPr>
          <w:rFonts w:ascii="Verdana" w:eastAsia="Times New Roman" w:hAnsi="Verdana" w:cs="Times New Roman"/>
          <w:color w:val="000000"/>
          <w:sz w:val="21"/>
          <w:szCs w:val="21"/>
          <w:lang w:eastAsia="ru-RU"/>
        </w:rPr>
        <w:t>, определение возможностей её хозяйственного использования.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Неравномерность распределения водных ресурсов. Рост их потребления и загрязнения.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Почва и почвенные ресурсы</w:t>
      </w:r>
      <w:r w:rsidRPr="00412CB8">
        <w:rPr>
          <w:rFonts w:ascii="Verdana" w:eastAsia="Times New Roman" w:hAnsi="Verdana" w:cs="Times New Roman"/>
          <w:color w:val="000000"/>
          <w:sz w:val="21"/>
          <w:szCs w:val="21"/>
          <w:lang w:eastAsia="ru-RU"/>
        </w:rPr>
        <w:t>. Почва — особый компонент природы. Факторы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образования почв. Основные типы почв, их свойства, различия в плодородии. Размещение основных типов почв на территории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Растительный и животный мир. Биологические ресурсы.</w:t>
      </w:r>
      <w:r w:rsidRPr="00412CB8">
        <w:rPr>
          <w:rFonts w:ascii="Verdana" w:eastAsia="Times New Roman" w:hAnsi="Verdana" w:cs="Times New Roman"/>
          <w:color w:val="000000"/>
          <w:sz w:val="21"/>
          <w:szCs w:val="21"/>
          <w:lang w:eastAsia="ru-RU"/>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Природно-хозяйственные зоны.</w:t>
      </w:r>
      <w:r w:rsidRPr="00412CB8">
        <w:rPr>
          <w:rFonts w:ascii="Verdana" w:eastAsia="Times New Roman" w:hAnsi="Verdana" w:cs="Times New Roman"/>
          <w:color w:val="000000"/>
          <w:sz w:val="21"/>
          <w:szCs w:val="21"/>
          <w:lang w:eastAsia="ru-RU"/>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412CB8">
        <w:rPr>
          <w:rFonts w:ascii="Verdana" w:eastAsia="Times New Roman" w:hAnsi="Verdana" w:cs="Times New Roman"/>
          <w:color w:val="000000"/>
          <w:sz w:val="21"/>
          <w:szCs w:val="21"/>
          <w:lang w:eastAsia="ru-RU"/>
        </w:rPr>
        <w:t>лесостепей</w:t>
      </w:r>
      <w:proofErr w:type="spellEnd"/>
      <w:r w:rsidRPr="00412CB8">
        <w:rPr>
          <w:rFonts w:ascii="Verdana" w:eastAsia="Times New Roman" w:hAnsi="Verdana" w:cs="Times New Roman"/>
          <w:color w:val="000000"/>
          <w:sz w:val="21"/>
          <w:szCs w:val="21"/>
          <w:lang w:eastAsia="ru-RU"/>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зонах.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Природные ресурсы зон, их использование, экологические проблемы. Заповедники.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Высотная поясность. Особо охраняемые природные территории России. Памятники Всемирного природного наследия.</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Население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Численность населения России</w:t>
      </w:r>
      <w:r w:rsidRPr="00412CB8">
        <w:rPr>
          <w:rFonts w:ascii="Verdana" w:eastAsia="Times New Roman" w:hAnsi="Verdana" w:cs="Times New Roman"/>
          <w:color w:val="000000"/>
          <w:sz w:val="21"/>
          <w:szCs w:val="21"/>
          <w:lang w:eastAsia="ru-RU"/>
        </w:rPr>
        <w:t>. Численность населения России в сравнении с другими государствами. Особенности воспроизводства российского населения на рубеже XX— XXI вв. Основные показатели, характеризующие население страны и её отдельных территорий. Прогнозирование изменения численности населения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России и её отдельных территорий.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Половой и возрастной состав населения страны.</w:t>
      </w:r>
      <w:r w:rsidRPr="00412CB8">
        <w:rPr>
          <w:rFonts w:ascii="Verdana" w:eastAsia="Times New Roman" w:hAnsi="Verdana" w:cs="Times New Roman"/>
          <w:color w:val="000000"/>
          <w:sz w:val="21"/>
          <w:szCs w:val="21"/>
          <w:lang w:eastAsia="ru-RU"/>
        </w:rPr>
        <w:t xml:space="preserve"> Своеобразие полового и </w:t>
      </w:r>
      <w:proofErr w:type="spellStart"/>
      <w:r w:rsidRPr="00412CB8">
        <w:rPr>
          <w:rFonts w:ascii="Verdana" w:eastAsia="Times New Roman" w:hAnsi="Verdana" w:cs="Times New Roman"/>
          <w:color w:val="000000"/>
          <w:sz w:val="21"/>
          <w:szCs w:val="21"/>
          <w:lang w:eastAsia="ru-RU"/>
        </w:rPr>
        <w:t>возрастногосостава</w:t>
      </w:r>
      <w:proofErr w:type="spellEnd"/>
      <w:r w:rsidRPr="00412CB8">
        <w:rPr>
          <w:rFonts w:ascii="Verdana" w:eastAsia="Times New Roman" w:hAnsi="Verdana" w:cs="Times New Roman"/>
          <w:color w:val="000000"/>
          <w:sz w:val="21"/>
          <w:szCs w:val="21"/>
          <w:lang w:eastAsia="ru-RU"/>
        </w:rPr>
        <w:t xml:space="preserve"> населения России и определяющие его факторы. Средняя прогнозируемая продолжительность жизни мужского и женского населения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Народы и религии России.</w:t>
      </w:r>
      <w:r w:rsidRPr="00412CB8">
        <w:rPr>
          <w:rFonts w:ascii="Verdana" w:eastAsia="Times New Roman" w:hAnsi="Verdana" w:cs="Times New Roman"/>
          <w:color w:val="000000"/>
          <w:sz w:val="21"/>
          <w:szCs w:val="21"/>
          <w:lang w:eastAsia="ru-RU"/>
        </w:rPr>
        <w:t xml:space="preserve"> Россия — многонациональное государство.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Особенности размещения населения России.</w:t>
      </w:r>
      <w:r w:rsidRPr="00412CB8">
        <w:rPr>
          <w:rFonts w:ascii="Verdana" w:eastAsia="Times New Roman" w:hAnsi="Verdana" w:cs="Times New Roman"/>
          <w:color w:val="000000"/>
          <w:sz w:val="21"/>
          <w:szCs w:val="21"/>
          <w:lang w:eastAsia="ru-RU"/>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lastRenderedPageBreak/>
        <w:t>Миграции населения России.</w:t>
      </w:r>
      <w:r w:rsidRPr="00412CB8">
        <w:rPr>
          <w:rFonts w:ascii="Verdana" w:eastAsia="Times New Roman" w:hAnsi="Verdana" w:cs="Times New Roman"/>
          <w:color w:val="000000"/>
          <w:sz w:val="21"/>
          <w:szCs w:val="21"/>
          <w:lang w:eastAsia="ru-RU"/>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Человеческий капитал страны.</w:t>
      </w:r>
      <w:r w:rsidRPr="00412CB8">
        <w:rPr>
          <w:rFonts w:ascii="Verdana" w:eastAsia="Times New Roman" w:hAnsi="Verdana" w:cs="Times New Roman"/>
          <w:color w:val="000000"/>
          <w:sz w:val="21"/>
          <w:szCs w:val="21"/>
          <w:lang w:eastAsia="ru-RU"/>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Хозяйство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Особенности хозяйства России</w:t>
      </w:r>
      <w:r w:rsidRPr="00412CB8">
        <w:rPr>
          <w:rFonts w:ascii="Verdana" w:eastAsia="Times New Roman" w:hAnsi="Verdana" w:cs="Times New Roman"/>
          <w:color w:val="000000"/>
          <w:sz w:val="21"/>
          <w:szCs w:val="21"/>
          <w:lang w:eastAsia="ru-RU"/>
        </w:rPr>
        <w:t>. Отраслевая структура, функциональная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территориальная структуры хозяйства страны, факторы их формирования и 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Производственный капитал.</w:t>
      </w:r>
      <w:r w:rsidRPr="00412CB8">
        <w:rPr>
          <w:rFonts w:ascii="Verdana" w:eastAsia="Times New Roman" w:hAnsi="Verdana" w:cs="Times New Roman"/>
          <w:color w:val="000000"/>
          <w:sz w:val="21"/>
          <w:szCs w:val="21"/>
          <w:lang w:eastAsia="ru-RU"/>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Топливно-энергетический комплекс (ТЭК).</w:t>
      </w:r>
      <w:r w:rsidRPr="00412CB8">
        <w:rPr>
          <w:rFonts w:ascii="Verdana" w:eastAsia="Times New Roman" w:hAnsi="Verdana" w:cs="Times New Roman"/>
          <w:color w:val="000000"/>
          <w:sz w:val="21"/>
          <w:szCs w:val="21"/>
          <w:lang w:eastAsia="ru-RU"/>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ТЭК и охрана окружающей среды. Составление характеристики одного из нефтяных и угольных бассейнов по картам и статистическим материалам.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Машиностроение</w:t>
      </w:r>
      <w:r w:rsidRPr="00412CB8">
        <w:rPr>
          <w:rFonts w:ascii="Verdana" w:eastAsia="Times New Roman" w:hAnsi="Verdana" w:cs="Times New Roman"/>
          <w:color w:val="000000"/>
          <w:sz w:val="21"/>
          <w:szCs w:val="21"/>
          <w:lang w:eastAsia="ru-RU"/>
        </w:rPr>
        <w:t>. Состав, место и значение в хозяйстве. Факторы размещения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Металлургия</w:t>
      </w:r>
      <w:r w:rsidRPr="00412CB8">
        <w:rPr>
          <w:rFonts w:ascii="Verdana" w:eastAsia="Times New Roman" w:hAnsi="Verdana" w:cs="Times New Roman"/>
          <w:color w:val="000000"/>
          <w:sz w:val="21"/>
          <w:szCs w:val="21"/>
          <w:lang w:eastAsia="ru-RU"/>
        </w:rPr>
        <w:t>.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Химическая промышленность</w:t>
      </w:r>
      <w:r w:rsidRPr="00412CB8">
        <w:rPr>
          <w:rFonts w:ascii="Verdana" w:eastAsia="Times New Roman" w:hAnsi="Verdana" w:cs="Times New Roman"/>
          <w:color w:val="000000"/>
          <w:sz w:val="21"/>
          <w:szCs w:val="21"/>
          <w:lang w:eastAsia="ru-RU"/>
        </w:rPr>
        <w:t>. Состав, место и значение в хозяйстве. Факторы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Агропромышленный комплекс</w:t>
      </w:r>
      <w:r w:rsidRPr="00412CB8">
        <w:rPr>
          <w:rFonts w:ascii="Verdana" w:eastAsia="Times New Roman" w:hAnsi="Verdana" w:cs="Times New Roman"/>
          <w:color w:val="000000"/>
          <w:sz w:val="21"/>
          <w:szCs w:val="21"/>
          <w:lang w:eastAsia="ru-RU"/>
        </w:rPr>
        <w:t>. Состав, место и значение в хозяйстве. Сельское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хозяйство. Состав, место и значение в хозяйстве, отличия от других отраслей хозяйства.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Земельные ресурсы и сельскохозяйственные угодья, их структура. Земледелие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Сфера услуг (инфраструктурный комплекс).</w:t>
      </w:r>
      <w:r w:rsidRPr="00412CB8">
        <w:rPr>
          <w:rFonts w:ascii="Verdana" w:eastAsia="Times New Roman" w:hAnsi="Verdana" w:cs="Times New Roman"/>
          <w:color w:val="000000"/>
          <w:sz w:val="21"/>
          <w:szCs w:val="21"/>
          <w:lang w:eastAsia="ru-RU"/>
        </w:rPr>
        <w:t xml:space="preserve"> Состав, место и значение в хозяйстве.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Районы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Природно-хозяйственное районирование России</w:t>
      </w:r>
      <w:r w:rsidRPr="00412CB8">
        <w:rPr>
          <w:rFonts w:ascii="Verdana" w:eastAsia="Times New Roman" w:hAnsi="Verdana" w:cs="Times New Roman"/>
          <w:color w:val="000000"/>
          <w:sz w:val="21"/>
          <w:szCs w:val="21"/>
          <w:lang w:eastAsia="ru-RU"/>
        </w:rPr>
        <w:t>. Принципы и виды природно-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хозяйственного районирования страны. Анализ разных видов районирования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России.</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lastRenderedPageBreak/>
        <w:t>Крупные регионы и районы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Регионы России: Западный и Восточный.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Районы России: Европейский Север, Центральная Россия, Европейский Юг, Поволжье, Урал, Западная Сибирь, Восточная Сибирь, Дальний Восток.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Характеристика регионов и районов</w:t>
      </w:r>
      <w:r w:rsidRPr="00412CB8">
        <w:rPr>
          <w:rFonts w:ascii="Verdana" w:eastAsia="Times New Roman" w:hAnsi="Verdana" w:cs="Times New Roman"/>
          <w:color w:val="000000"/>
          <w:sz w:val="21"/>
          <w:szCs w:val="21"/>
          <w:lang w:eastAsia="ru-RU"/>
        </w:rPr>
        <w:t>. Состав, особенности географического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 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Выявление и анализ условий для развития хозяйства регионов, районов. Анализ</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взаимодействия природы и человека на примере одной из территорий региона.</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Россия в современном мире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2.2.2.7.Математика</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Натуральные числа</w:t>
      </w:r>
      <w:r w:rsidRPr="00412CB8">
        <w:rPr>
          <w:rFonts w:ascii="Verdana" w:eastAsia="Times New Roman" w:hAnsi="Verdana" w:cs="Times New Roman"/>
          <w:color w:val="000000"/>
          <w:sz w:val="21"/>
          <w:szCs w:val="21"/>
          <w:lang w:eastAsia="ru-RU"/>
        </w:rPr>
        <w:t>. Натуральный ряд. Десятичная система счисления.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Арифметические действия с натуральными числами. Свойства арифметических действий.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Степень с натуральным показателем.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Дроби</w:t>
      </w:r>
      <w:r w:rsidRPr="00412CB8">
        <w:rPr>
          <w:rFonts w:ascii="Verdana" w:eastAsia="Times New Roman" w:hAnsi="Verdana" w:cs="Times New Roman"/>
          <w:color w:val="000000"/>
          <w:sz w:val="21"/>
          <w:szCs w:val="21"/>
          <w:lang w:eastAsia="ru-RU"/>
        </w:rPr>
        <w:t>.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Десятичные дроби. Сравнение десятичных дробей. Арифметические действия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десятичными дробями. Представление десятичной дроби в виде обыкновенной дроби и обыкновенной в виде десятичной.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Проценты; нахождение процентов от величины и величины по её процентам.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Отношение; выражение отношения в процентах. Пропорция; основное свойство пропорции.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Решение текстовых задач арифметическими способами.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Рациональные числа</w:t>
      </w:r>
      <w:r w:rsidRPr="00412CB8">
        <w:rPr>
          <w:rFonts w:ascii="Verdana" w:eastAsia="Times New Roman" w:hAnsi="Verdana" w:cs="Times New Roman"/>
          <w:color w:val="000000"/>
          <w:sz w:val="21"/>
          <w:szCs w:val="21"/>
          <w:lang w:eastAsia="ru-RU"/>
        </w:rPr>
        <w:t>. Положительные и отрицательные числа, модуль числа.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Множество целых чисел. Множество рациональных чисел; рациональное число как отношение m/n, где т — целое число, а n — натуральное. Сравнение рациональных чисел.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Арифметические действия с рациональными числами. Свойства арифметических действий. Степень с целым показателем.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Действительные числа</w:t>
      </w:r>
      <w:r w:rsidRPr="00412CB8">
        <w:rPr>
          <w:rFonts w:ascii="Verdana" w:eastAsia="Times New Roman" w:hAnsi="Verdana" w:cs="Times New Roman"/>
          <w:color w:val="000000"/>
          <w:sz w:val="21"/>
          <w:szCs w:val="21"/>
          <w:lang w:eastAsia="ru-RU"/>
        </w:rPr>
        <w:t>. Квадратный корень из числа. Корень третьей степени.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Понятие об иррациональном числе. Иррациональность числа 2 и несоизмеримость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стороны и диагонали квадрата. Десятичные приближения иррациональных чисел.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Координатная прямая. Изображение чисел точками координатной прямой. Числовые промежутки.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Измерения, приближения, оценки</w:t>
      </w:r>
      <w:r w:rsidRPr="00412CB8">
        <w:rPr>
          <w:rFonts w:ascii="Verdana" w:eastAsia="Times New Roman" w:hAnsi="Verdana" w:cs="Times New Roman"/>
          <w:color w:val="000000"/>
          <w:sz w:val="21"/>
          <w:szCs w:val="21"/>
          <w:lang w:eastAsia="ru-RU"/>
        </w:rPr>
        <w:t>. Размеры объектов окружающего мира (от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элементарных частиц до Вселенной), длительность процессов в окружающем мире.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Выделение множителя — степени десяти в записи числа.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Алгебраические выражения</w:t>
      </w:r>
      <w:r w:rsidRPr="00412CB8">
        <w:rPr>
          <w:rFonts w:ascii="Verdana" w:eastAsia="Times New Roman" w:hAnsi="Verdana" w:cs="Times New Roman"/>
          <w:color w:val="000000"/>
          <w:sz w:val="21"/>
          <w:szCs w:val="21"/>
          <w:lang w:eastAsia="ru-RU"/>
        </w:rPr>
        <w:t>. Буквенные выражения (выражения с переменными).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арифметических действий. Равенство буквенных выражений. Тождество.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Рациональные выражения и их преобразования. Доказательство тождеств.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Квадратные корни. Свойства арифметических квадратных корней и их применение к преобразованию числовых выражений и вычислениям.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color w:val="000000"/>
          <w:sz w:val="21"/>
          <w:szCs w:val="21"/>
          <w:u w:val="single"/>
          <w:lang w:eastAsia="ru-RU"/>
        </w:rPr>
        <w:t>Уравнения. Уравнение с одной переменной</w:t>
      </w:r>
      <w:r w:rsidRPr="00412CB8">
        <w:rPr>
          <w:rFonts w:ascii="Verdana" w:eastAsia="Times New Roman" w:hAnsi="Verdana" w:cs="Times New Roman"/>
          <w:color w:val="000000"/>
          <w:sz w:val="21"/>
          <w:szCs w:val="21"/>
          <w:lang w:eastAsia="ru-RU"/>
        </w:rPr>
        <w:t>. Корень уравнения. Свойства числовых равенств. Равносильность уравнений.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Линейное уравнение. Квадратное уравнение: формула корней квадратного уравнения.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Уравнение с двумя переменными. Линейное уравнение с двумя переменными, примеры решения уравнений в целых числах.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Система уравнений с двумя переменными. Равносильность систем. Системы двух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линейных уравнений с двумя переменными; решение подстановкой и сложением. Примеры решения систем нелинейных уравнений с двумя переменными.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Решение текстовых задач алгебраическим способом.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 xml:space="preserve">Неравенства. </w:t>
      </w:r>
      <w:r w:rsidRPr="00412CB8">
        <w:rPr>
          <w:rFonts w:ascii="Verdana" w:eastAsia="Times New Roman" w:hAnsi="Verdana" w:cs="Times New Roman"/>
          <w:color w:val="000000"/>
          <w:sz w:val="21"/>
          <w:szCs w:val="21"/>
          <w:lang w:eastAsia="ru-RU"/>
        </w:rPr>
        <w:t>Числовые неравенства и их свойства. Неравенство с одной переменной. Равносильность неравенств. Линейные неравенства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одной переменной. Квадратные неравенства. Системы неравенств с одной переменной.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Функции. Примеры зависимостей; прямая пропорциональность; обратная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Числовые функции.</w:t>
      </w:r>
      <w:r w:rsidRPr="00412CB8">
        <w:rPr>
          <w:rFonts w:ascii="Verdana" w:eastAsia="Times New Roman" w:hAnsi="Verdana" w:cs="Times New Roman"/>
          <w:color w:val="000000"/>
          <w:sz w:val="21"/>
          <w:szCs w:val="21"/>
          <w:lang w:eastAsia="ru-RU"/>
        </w:rPr>
        <w:t xml:space="preserve"> Понятие функции, область применения и область значения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y </w:t>
      </w:r>
      <w:r w:rsidRPr="00412CB8">
        <w:rPr>
          <w:rFonts w:ascii="Verdana" w:eastAsia="Times New Roman" w:hAnsi="Verdana" w:cs="Times New Roman"/>
          <w:color w:val="000000"/>
          <w:sz w:val="21"/>
          <w:szCs w:val="21"/>
          <w:lang w:eastAsia="ru-RU"/>
        </w:rPr>
        <w:sym w:font="Symbol" w:char="F03D"/>
      </w:r>
      <w:r w:rsidRPr="00412CB8">
        <w:rPr>
          <w:rFonts w:ascii="Verdana" w:eastAsia="Times New Roman" w:hAnsi="Verdana" w:cs="Times New Roman"/>
          <w:color w:val="000000"/>
          <w:sz w:val="21"/>
          <w:szCs w:val="21"/>
          <w:lang w:eastAsia="ru-RU"/>
        </w:rPr>
        <w:t xml:space="preserve"> x, y </w:t>
      </w:r>
      <w:r w:rsidRPr="00412CB8">
        <w:rPr>
          <w:rFonts w:ascii="Verdana" w:eastAsia="Times New Roman" w:hAnsi="Verdana" w:cs="Times New Roman"/>
          <w:color w:val="000000"/>
          <w:sz w:val="21"/>
          <w:szCs w:val="21"/>
          <w:lang w:eastAsia="ru-RU"/>
        </w:rPr>
        <w:sym w:font="Symbol" w:char="F03D"/>
      </w:r>
      <w:r w:rsidRPr="00412CB8">
        <w:rPr>
          <w:rFonts w:ascii="Verdana" w:eastAsia="Times New Roman" w:hAnsi="Verdana" w:cs="Times New Roman"/>
          <w:color w:val="000000"/>
          <w:sz w:val="21"/>
          <w:szCs w:val="21"/>
          <w:lang w:eastAsia="ru-RU"/>
        </w:rPr>
        <w:t xml:space="preserve"> 3 x, y </w:t>
      </w:r>
      <w:r w:rsidRPr="00412CB8">
        <w:rPr>
          <w:rFonts w:ascii="Verdana" w:eastAsia="Times New Roman" w:hAnsi="Verdana" w:cs="Times New Roman"/>
          <w:color w:val="000000"/>
          <w:sz w:val="21"/>
          <w:szCs w:val="21"/>
          <w:lang w:eastAsia="ru-RU"/>
        </w:rPr>
        <w:sym w:font="Symbol" w:char="F03D"/>
      </w:r>
      <w:r w:rsidRPr="00412CB8">
        <w:rPr>
          <w:rFonts w:ascii="Verdana" w:eastAsia="Times New Roman" w:hAnsi="Verdana" w:cs="Times New Roman"/>
          <w:color w:val="000000"/>
          <w:sz w:val="21"/>
          <w:szCs w:val="21"/>
          <w:lang w:eastAsia="ru-RU"/>
        </w:rPr>
        <w:t xml:space="preserve"> x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Числовые последовательности</w:t>
      </w:r>
      <w:r w:rsidRPr="00412CB8">
        <w:rPr>
          <w:rFonts w:ascii="Verdana" w:eastAsia="Times New Roman" w:hAnsi="Verdana" w:cs="Times New Roman"/>
          <w:color w:val="000000"/>
          <w:sz w:val="21"/>
          <w:szCs w:val="21"/>
          <w:lang w:eastAsia="ru-RU"/>
        </w:rPr>
        <w:t>. Понятие числовой последовательности. Задание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последовательности рекуррентной формулой и формулой n-</w:t>
      </w:r>
      <w:proofErr w:type="spellStart"/>
      <w:r w:rsidRPr="00412CB8">
        <w:rPr>
          <w:rFonts w:ascii="Verdana" w:eastAsia="Times New Roman" w:hAnsi="Verdana" w:cs="Times New Roman"/>
          <w:color w:val="000000"/>
          <w:sz w:val="21"/>
          <w:szCs w:val="21"/>
          <w:lang w:eastAsia="ru-RU"/>
        </w:rPr>
        <w:t>го</w:t>
      </w:r>
      <w:proofErr w:type="spellEnd"/>
      <w:r w:rsidRPr="00412CB8">
        <w:rPr>
          <w:rFonts w:ascii="Verdana" w:eastAsia="Times New Roman" w:hAnsi="Verdana" w:cs="Times New Roman"/>
          <w:color w:val="000000"/>
          <w:sz w:val="21"/>
          <w:szCs w:val="21"/>
          <w:lang w:eastAsia="ru-RU"/>
        </w:rPr>
        <w:t xml:space="preserve"> члена.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Арифметическая и геометрическая прогрессии. Формулы n-</w:t>
      </w:r>
      <w:proofErr w:type="spellStart"/>
      <w:r w:rsidRPr="00412CB8">
        <w:rPr>
          <w:rFonts w:ascii="Verdana" w:eastAsia="Times New Roman" w:hAnsi="Verdana" w:cs="Times New Roman"/>
          <w:color w:val="000000"/>
          <w:sz w:val="21"/>
          <w:szCs w:val="21"/>
          <w:lang w:eastAsia="ru-RU"/>
        </w:rPr>
        <w:t>го</w:t>
      </w:r>
      <w:proofErr w:type="spellEnd"/>
      <w:r w:rsidRPr="00412CB8">
        <w:rPr>
          <w:rFonts w:ascii="Verdana" w:eastAsia="Times New Roman" w:hAnsi="Verdana" w:cs="Times New Roman"/>
          <w:color w:val="000000"/>
          <w:sz w:val="21"/>
          <w:szCs w:val="21"/>
          <w:lang w:eastAsia="ru-RU"/>
        </w:rPr>
        <w:t xml:space="preserve">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Описательная статистика</w:t>
      </w:r>
      <w:r w:rsidRPr="00412CB8">
        <w:rPr>
          <w:rFonts w:ascii="Verdana" w:eastAsia="Times New Roman" w:hAnsi="Verdana" w:cs="Times New Roman"/>
          <w:color w:val="000000"/>
          <w:sz w:val="21"/>
          <w:szCs w:val="21"/>
          <w:lang w:eastAsia="ru-RU"/>
        </w:rPr>
        <w:t>. Представление данных в виде таблиц, диаграмм, графиков.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Случайные события и вероятность</w:t>
      </w:r>
      <w:r w:rsidRPr="00412CB8">
        <w:rPr>
          <w:rFonts w:ascii="Verdana" w:eastAsia="Times New Roman" w:hAnsi="Verdana" w:cs="Times New Roman"/>
          <w:color w:val="000000"/>
          <w:sz w:val="21"/>
          <w:szCs w:val="21"/>
          <w:lang w:eastAsia="ru-RU"/>
        </w:rPr>
        <w:t>. Понятие о случайном опыте и случайном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событии. Частота случайного события. Статистический подход к понятию вероятности.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Вероятности противоположных событий. Достоверные и невозможные события.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proofErr w:type="spellStart"/>
      <w:r w:rsidRPr="00412CB8">
        <w:rPr>
          <w:rFonts w:ascii="Verdana" w:eastAsia="Times New Roman" w:hAnsi="Verdana" w:cs="Times New Roman"/>
          <w:color w:val="000000"/>
          <w:sz w:val="21"/>
          <w:szCs w:val="21"/>
          <w:lang w:eastAsia="ru-RU"/>
        </w:rPr>
        <w:t>Равновозможность</w:t>
      </w:r>
      <w:proofErr w:type="spellEnd"/>
      <w:r w:rsidRPr="00412CB8">
        <w:rPr>
          <w:rFonts w:ascii="Verdana" w:eastAsia="Times New Roman" w:hAnsi="Verdana" w:cs="Times New Roman"/>
          <w:color w:val="000000"/>
          <w:sz w:val="21"/>
          <w:szCs w:val="21"/>
          <w:lang w:eastAsia="ru-RU"/>
        </w:rPr>
        <w:t xml:space="preserve"> событий. Классическое определение вероятности.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Комбинаторика.</w:t>
      </w:r>
      <w:r w:rsidRPr="00412CB8">
        <w:rPr>
          <w:rFonts w:ascii="Verdana" w:eastAsia="Times New Roman" w:hAnsi="Verdana" w:cs="Times New Roman"/>
          <w:color w:val="000000"/>
          <w:sz w:val="21"/>
          <w:szCs w:val="21"/>
          <w:lang w:eastAsia="ru-RU"/>
        </w:rPr>
        <w:t xml:space="preserve"> Решение комбинаторных задач перебором вариантов. Комбинаторное правило умножения. Перестановки и факториал.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lastRenderedPageBreak/>
        <w:t>Наглядная геометрия</w:t>
      </w:r>
      <w:r w:rsidRPr="00412CB8">
        <w:rPr>
          <w:rFonts w:ascii="Verdana" w:eastAsia="Times New Roman" w:hAnsi="Verdana" w:cs="Times New Roman"/>
          <w:color w:val="000000"/>
          <w:sz w:val="21"/>
          <w:szCs w:val="21"/>
          <w:lang w:eastAsia="ru-RU"/>
        </w:rPr>
        <w:t>.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Взаимное расположение двух прямых, двух окружностей, прямой и окружности.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Изображение геометрических фигур и их конфигураций.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Длина отрезка, ломаной. Периметр многоугольника. Единицы измерения длины.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Измерение длины отрезка, построение отрезка заданной длины.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Виды углов. Градусная мера угла. Измерение и построение углов с помощью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транспортира. Биссектриса угла.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цилиндра и конуса. Изготовление моделей пространственных фигур.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Понятие объёма; единицы объёма. Объём прямоугольного параллелепипеда, куба.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Понятие о равенстве фигур. Центральная, осевая и зеркальная симметрии. Изображение симметричных фигур.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Геометрические фигуры</w:t>
      </w:r>
      <w:r w:rsidRPr="00412CB8">
        <w:rPr>
          <w:rFonts w:ascii="Verdana" w:eastAsia="Times New Roman" w:hAnsi="Verdana" w:cs="Times New Roman"/>
          <w:color w:val="000000"/>
          <w:sz w:val="21"/>
          <w:szCs w:val="21"/>
          <w:lang w:eastAsia="ru-RU"/>
        </w:rPr>
        <w:t>. Прямые и углы. Точка, прямая, плоскость. Отрезок, луч. Угол. Виды углов. Вертикальные и смежные углы. Биссектриса угла.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Параллельные и пересекающиеся прямые. Перпендикулярные прямые. Теоремы 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параллельности и перпендикулярности прямых. Перпендикуляр и наклонная к прямой. Серединный перпендикуляр к отрезку.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Геометрическое место точек. Свойства биссектрисы угла и серединного перпендикуляра к отрезку.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Треугольник. Высота, медиана, биссектриса, средняя линия треугольника.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Теорема Пифагора. Синус, косинус, тангенс, котангенс острого угла прямоугольного треугольника и углов от 0 до 180</w:t>
      </w:r>
      <w:r w:rsidRPr="00412CB8">
        <w:rPr>
          <w:rFonts w:ascii="Verdana" w:eastAsia="Times New Roman" w:hAnsi="Verdana" w:cs="Times New Roman"/>
          <w:color w:val="000000"/>
          <w:sz w:val="21"/>
          <w:szCs w:val="21"/>
          <w:lang w:eastAsia="ru-RU"/>
        </w:rPr>
        <w:sym w:font="Symbol" w:char="F0B0"/>
      </w:r>
      <w:r w:rsidRPr="00412CB8">
        <w:rPr>
          <w:rFonts w:ascii="Verdana" w:eastAsia="Times New Roman" w:hAnsi="Verdana" w:cs="Times New Roman"/>
          <w:color w:val="000000"/>
          <w:sz w:val="21"/>
          <w:szCs w:val="21"/>
          <w:lang w:eastAsia="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Многоугольник. Выпуклые многоугольники. Сумма углов выпуклого многоугольника. Правильные многоугольники.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Решение задач на вычисление, доказательство и построение с использованием свойств изученных фигур.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Измерение геометрических величин</w:t>
      </w:r>
      <w:r w:rsidRPr="00412CB8">
        <w:rPr>
          <w:rFonts w:ascii="Verdana" w:eastAsia="Times New Roman" w:hAnsi="Verdana" w:cs="Times New Roman"/>
          <w:color w:val="000000"/>
          <w:sz w:val="21"/>
          <w:szCs w:val="21"/>
          <w:lang w:eastAsia="ru-RU"/>
        </w:rPr>
        <w:t>. Длина отрезка. Расстояние от точки до прямой. Расстояние между параллельными прямыми.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Периметр многоугольника.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Длина окружности, число π, длина дуги окружности.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Градусная мера угла, соответствие между величиной центрального угла и длиной дуги окружности.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w:t>
      </w:r>
      <w:r w:rsidRPr="00412CB8">
        <w:rPr>
          <w:rFonts w:ascii="Verdana" w:eastAsia="Times New Roman" w:hAnsi="Verdana" w:cs="Times New Roman"/>
          <w:color w:val="000000"/>
          <w:sz w:val="21"/>
          <w:szCs w:val="21"/>
          <w:lang w:eastAsia="ru-RU"/>
        </w:rPr>
        <w:lastRenderedPageBreak/>
        <w:t>многоугольника. Площадь круга и площадь сектора. Соотношение между площадями подобных фигур.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Решение задач на вычисление и доказательство с использованием изученных формул.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Координаты.</w:t>
      </w:r>
      <w:r w:rsidRPr="00412CB8">
        <w:rPr>
          <w:rFonts w:ascii="Verdana" w:eastAsia="Times New Roman" w:hAnsi="Verdana" w:cs="Times New Roman"/>
          <w:color w:val="000000"/>
          <w:sz w:val="21"/>
          <w:szCs w:val="21"/>
          <w:lang w:eastAsia="ru-RU"/>
        </w:rPr>
        <w:t xml:space="preserve"> Уравнение прямой. Координаты середины отрезка. Формула расстояния между двумя точками плоскости. Уравнение окружности.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Векторы</w:t>
      </w:r>
      <w:r w:rsidRPr="00412CB8">
        <w:rPr>
          <w:rFonts w:ascii="Verdana" w:eastAsia="Times New Roman" w:hAnsi="Verdana" w:cs="Times New Roman"/>
          <w:color w:val="000000"/>
          <w:sz w:val="21"/>
          <w:szCs w:val="21"/>
          <w:lang w:eastAsia="ru-RU"/>
        </w:rPr>
        <w:t>. Длина (модуль) вектора. Равенство векторов. Коллинеарные векторы.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Теоретико-множественные понятия.</w:t>
      </w:r>
      <w:r w:rsidRPr="00412CB8">
        <w:rPr>
          <w:rFonts w:ascii="Verdana" w:eastAsia="Times New Roman" w:hAnsi="Verdana" w:cs="Times New Roman"/>
          <w:color w:val="000000"/>
          <w:sz w:val="21"/>
          <w:szCs w:val="21"/>
          <w:lang w:eastAsia="ru-RU"/>
        </w:rPr>
        <w:t xml:space="preserve"> Множество, элемент множества. Задание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Объединение и пересечение множеств. Иллюстрация отношений между множествами с помощью диаграмм Эйлера—Венна.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Элементы логики.</w:t>
      </w:r>
      <w:r w:rsidRPr="00412CB8">
        <w:rPr>
          <w:rFonts w:ascii="Verdana" w:eastAsia="Times New Roman" w:hAnsi="Verdana" w:cs="Times New Roman"/>
          <w:color w:val="000000"/>
          <w:sz w:val="21"/>
          <w:szCs w:val="21"/>
          <w:lang w:eastAsia="ru-RU"/>
        </w:rPr>
        <w:t xml:space="preserve"> Определение. Аксиомы и теоремы. Доказательство. Доказательство от противного. Теорема, обратная данной. Пример и </w:t>
      </w:r>
      <w:proofErr w:type="spellStart"/>
      <w:r w:rsidRPr="00412CB8">
        <w:rPr>
          <w:rFonts w:ascii="Verdana" w:eastAsia="Times New Roman" w:hAnsi="Verdana" w:cs="Times New Roman"/>
          <w:color w:val="000000"/>
          <w:sz w:val="21"/>
          <w:szCs w:val="21"/>
          <w:lang w:eastAsia="ru-RU"/>
        </w:rPr>
        <w:t>контрпример</w:t>
      </w:r>
      <w:proofErr w:type="spellEnd"/>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Понятие о равносильности, следовании, употребление логических связок если..., то, в том и только в том случае, логические связки и, или.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F75972">
        <w:rPr>
          <w:rFonts w:ascii="Verdana" w:eastAsia="Times New Roman" w:hAnsi="Verdana" w:cs="Times New Roman"/>
          <w:b/>
          <w:color w:val="000000"/>
          <w:sz w:val="21"/>
          <w:szCs w:val="21"/>
          <w:u w:val="single"/>
          <w:lang w:eastAsia="ru-RU"/>
        </w:rPr>
        <w:t>Математика в историческом развитии</w:t>
      </w:r>
      <w:r w:rsidRPr="00412CB8">
        <w:rPr>
          <w:rFonts w:ascii="Verdana" w:eastAsia="Times New Roman" w:hAnsi="Verdana" w:cs="Times New Roman"/>
          <w:color w:val="000000"/>
          <w:sz w:val="21"/>
          <w:szCs w:val="21"/>
          <w:lang w:eastAsia="ru-RU"/>
        </w:rPr>
        <w:t>. История формирования понятия числа: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Зарождение алгебры в недрах арифметики. Ал-Хорезми. Рождение буквенной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412CB8">
        <w:rPr>
          <w:rFonts w:ascii="Verdana" w:eastAsia="Times New Roman" w:hAnsi="Verdana" w:cs="Times New Roman"/>
          <w:color w:val="000000"/>
          <w:sz w:val="21"/>
          <w:szCs w:val="21"/>
          <w:lang w:eastAsia="ru-RU"/>
        </w:rPr>
        <w:t>Кардано</w:t>
      </w:r>
      <w:proofErr w:type="spellEnd"/>
      <w:r w:rsidRPr="00412CB8">
        <w:rPr>
          <w:rFonts w:ascii="Verdana" w:eastAsia="Times New Roman" w:hAnsi="Verdana" w:cs="Times New Roman"/>
          <w:color w:val="000000"/>
          <w:sz w:val="21"/>
          <w:szCs w:val="21"/>
          <w:lang w:eastAsia="ru-RU"/>
        </w:rPr>
        <w:t>, Н. X. Абель. Э. Галуа.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Задача Леонардо Пизанского (Фибоначчи) о кроликах, числа Фибоначчи. Задача 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шахматной доске.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Истоки теории вероятностей: страховое дело, азартные игры. П. Ферма и Б. Паскаль. Я. Бернулли. А. Н. Колмогоров.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От землемерия к геометрии. Пифагор и его школа. Фалес. Архимед. Построения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помощью циркуля и линейки. Построение правильных многоугольников. Трисекция угла.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Квадратура круга. Удвоение куба. История числа π. Золотое сечение. «Начала» Евклида.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 Эйлер. Н. И. Лобачевский. История пятого постулата. Софизм, парадоксы.</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2.2.2.8.Биология</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Живые организмы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Методы изучения живых организмов: наблюдение, измерение, эксперимент. Клеточное строение организмов.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Правила работы в кабинете биологии, с биологическими приборами и инструментами.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Грибы. Многообразие грибов, их роль в природе и жизни человека. Съедобные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ядовитые грибы. Оказание приёмов первой помощи при отравлении грибами.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Лишайники. Роль лишайников в природе и жизни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Вирусы — неклеточные формы. Заболевания, вызываемые вирусами. Меры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профилактики заболеваний.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Растения. Клетки, ткани и органы растений. Процессы жизнедеятельности: обмен</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растений в процессе эволюции.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Животные. Строение животных. Процессы жизнедеятельности и их регуляция 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животных. Размножение, рост и развитие. Поведение. Раздражимость. Рефлексы. Инстинкты.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Многообразие (типы, классы хордовых) животных, их роль в природе и жизни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Человек и его здоровье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Человек и окружающая среда. Природная и социальная среда обитания человека. Защита среды обитания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Общие сведения об организме человека. Место человека в системе органического мира.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Антитела. Аллергические реакции. Предупредительные прививки. Лечебные сыворотки.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Строение и работа сердца. Кровяное давление и пульс. Приёмы оказания первой помощи при кровотечениях.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Дыхание. Дыхательная система. Строение органов дыхания. Регуляция дыхания.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412CB8">
        <w:rPr>
          <w:rFonts w:ascii="Verdana" w:eastAsia="Times New Roman" w:hAnsi="Verdana" w:cs="Times New Roman"/>
          <w:color w:val="000000"/>
          <w:sz w:val="21"/>
          <w:szCs w:val="21"/>
          <w:lang w:eastAsia="ru-RU"/>
        </w:rPr>
        <w:t>табакокурения</w:t>
      </w:r>
      <w:proofErr w:type="spellEnd"/>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Питание. Пищеварение. Пищеварительная система. Нарушения работы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пищеварительной системы и их профилактика.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Рациональное питание. Нормы и режим питания.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Выделение. Строение и функции выделительной системы. Заболевания органов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мочевыделительной системы и их предупреждение.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Размножение и развитие. Половые железы и половые клетки. Половое созревание.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Инфекции, передающиеся половым путём, их профилактика. ВИЧ-инфекция и её</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профилактика. Наследственные заболевания. </w:t>
      </w:r>
      <w:proofErr w:type="spellStart"/>
      <w:r w:rsidRPr="00412CB8">
        <w:rPr>
          <w:rFonts w:ascii="Verdana" w:eastAsia="Times New Roman" w:hAnsi="Verdana" w:cs="Times New Roman"/>
          <w:color w:val="000000"/>
          <w:sz w:val="21"/>
          <w:szCs w:val="21"/>
          <w:lang w:eastAsia="ru-RU"/>
        </w:rPr>
        <w:t>Медикогенетическое</w:t>
      </w:r>
      <w:proofErr w:type="spellEnd"/>
      <w:r w:rsidRPr="00412CB8">
        <w:rPr>
          <w:rFonts w:ascii="Verdana" w:eastAsia="Times New Roman" w:hAnsi="Verdana" w:cs="Times New Roman"/>
          <w:color w:val="000000"/>
          <w:sz w:val="21"/>
          <w:szCs w:val="21"/>
          <w:lang w:eastAsia="ru-RU"/>
        </w:rPr>
        <w:t xml:space="preserve"> консультирование.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Нейрогуморальная регуляция процессов жизнедеятельности организма. Нервная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Поведение и психика человека. Безусловные рефлексы и инстинкты. Условные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рефлексы. Особенности поведения человека. Речь. Мышление. Внимание.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Память. Эмоции и чувства. Сон. Темперамент и характер. Способности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одарённость. Межличностные отношения. Роль обучения и воспитания в развитии поведения и психики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412CB8" w:rsidRPr="00F75972" w:rsidRDefault="00412CB8" w:rsidP="00412CB8">
      <w:pPr>
        <w:spacing w:after="0" w:line="231" w:lineRule="atLeast"/>
        <w:rPr>
          <w:rFonts w:ascii="Verdana" w:eastAsia="Times New Roman" w:hAnsi="Verdana" w:cs="Times New Roman"/>
          <w:b/>
          <w:color w:val="000000"/>
          <w:sz w:val="17"/>
          <w:szCs w:val="17"/>
          <w:u w:val="single"/>
          <w:lang w:eastAsia="ru-RU"/>
        </w:rPr>
      </w:pPr>
      <w:r w:rsidRPr="00F75972">
        <w:rPr>
          <w:rFonts w:ascii="Verdana" w:eastAsia="Times New Roman" w:hAnsi="Verdana" w:cs="Times New Roman"/>
          <w:b/>
          <w:color w:val="000000"/>
          <w:sz w:val="21"/>
          <w:szCs w:val="21"/>
          <w:u w:val="single"/>
          <w:lang w:eastAsia="ru-RU"/>
        </w:rPr>
        <w:t>Общие биологические закономерности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Клеточное строение организмов. Строение клетки: ядро, клеточная оболочка,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плазматическая мембрана, цитоплазма, пластиды, митохондрии, вакуоли. Хромосомы.</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lastRenderedPageBreak/>
        <w:t>Многообразие клеток.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Рост и развитие организмов. Размножение. Бесполое и половое размножение. Половые клетки. Оплодотворение.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Наследственность и изменчивость — свойства организмов. Наследственная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ненаследственная изменчивость.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412CB8">
        <w:rPr>
          <w:rFonts w:ascii="Verdana" w:eastAsia="Times New Roman" w:hAnsi="Verdana" w:cs="Times New Roman"/>
          <w:color w:val="000000"/>
          <w:sz w:val="21"/>
          <w:szCs w:val="21"/>
          <w:lang w:eastAsia="ru-RU"/>
        </w:rPr>
        <w:t>Экосистемная</w:t>
      </w:r>
      <w:proofErr w:type="spellEnd"/>
      <w:r w:rsidRPr="00412CB8">
        <w:rPr>
          <w:rFonts w:ascii="Verdana" w:eastAsia="Times New Roman" w:hAnsi="Verdana" w:cs="Times New Roman"/>
          <w:color w:val="000000"/>
          <w:sz w:val="21"/>
          <w:szCs w:val="21"/>
          <w:lang w:eastAsia="ru-RU"/>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2.2.2.9. Изобразительное искусство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Роль искусства и художественной деятельности человека в развитии культуры</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Истоки и смысл искусства. Искусство и мировоззрение. Народное традиционное искусство.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Роль изобразительной символики и традиционных образов в развитии культуры.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Исторические эпохи и художественные стили. Целостность визуального образа культуры.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Роль художественной деятельности человека в освоении мира</w:t>
      </w:r>
      <w:r w:rsidRPr="00412CB8">
        <w:rPr>
          <w:rFonts w:ascii="Verdana" w:eastAsia="Times New Roman" w:hAnsi="Verdana" w:cs="Times New Roman"/>
          <w:color w:val="000000"/>
          <w:sz w:val="21"/>
          <w:szCs w:val="21"/>
          <w:lang w:eastAsia="ru-RU"/>
        </w:rPr>
        <w:t>. Выражение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Художественный диалог культур.</w:t>
      </w:r>
      <w:r w:rsidRPr="00412CB8">
        <w:rPr>
          <w:rFonts w:ascii="Verdana" w:eastAsia="Times New Roman" w:hAnsi="Verdana" w:cs="Times New Roman"/>
          <w:color w:val="000000"/>
          <w:sz w:val="21"/>
          <w:szCs w:val="21"/>
          <w:lang w:eastAsia="ru-RU"/>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Роль искусства в создании материальной среды жизни человека</w:t>
      </w:r>
      <w:r w:rsidRPr="00412CB8">
        <w:rPr>
          <w:rFonts w:ascii="Verdana" w:eastAsia="Times New Roman" w:hAnsi="Verdana" w:cs="Times New Roman"/>
          <w:color w:val="000000"/>
          <w:sz w:val="21"/>
          <w:szCs w:val="21"/>
          <w:lang w:eastAsia="ru-RU"/>
        </w:rPr>
        <w:t>. Роль искусства в организации предметно-пространственной среды жизни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Духовно-нравственные проблемы жизни и искусства</w:t>
      </w:r>
      <w:r w:rsidRPr="00412CB8">
        <w:rPr>
          <w:rFonts w:ascii="Verdana" w:eastAsia="Times New Roman" w:hAnsi="Verdana" w:cs="Times New Roman"/>
          <w:color w:val="000000"/>
          <w:sz w:val="21"/>
          <w:szCs w:val="21"/>
          <w:lang w:eastAsia="ru-RU"/>
        </w:rPr>
        <w:t>. Выражение в образах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искусства нравственного поиска человечества, нравственного выбора отдельного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Традиционный и современный уклад семейной жизни, отражённый в искусстве. Образы мира, защиты Отечества в жизни и в искусстве.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Народные праздники, обряды в искусстве и в современной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Взаимоотношения между народами, между людьми разных поколений в жизни и в искусстве.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Специфика художественного изображения.</w:t>
      </w:r>
      <w:r w:rsidRPr="00412CB8">
        <w:rPr>
          <w:rFonts w:ascii="Verdana" w:eastAsia="Times New Roman" w:hAnsi="Verdana" w:cs="Times New Roman"/>
          <w:color w:val="000000"/>
          <w:sz w:val="21"/>
          <w:szCs w:val="21"/>
          <w:lang w:eastAsia="ru-RU"/>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Средства художественной выразительности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Художественные материалы и художественные техники</w:t>
      </w:r>
      <w:r w:rsidRPr="00412CB8">
        <w:rPr>
          <w:rFonts w:ascii="Verdana" w:eastAsia="Times New Roman" w:hAnsi="Verdana" w:cs="Times New Roman"/>
          <w:color w:val="000000"/>
          <w:sz w:val="21"/>
          <w:szCs w:val="21"/>
          <w:lang w:eastAsia="ru-RU"/>
        </w:rPr>
        <w:t>. Материалы живописи, графики, скульптуры. Художественные техники.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Композиция.</w:t>
      </w:r>
      <w:r w:rsidRPr="00412CB8">
        <w:rPr>
          <w:rFonts w:ascii="Verdana" w:eastAsia="Times New Roman" w:hAnsi="Verdana" w:cs="Times New Roman"/>
          <w:color w:val="000000"/>
          <w:sz w:val="21"/>
          <w:szCs w:val="21"/>
          <w:lang w:eastAsia="ru-RU"/>
        </w:rPr>
        <w:t xml:space="preserve"> Композиция — главное средство выразительности художественного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произведения. Раскрытие в композиции сущности произведения.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Пропорции.</w:t>
      </w:r>
      <w:r w:rsidRPr="00412CB8">
        <w:rPr>
          <w:rFonts w:ascii="Verdana" w:eastAsia="Times New Roman" w:hAnsi="Verdana" w:cs="Times New Roman"/>
          <w:color w:val="000000"/>
          <w:sz w:val="21"/>
          <w:szCs w:val="21"/>
          <w:lang w:eastAsia="ru-RU"/>
        </w:rPr>
        <w:t xml:space="preserve"> Линейная и воздушная перспектива. Контраст в композиции.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Цвет.</w:t>
      </w:r>
      <w:r w:rsidRPr="00412CB8">
        <w:rPr>
          <w:rFonts w:ascii="Verdana" w:eastAsia="Times New Roman" w:hAnsi="Verdana" w:cs="Times New Roman"/>
          <w:color w:val="000000"/>
          <w:sz w:val="21"/>
          <w:szCs w:val="21"/>
          <w:lang w:eastAsia="ru-RU"/>
        </w:rPr>
        <w:t xml:space="preserve"> Цветовые отношения. Колорит картины. Напряжённость и насыщенность цвета. Свет и цвет. Характер мазка.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Линия, штрих, пятно</w:t>
      </w:r>
      <w:r w:rsidRPr="00412CB8">
        <w:rPr>
          <w:rFonts w:ascii="Verdana" w:eastAsia="Times New Roman" w:hAnsi="Verdana" w:cs="Times New Roman"/>
          <w:color w:val="000000"/>
          <w:sz w:val="21"/>
          <w:szCs w:val="21"/>
          <w:lang w:eastAsia="ru-RU"/>
        </w:rPr>
        <w:t>. Линия, штрих, пятно и художественный образ. Передача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графическими средствами эмоционального состояния природы, человека, животного.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Объём и форма.</w:t>
      </w:r>
      <w:r w:rsidRPr="00412CB8">
        <w:rPr>
          <w:rFonts w:ascii="Verdana" w:eastAsia="Times New Roman" w:hAnsi="Verdana" w:cs="Times New Roman"/>
          <w:color w:val="000000"/>
          <w:sz w:val="21"/>
          <w:szCs w:val="21"/>
          <w:lang w:eastAsia="ru-RU"/>
        </w:rPr>
        <w:t xml:space="preserve"> Передача на плоскости и в пространстве многообразных форм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предметного мира. Трансформация и стилизация форм. Взаимоотношение формы и характера.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Ритм</w:t>
      </w:r>
      <w:r w:rsidRPr="00412CB8">
        <w:rPr>
          <w:rFonts w:ascii="Verdana" w:eastAsia="Times New Roman" w:hAnsi="Verdana" w:cs="Times New Roman"/>
          <w:color w:val="000000"/>
          <w:sz w:val="21"/>
          <w:szCs w:val="21"/>
          <w:lang w:eastAsia="ru-RU"/>
        </w:rPr>
        <w:t>. Роль ритма в построении композиции в живописи и рисунке, архитектуре,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декоративно-прикладном искусстве.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Изобразительные виды искусства</w:t>
      </w:r>
      <w:r w:rsidRPr="00412CB8">
        <w:rPr>
          <w:rFonts w:ascii="Verdana" w:eastAsia="Times New Roman" w:hAnsi="Verdana" w:cs="Times New Roman"/>
          <w:color w:val="000000"/>
          <w:sz w:val="21"/>
          <w:szCs w:val="21"/>
          <w:lang w:eastAsia="ru-RU"/>
        </w:rPr>
        <w:t>. Живопись, графика, скульптура.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Конструктивные виды искусства</w:t>
      </w:r>
      <w:r w:rsidRPr="00412CB8">
        <w:rPr>
          <w:rFonts w:ascii="Verdana" w:eastAsia="Times New Roman" w:hAnsi="Verdana" w:cs="Times New Roman"/>
          <w:color w:val="000000"/>
          <w:sz w:val="21"/>
          <w:szCs w:val="21"/>
          <w:lang w:eastAsia="ru-RU"/>
        </w:rPr>
        <w:t>. Архитектура и дизайн. Роль искусства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организации предметно-пространственной среды жизни человека. Единство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художественного и функционального в архитектуре и дизайне.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Архитектурный образ. Архитектура — летопись времён.</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Виды дизайна. Промышленный дизайн. Индустрия моды. Архитектурный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Декоративно-прикладные виды искусства.</w:t>
      </w:r>
      <w:r w:rsidRPr="00412CB8">
        <w:rPr>
          <w:rFonts w:ascii="Verdana" w:eastAsia="Times New Roman" w:hAnsi="Verdana" w:cs="Times New Roman"/>
          <w:color w:val="000000"/>
          <w:sz w:val="21"/>
          <w:szCs w:val="21"/>
          <w:lang w:eastAsia="ru-RU"/>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Материалы декоративно-прикладного искусства. Украшение в жизни людей, его функции в жизни общества.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Изображение в синтетических и экранных видах искусства и художественная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фотография.</w:t>
      </w:r>
      <w:r w:rsidRPr="00412CB8">
        <w:rPr>
          <w:rFonts w:ascii="Verdana" w:eastAsia="Times New Roman" w:hAnsi="Verdana" w:cs="Times New Roman"/>
          <w:color w:val="000000"/>
          <w:sz w:val="21"/>
          <w:szCs w:val="21"/>
          <w:lang w:eastAsia="ru-RU"/>
        </w:rPr>
        <w:t xml:space="preserve"> Визуально-пространственные виды искусства и их значение в жизни людей.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827A93" w:rsidRDefault="00412CB8" w:rsidP="00412CB8">
      <w:pPr>
        <w:spacing w:after="0" w:line="231" w:lineRule="atLeast"/>
        <w:rPr>
          <w:rFonts w:ascii="Verdana" w:eastAsia="Times New Roman" w:hAnsi="Verdana" w:cs="Times New Roman"/>
          <w:b/>
          <w:color w:val="000000"/>
          <w:sz w:val="17"/>
          <w:szCs w:val="17"/>
          <w:lang w:eastAsia="ru-RU"/>
        </w:rPr>
      </w:pPr>
      <w:r w:rsidRPr="00827A93">
        <w:rPr>
          <w:rFonts w:ascii="Verdana" w:eastAsia="Times New Roman" w:hAnsi="Verdana" w:cs="Times New Roman"/>
          <w:b/>
          <w:color w:val="000000"/>
          <w:sz w:val="21"/>
          <w:szCs w:val="21"/>
          <w:lang w:eastAsia="ru-RU"/>
        </w:rPr>
        <w:t>2.2.2.10. Музыка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Музыка как вид искусства</w:t>
      </w:r>
      <w:r w:rsidRPr="00412CB8">
        <w:rPr>
          <w:rFonts w:ascii="Verdana" w:eastAsia="Times New Roman" w:hAnsi="Verdana" w:cs="Times New Roman"/>
          <w:color w:val="000000"/>
          <w:sz w:val="21"/>
          <w:szCs w:val="21"/>
          <w:lang w:eastAsia="ru-RU"/>
        </w:rPr>
        <w:t>. Основы музыки: интонационно-образная, жанровая,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Взаимодействие и взаимосвязь музыки с другими видами искусства (литература,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Воздействие музыки на человека, её роль в человеческом обществе. Музыкальное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искусство как воплощение жизненной красоты и жизненной правды. Преобразующая сила музыки как вида искусства.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Музыкальный образ и музыкальная драматургия</w:t>
      </w:r>
      <w:r w:rsidRPr="00412CB8">
        <w:rPr>
          <w:rFonts w:ascii="Verdana" w:eastAsia="Times New Roman" w:hAnsi="Verdana" w:cs="Times New Roman"/>
          <w:color w:val="000000"/>
          <w:sz w:val="21"/>
          <w:szCs w:val="21"/>
          <w:lang w:eastAsia="ru-RU"/>
        </w:rPr>
        <w:t>. Всеобщность музыкального языка.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Общие закономерности развития музыки: сходство и контраст. Противоречие как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Воплощение единства содержания и художественной формы.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lastRenderedPageBreak/>
        <w:t>Музыка в современном мире: традиции и инновации</w:t>
      </w:r>
      <w:r w:rsidRPr="00412CB8">
        <w:rPr>
          <w:rFonts w:ascii="Verdana" w:eastAsia="Times New Roman" w:hAnsi="Verdana" w:cs="Times New Roman"/>
          <w:color w:val="000000"/>
          <w:sz w:val="21"/>
          <w:szCs w:val="21"/>
          <w:lang w:eastAsia="ru-RU"/>
        </w:rPr>
        <w:t>. Народное музыкальное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Этническая музыка. Музыкальная культура своего региона.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Отечественная и зарубежная музыка композиторов XX в., её стилевое многообразие (импрессионизм, </w:t>
      </w:r>
      <w:proofErr w:type="spellStart"/>
      <w:r w:rsidRPr="00412CB8">
        <w:rPr>
          <w:rFonts w:ascii="Verdana" w:eastAsia="Times New Roman" w:hAnsi="Verdana" w:cs="Times New Roman"/>
          <w:color w:val="000000"/>
          <w:sz w:val="21"/>
          <w:szCs w:val="21"/>
          <w:lang w:eastAsia="ru-RU"/>
        </w:rPr>
        <w:t>неофольклоризм</w:t>
      </w:r>
      <w:proofErr w:type="spellEnd"/>
      <w:r w:rsidRPr="00412CB8">
        <w:rPr>
          <w:rFonts w:ascii="Verdana" w:eastAsia="Times New Roman" w:hAnsi="Verdana" w:cs="Times New Roman"/>
          <w:color w:val="000000"/>
          <w:sz w:val="21"/>
          <w:szCs w:val="21"/>
          <w:lang w:eastAsia="ru-RU"/>
        </w:rPr>
        <w:t xml:space="preserve">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Современная музыкальная жизнь. Выдающиеся отечественные и зарубежные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исполнители, ансамбли и музыкальные коллективы. Пение: соло, дуэт, трио, квартет, ансамбль, хор; аккомпанемент, a </w:t>
      </w:r>
      <w:proofErr w:type="spellStart"/>
      <w:r w:rsidRPr="00412CB8">
        <w:rPr>
          <w:rFonts w:ascii="Verdana" w:eastAsia="Times New Roman" w:hAnsi="Verdana" w:cs="Times New Roman"/>
          <w:color w:val="000000"/>
          <w:sz w:val="21"/>
          <w:szCs w:val="21"/>
          <w:lang w:eastAsia="ru-RU"/>
        </w:rPr>
        <w:t>capella</w:t>
      </w:r>
      <w:proofErr w:type="spellEnd"/>
      <w:r w:rsidRPr="00412CB8">
        <w:rPr>
          <w:rFonts w:ascii="Verdana" w:eastAsia="Times New Roman" w:hAnsi="Verdana" w:cs="Times New Roman"/>
          <w:color w:val="000000"/>
          <w:sz w:val="21"/>
          <w:szCs w:val="21"/>
          <w:lang w:eastAsia="ru-RU"/>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412CB8">
        <w:rPr>
          <w:rFonts w:ascii="Verdana" w:eastAsia="Times New Roman" w:hAnsi="Verdana" w:cs="Times New Roman"/>
          <w:color w:val="000000"/>
          <w:sz w:val="21"/>
          <w:szCs w:val="21"/>
          <w:lang w:eastAsia="ru-RU"/>
        </w:rPr>
        <w:t>эстрадно</w:t>
      </w:r>
      <w:proofErr w:type="spellEnd"/>
      <w:r w:rsidRPr="00412CB8">
        <w:rPr>
          <w:rFonts w:ascii="Verdana" w:eastAsia="Times New Roman" w:hAnsi="Verdana" w:cs="Times New Roman"/>
          <w:color w:val="000000"/>
          <w:sz w:val="21"/>
          <w:szCs w:val="21"/>
          <w:lang w:eastAsia="ru-RU"/>
        </w:rPr>
        <w:t>-джазовый оркестр.</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2.2.2.11. Технология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Индустриальные технологии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обработки конструкционных и поделочных материалов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ручной обработки древесины и древесных материалов.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машинной обработки древесины и древесных материалов.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ручной обработки металлов и искусственных материалов.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машинной обработки металлов и искусственных материалов.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художественно-прикладной обработки материалов.</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Электротехника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Электромонтажные и сборочные технологии.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Электротехнические устройства с элементами автоматики.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Бытовые электроприборы.</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Технологии ведения дома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Кулинария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Санитария и гигиена.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Физиология питания.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Блюда из яиц, бутерброды, горячие напитки.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Блюда из овощей.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Блюда из молока и кисломолочных продуктов.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Блюда из рыбы и морепродуктов.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Блюда из птицы.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Блюда из мяса.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Блюда из круп, бобовых и макаронных изделий.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Заправочные супы.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Изделия из теста.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Сервировка стола. Этикет.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Приготовление обеда в походных условиях.</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Создание изделий из текстильных и поделочных материалов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Свойства текстильных материалов.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Элементы машиноведения.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Конструирование швейных изделий.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Моделирование швейных изделий.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Технология изготовления швейных изделий.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Выполнение образцов ручных стежков, строчек и швов.</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Художественные ремёсла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Декоративно-прикладное искусство.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Основы композиции и законы восприятия цвета при создании предметов декоративно-прикладного искусства.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Лоскутное шитьё.</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Роспись ткани.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Вязание крючком.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Вязание на спицах.</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Сельскохозяйственные технологии</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Технологии растениеводства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выращивания овощных и цветочно-декоративных культур.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выращивания плодовых и ягодных культур.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Технологии выращивания растений рассадным способом и в защищённом грунте.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Профессиональное образование и профессиональная карьера.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Технологии животноводства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Основы птицеводства.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Профессиональное образование и профессиональная карьера.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Технологии исследовательской, опытнической и проектной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Исследовательская и созидательная деятельность.</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Современное производство и профессиональное самоопределение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Сферы производства, профессиональное образование и профессиональная карьера.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2.2.2.12. Физическая культура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Знания о физической культуре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История физической культуры.</w:t>
      </w:r>
      <w:r w:rsidRPr="00412CB8">
        <w:rPr>
          <w:rFonts w:ascii="Verdana" w:eastAsia="Times New Roman" w:hAnsi="Verdana" w:cs="Times New Roman"/>
          <w:color w:val="000000"/>
          <w:sz w:val="21"/>
          <w:szCs w:val="21"/>
          <w:lang w:eastAsia="ru-RU"/>
        </w:rPr>
        <w:t xml:space="preserve"> Олимпийские игры древности.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Возрождение Олимпийских игр и олимпийского движения.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История зарождения олимпийского движения в России. Олимпийское движение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России (СССР). Выдающиеся достижения отечественных спортсменов на Олимпийских играх.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Краткая характеристика видов спорта, входящих в программу Олимпийских игр.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Физическая культура в современном обществе.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Организация и проведение пеших туристских походов. Требования к технике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безопасности и бережное отношение к природе (экологические требования).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Физическая культура (основные понятия).</w:t>
      </w:r>
      <w:r w:rsidRPr="00412CB8">
        <w:rPr>
          <w:rFonts w:ascii="Verdana" w:eastAsia="Times New Roman" w:hAnsi="Verdana" w:cs="Times New Roman"/>
          <w:color w:val="000000"/>
          <w:sz w:val="21"/>
          <w:szCs w:val="21"/>
          <w:lang w:eastAsia="ru-RU"/>
        </w:rPr>
        <w:t xml:space="preserve"> Физическое развитие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Физическая подготовка и её связь с укреплением здоровья, развитием физических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качеств.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Организация и планирование самостоятельных занятий по развитию физических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качеств.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Техническая подготовка. Техника движений и её основные показатели.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Всестороннее и гармоничное физическое развитие.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Адаптивная физическая культура.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Спортивная подготовка.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Здоровье и здоровый образ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Профессионально-прикладная физическая подготовка.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Физическая культура человека</w:t>
      </w:r>
      <w:r w:rsidRPr="00412CB8">
        <w:rPr>
          <w:rFonts w:ascii="Verdana" w:eastAsia="Times New Roman" w:hAnsi="Verdana" w:cs="Times New Roman"/>
          <w:color w:val="000000"/>
          <w:sz w:val="21"/>
          <w:szCs w:val="21"/>
          <w:lang w:eastAsia="ru-RU"/>
        </w:rPr>
        <w:t>. Режим дня, его основное содержание и правила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планирования.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Закаливание организма. Правила безопасности и гигиенические требования.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Влияние занятий физической культурой на формирование положительных качеств личности.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Проведение самостоятельных занятий по коррекции осанки и телосложения.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Доврачебная помощь во время занятий физической культурой и спортом.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Способы двигательной (физкультурной)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Организация и проведение самостоятельных занятий физической культурой</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Подготовка к занятиям физической культурой.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Выбор упражнений и составление индивидуальных комплексов для утренней зарядки, физкультминуток, </w:t>
      </w:r>
      <w:proofErr w:type="spellStart"/>
      <w:r w:rsidRPr="00412CB8">
        <w:rPr>
          <w:rFonts w:ascii="Verdana" w:eastAsia="Times New Roman" w:hAnsi="Verdana" w:cs="Times New Roman"/>
          <w:color w:val="000000"/>
          <w:sz w:val="21"/>
          <w:szCs w:val="21"/>
          <w:lang w:eastAsia="ru-RU"/>
        </w:rPr>
        <w:t>физкультпауз</w:t>
      </w:r>
      <w:proofErr w:type="spellEnd"/>
      <w:r w:rsidRPr="00412CB8">
        <w:rPr>
          <w:rFonts w:ascii="Verdana" w:eastAsia="Times New Roman" w:hAnsi="Verdana" w:cs="Times New Roman"/>
          <w:color w:val="000000"/>
          <w:sz w:val="21"/>
          <w:szCs w:val="21"/>
          <w:lang w:eastAsia="ru-RU"/>
        </w:rPr>
        <w:t xml:space="preserve"> (подвижных перемен).</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Планирование занятий физической культурой.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Проведение самостоятельных занятий прикладной физической подготовкой.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Организация досуга средствами физической культуры.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 xml:space="preserve">Оценка эффективности занятий физической культурой. </w:t>
      </w:r>
      <w:r w:rsidRPr="00412CB8">
        <w:rPr>
          <w:rFonts w:ascii="Verdana" w:eastAsia="Times New Roman" w:hAnsi="Verdana" w:cs="Times New Roman"/>
          <w:color w:val="000000"/>
          <w:sz w:val="21"/>
          <w:szCs w:val="21"/>
          <w:lang w:eastAsia="ru-RU"/>
        </w:rPr>
        <w:t>Самонаблюдение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самоконтроль.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Измерение резервов организма и состояния здоровья с помощью функциональных проб.</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lastRenderedPageBreak/>
        <w:t>Физическое совершенствование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Физкультурно-оздоровительная деятельность</w:t>
      </w:r>
      <w:r w:rsidRPr="00412CB8">
        <w:rPr>
          <w:rFonts w:ascii="Verdana" w:eastAsia="Times New Roman" w:hAnsi="Verdana" w:cs="Times New Roman"/>
          <w:color w:val="000000"/>
          <w:sz w:val="21"/>
          <w:szCs w:val="21"/>
          <w:lang w:eastAsia="ru-RU"/>
        </w:rPr>
        <w:t>. Оздоровительные формы занятий в режиме учебного дня и учебной недели.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Индивидуальные комплексы адаптивной (лечебной) и корригирующей физической культуры.</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Спортивно-оздоровительная деятельность с общеразвивающей направленностью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Гимнастика с основами акробатики</w:t>
      </w:r>
      <w:r w:rsidRPr="00412CB8">
        <w:rPr>
          <w:rFonts w:ascii="Verdana" w:eastAsia="Times New Roman" w:hAnsi="Verdana" w:cs="Times New Roman"/>
          <w:color w:val="000000"/>
          <w:sz w:val="21"/>
          <w:szCs w:val="21"/>
          <w:lang w:eastAsia="ru-RU"/>
        </w:rPr>
        <w:t>. Организующие команды и приёмы.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Акробатические упражнения и комбинации.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Ритмическая гимнастика (девочки).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Опорные прыжки.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Упражнения и комбинации на гимнастическом бревне (девочки).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Упражнения и комбинации на гимнастической перекладине (мальчики).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Лёгкая атлетика</w:t>
      </w:r>
      <w:r w:rsidRPr="00412CB8">
        <w:rPr>
          <w:rFonts w:ascii="Verdana" w:eastAsia="Times New Roman" w:hAnsi="Verdana" w:cs="Times New Roman"/>
          <w:color w:val="000000"/>
          <w:sz w:val="21"/>
          <w:szCs w:val="21"/>
          <w:lang w:eastAsia="ru-RU"/>
        </w:rPr>
        <w:t>. Беговые упражнения.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Прыжковые упражнения.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Метание малого мяча.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Спортивные игры</w:t>
      </w:r>
      <w:r w:rsidRPr="00412CB8">
        <w:rPr>
          <w:rFonts w:ascii="Verdana" w:eastAsia="Times New Roman" w:hAnsi="Verdana" w:cs="Times New Roman"/>
          <w:color w:val="000000"/>
          <w:sz w:val="21"/>
          <w:szCs w:val="21"/>
          <w:lang w:eastAsia="ru-RU"/>
        </w:rPr>
        <w:t>. Баскетбол. Игра по правилам.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Волейбол. Игра по правилам.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Футбол. Игра по правилам.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Упражнения общеразвивающей направленности. Общефизическая подготовка.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Гимнастика с основами акробатики. Развитие гибкости, координации движений, силы, выносливости.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Лёгкая атлетика</w:t>
      </w:r>
      <w:r w:rsidRPr="00412CB8">
        <w:rPr>
          <w:rFonts w:ascii="Verdana" w:eastAsia="Times New Roman" w:hAnsi="Verdana" w:cs="Times New Roman"/>
          <w:color w:val="000000"/>
          <w:sz w:val="21"/>
          <w:szCs w:val="21"/>
          <w:lang w:eastAsia="ru-RU"/>
        </w:rPr>
        <w:t>. Развитие выносливости, силы, быстроты, координации движений.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Волейбол</w:t>
      </w:r>
      <w:r w:rsidRPr="00412CB8">
        <w:rPr>
          <w:rFonts w:ascii="Verdana" w:eastAsia="Times New Roman" w:hAnsi="Verdana" w:cs="Times New Roman"/>
          <w:color w:val="000000"/>
          <w:sz w:val="21"/>
          <w:szCs w:val="21"/>
          <w:lang w:eastAsia="ru-RU"/>
        </w:rPr>
        <w:t xml:space="preserve"> Развитие выносливости, силы, координации движений, быстроты.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Баскетбол</w:t>
      </w:r>
      <w:r w:rsidRPr="00412CB8">
        <w:rPr>
          <w:rFonts w:ascii="Verdana" w:eastAsia="Times New Roman" w:hAnsi="Verdana" w:cs="Times New Roman"/>
          <w:color w:val="000000"/>
          <w:sz w:val="21"/>
          <w:szCs w:val="21"/>
          <w:lang w:eastAsia="ru-RU"/>
        </w:rPr>
        <w:t>. Развитие быстроты, силы, выносливости, координации движений.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Футбол</w:t>
      </w:r>
      <w:r w:rsidRPr="00412CB8">
        <w:rPr>
          <w:rFonts w:ascii="Verdana" w:eastAsia="Times New Roman" w:hAnsi="Verdana" w:cs="Times New Roman"/>
          <w:color w:val="000000"/>
          <w:sz w:val="21"/>
          <w:szCs w:val="21"/>
          <w:lang w:eastAsia="ru-RU"/>
        </w:rPr>
        <w:t>. Развитие быстроты, силы, выносливости.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 </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Основы безопасности жизнедеятельности</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 </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2.2.2.13. Основы безопасности жизнедеятельности</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Основы безопасности личности, общества и государства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Основы комплексной безопасности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личной безопасности в повседневной жизни. Пожарная безопасность.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Безопасность на дорогах. Безопасность в быту. Безопасность на водоёмах. Экология и безопасность. Опасные ситуации социального характера.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личной безопасности при угрозе террористического акта. Наиболее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опасные террористические акты. Правила поведения при возможной опасности взрыва.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безопасности в случае захвата в заложники или похищения.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Защита населения Российской Федерации от чрезвычайных ситуаций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Организация защиты населения от чрезвычайных ситуаций. Правовые основы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Основы противодействия терроризму и экстремизму в Российской Федерации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Экстремизм и терроризм — чрезвычайные опасности для общества и государства.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Основные причины возникновения терроризма и экстремизма. Противодействие терроризму в мировом сообществе.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w:t>
      </w:r>
      <w:r w:rsidRPr="00412CB8">
        <w:rPr>
          <w:rFonts w:ascii="Verdana" w:eastAsia="Times New Roman" w:hAnsi="Verdana" w:cs="Times New Roman"/>
          <w:color w:val="000000"/>
          <w:sz w:val="21"/>
          <w:szCs w:val="21"/>
          <w:lang w:eastAsia="ru-RU"/>
        </w:rPr>
        <w:lastRenderedPageBreak/>
        <w:t>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proofErr w:type="spellStart"/>
      <w:r w:rsidRPr="00412CB8">
        <w:rPr>
          <w:rFonts w:ascii="Verdana" w:eastAsia="Times New Roman" w:hAnsi="Verdana" w:cs="Times New Roman"/>
          <w:color w:val="000000"/>
          <w:sz w:val="21"/>
          <w:szCs w:val="21"/>
          <w:lang w:eastAsia="ru-RU"/>
        </w:rPr>
        <w:t>наркосистемы</w:t>
      </w:r>
      <w:proofErr w:type="spellEnd"/>
      <w:r w:rsidRPr="00412CB8">
        <w:rPr>
          <w:rFonts w:ascii="Verdana" w:eastAsia="Times New Roman" w:hAnsi="Verdana" w:cs="Times New Roman"/>
          <w:color w:val="000000"/>
          <w:sz w:val="21"/>
          <w:szCs w:val="21"/>
          <w:lang w:eastAsia="ru-RU"/>
        </w:rPr>
        <w:t xml:space="preserve">, изменению </w:t>
      </w:r>
      <w:proofErr w:type="spellStart"/>
      <w:r w:rsidRPr="00412CB8">
        <w:rPr>
          <w:rFonts w:ascii="Verdana" w:eastAsia="Times New Roman" w:hAnsi="Verdana" w:cs="Times New Roman"/>
          <w:color w:val="000000"/>
          <w:sz w:val="21"/>
          <w:szCs w:val="21"/>
          <w:lang w:eastAsia="ru-RU"/>
        </w:rPr>
        <w:t>наркоситуации</w:t>
      </w:r>
      <w:proofErr w:type="spellEnd"/>
      <w:r w:rsidRPr="00412CB8">
        <w:rPr>
          <w:rFonts w:ascii="Verdana" w:eastAsia="Times New Roman" w:hAnsi="Verdana" w:cs="Times New Roman"/>
          <w:color w:val="000000"/>
          <w:sz w:val="21"/>
          <w:szCs w:val="21"/>
          <w:lang w:eastAsia="ru-RU"/>
        </w:rPr>
        <w:t>, ликвидации финансовой базы наркомафии.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Профилактика наркозависимости.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Влияние уровня культуры в области безопасности жизнедеятельности на формирование антитеррористического поведения.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Профилактика террористической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Наказание за участие в террористической и экстремистской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личной безопасности при угрозе террористического акта. Взрывы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местах массового скопления людей.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Захват воздушных и морских судов, автомашин и других транспортных средств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удерживание в них заложников.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Правила поведения при возможной опасности взрыва.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Правила безопасного поведения, если взрыв произошёл.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Меры безопасности в случае похищения или захвата в заложники.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безопасности при захвате самолёта.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Правила поведения при перестрелке.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Основы медицинских знаний и здорового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Основы здорового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Здоровый образ жизни и его составляющие. Основные понятия о здоровье и здоровом образе жизни. Составляющие здорового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Правовые аспекты взаимоотношения полов. Семья в современном обществе.</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Основы медицинских знаний и оказание первой медицинской помощи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Оказание первой медицинской помощи. Первая медицинская помощь и правила её</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оказания.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Первая медицинская помощь при неотложных состояниях. Правила оказания первой медицинской помощи при неотложных состояниях.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2</w:t>
      </w:r>
      <w:r w:rsidRPr="00827A93">
        <w:rPr>
          <w:rFonts w:ascii="Verdana" w:eastAsia="Times New Roman" w:hAnsi="Verdana" w:cs="Times New Roman"/>
          <w:b/>
          <w:color w:val="000000"/>
          <w:sz w:val="21"/>
          <w:szCs w:val="21"/>
          <w:u w:val="single"/>
          <w:lang w:eastAsia="ru-RU"/>
        </w:rPr>
        <w:t>.2.2.14. Иностранный язык</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Предметное содержание речи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Моя семья.</w:t>
      </w:r>
      <w:r w:rsidRPr="00412CB8">
        <w:rPr>
          <w:rFonts w:ascii="Verdana" w:eastAsia="Times New Roman" w:hAnsi="Verdana" w:cs="Times New Roman"/>
          <w:color w:val="000000"/>
          <w:sz w:val="21"/>
          <w:szCs w:val="21"/>
          <w:lang w:eastAsia="ru-RU"/>
        </w:rPr>
        <w:t xml:space="preserve"> Взаимоотношения в семье. Конфликтные ситуации и способы их решения. Мои друзья. Лучший друг/подруга. Внешность и черты характера.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Межличностные взаимоотношения с друзьями и в школе. 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 Здоровый образ жизни. Режим труда и отдыха, занятия спортом, здоровое питание, отказ от вредных привычек. Спорт. Виды спорта. Спортивные игры. Спортивные соревнования. 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 Выбор профессии. Мир профессий. Проблема выбора профессии. Роль иностранного языка в планах на будущее. Путешествия. Путешествия по России и странам изучаемого языка. Транспорт. </w:t>
      </w:r>
      <w:r w:rsidRPr="00827A93">
        <w:rPr>
          <w:rFonts w:ascii="Verdana" w:eastAsia="Times New Roman" w:hAnsi="Verdana" w:cs="Times New Roman"/>
          <w:b/>
          <w:color w:val="000000"/>
          <w:sz w:val="21"/>
          <w:szCs w:val="21"/>
          <w:u w:val="single"/>
          <w:lang w:eastAsia="ru-RU"/>
        </w:rPr>
        <w:t>Окружающий мир Природа</w:t>
      </w:r>
      <w:r w:rsidRPr="00412CB8">
        <w:rPr>
          <w:rFonts w:ascii="Verdana" w:eastAsia="Times New Roman" w:hAnsi="Verdana" w:cs="Times New Roman"/>
          <w:color w:val="000000"/>
          <w:sz w:val="21"/>
          <w:szCs w:val="21"/>
          <w:lang w:eastAsia="ru-RU"/>
        </w:rPr>
        <w:t xml:space="preserve">: растения и животные. Погода. Проблемы экологии. Защита </w:t>
      </w:r>
      <w:r w:rsidRPr="00412CB8">
        <w:rPr>
          <w:rFonts w:ascii="Verdana" w:eastAsia="Times New Roman" w:hAnsi="Verdana" w:cs="Times New Roman"/>
          <w:color w:val="000000"/>
          <w:sz w:val="21"/>
          <w:szCs w:val="21"/>
          <w:lang w:eastAsia="ru-RU"/>
        </w:rPr>
        <w:lastRenderedPageBreak/>
        <w:t xml:space="preserve">окружающей среды. Жизнь в городе/ в сельской местности. Средства массовой информации </w:t>
      </w:r>
      <w:r w:rsidRPr="00827A93">
        <w:rPr>
          <w:rFonts w:ascii="Verdana" w:eastAsia="Times New Roman" w:hAnsi="Verdana" w:cs="Times New Roman"/>
          <w:b/>
          <w:color w:val="000000"/>
          <w:sz w:val="21"/>
          <w:szCs w:val="21"/>
          <w:u w:val="single"/>
          <w:lang w:eastAsia="ru-RU"/>
        </w:rPr>
        <w:t>Роль средств массовой информации в жизни общества</w:t>
      </w:r>
      <w:r w:rsidRPr="00412CB8">
        <w:rPr>
          <w:rFonts w:ascii="Verdana" w:eastAsia="Times New Roman" w:hAnsi="Verdana" w:cs="Times New Roman"/>
          <w:color w:val="000000"/>
          <w:sz w:val="21"/>
          <w:szCs w:val="21"/>
          <w:lang w:eastAsia="ru-RU"/>
        </w:rPr>
        <w:t>. Средства массовой информации: пресса, телевидение, радио, Интернет. 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 науку и мировую культуру.</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Коммуникативные умения</w:t>
      </w:r>
    </w:p>
    <w:p w:rsidR="00412CB8" w:rsidRPr="00827A93" w:rsidRDefault="00412CB8" w:rsidP="00412CB8">
      <w:pPr>
        <w:spacing w:after="0" w:line="231" w:lineRule="atLeast"/>
        <w:rPr>
          <w:rFonts w:ascii="Verdana" w:eastAsia="Times New Roman" w:hAnsi="Verdana" w:cs="Times New Roman"/>
          <w:b/>
          <w:color w:val="000000"/>
          <w:sz w:val="17"/>
          <w:szCs w:val="17"/>
          <w:u w:val="single"/>
          <w:lang w:eastAsia="ru-RU"/>
        </w:rPr>
      </w:pPr>
      <w:r w:rsidRPr="00827A93">
        <w:rPr>
          <w:rFonts w:ascii="Verdana" w:eastAsia="Times New Roman" w:hAnsi="Verdana" w:cs="Times New Roman"/>
          <w:b/>
          <w:color w:val="000000"/>
          <w:sz w:val="21"/>
          <w:szCs w:val="21"/>
          <w:u w:val="single"/>
          <w:lang w:eastAsia="ru-RU"/>
        </w:rPr>
        <w:t>Говорение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Диалогическая речь: 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  Объем диалога от 3 реплик (5-7 класс) до 4-5 реплик (8-9 класс) со стороны каждого учащегося. Продолжительность диалога – до 2,5–3 минут.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Монологическая речь: 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наглядность, прочитанный/прослушанный текст и/или вербальные опоры (ключевые слова, план, вопросы).  Объем монологического высказывания от 8-10 фраз (5-7 класс) до 10-12 фраз (8-9 класс). Продолжительность монологического высказывания –1,5–2 минуты.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proofErr w:type="spellStart"/>
      <w:r w:rsidRPr="00827A93">
        <w:rPr>
          <w:rFonts w:ascii="Verdana" w:eastAsia="Times New Roman" w:hAnsi="Verdana" w:cs="Times New Roman"/>
          <w:b/>
          <w:color w:val="000000"/>
          <w:sz w:val="21"/>
          <w:szCs w:val="21"/>
          <w:u w:val="single"/>
          <w:lang w:eastAsia="ru-RU"/>
        </w:rPr>
        <w:t>Аудирование</w:t>
      </w:r>
      <w:proofErr w:type="spellEnd"/>
      <w:r w:rsidRPr="00827A93">
        <w:rPr>
          <w:rFonts w:ascii="Verdana" w:eastAsia="Times New Roman" w:hAnsi="Verdana" w:cs="Times New Roman"/>
          <w:b/>
          <w:color w:val="000000"/>
          <w:sz w:val="21"/>
          <w:szCs w:val="21"/>
          <w:u w:val="single"/>
          <w:lang w:eastAsia="ru-RU"/>
        </w:rPr>
        <w:t>:</w:t>
      </w:r>
      <w:r w:rsidRPr="00412CB8">
        <w:rPr>
          <w:rFonts w:ascii="Verdana" w:eastAsia="Times New Roman" w:hAnsi="Verdana" w:cs="Times New Roman"/>
          <w:color w:val="000000"/>
          <w:sz w:val="21"/>
          <w:szCs w:val="21"/>
          <w:lang w:eastAsia="ru-RU"/>
        </w:rPr>
        <w:t xml:space="preserve">  Восприятие на слух и понимание несложных аутентичных </w:t>
      </w:r>
      <w:proofErr w:type="spellStart"/>
      <w:r w:rsidRPr="00412CB8">
        <w:rPr>
          <w:rFonts w:ascii="Verdana" w:eastAsia="Times New Roman" w:hAnsi="Verdana" w:cs="Times New Roman"/>
          <w:color w:val="000000"/>
          <w:sz w:val="21"/>
          <w:szCs w:val="21"/>
          <w:lang w:eastAsia="ru-RU"/>
        </w:rPr>
        <w:t>аудиотекстов</w:t>
      </w:r>
      <w:proofErr w:type="spellEnd"/>
      <w:r w:rsidRPr="00412CB8">
        <w:rPr>
          <w:rFonts w:ascii="Verdana" w:eastAsia="Times New Roman" w:hAnsi="Verdana" w:cs="Times New Roman"/>
          <w:color w:val="000000"/>
          <w:sz w:val="21"/>
          <w:szCs w:val="21"/>
          <w:lang w:eastAsia="ru-RU"/>
        </w:rPr>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Содержание текстов должно соответствовать возрастным особенностям и интересам учащихся и иметь образовательную и воспитательную ценность. </w:t>
      </w:r>
      <w:proofErr w:type="spellStart"/>
      <w:r w:rsidRPr="00412CB8">
        <w:rPr>
          <w:rFonts w:ascii="Verdana" w:eastAsia="Times New Roman" w:hAnsi="Verdana" w:cs="Times New Roman"/>
          <w:color w:val="000000"/>
          <w:sz w:val="21"/>
          <w:szCs w:val="21"/>
          <w:lang w:eastAsia="ru-RU"/>
        </w:rPr>
        <w:t>Аудирование</w:t>
      </w:r>
      <w:proofErr w:type="spellEnd"/>
      <w:r w:rsidRPr="00412CB8">
        <w:rPr>
          <w:rFonts w:ascii="Verdana" w:eastAsia="Times New Roman" w:hAnsi="Verdana" w:cs="Times New Roman"/>
          <w:color w:val="000000"/>
          <w:sz w:val="21"/>
          <w:szCs w:val="21"/>
          <w:lang w:eastAsia="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w:t>
      </w:r>
      <w:proofErr w:type="spellStart"/>
      <w:r w:rsidRPr="00412CB8">
        <w:rPr>
          <w:rFonts w:ascii="Verdana" w:eastAsia="Times New Roman" w:hAnsi="Verdana" w:cs="Times New Roman"/>
          <w:color w:val="000000"/>
          <w:sz w:val="21"/>
          <w:szCs w:val="21"/>
          <w:lang w:eastAsia="ru-RU"/>
        </w:rPr>
        <w:t>аудирования</w:t>
      </w:r>
      <w:proofErr w:type="spellEnd"/>
      <w:r w:rsidRPr="00412CB8">
        <w:rPr>
          <w:rFonts w:ascii="Verdana" w:eastAsia="Times New Roman" w:hAnsi="Verdana" w:cs="Times New Roman"/>
          <w:color w:val="000000"/>
          <w:sz w:val="21"/>
          <w:szCs w:val="21"/>
          <w:lang w:eastAsia="ru-RU"/>
        </w:rPr>
        <w:t xml:space="preserve"> – до 2 минут. </w:t>
      </w:r>
      <w:proofErr w:type="spellStart"/>
      <w:r w:rsidRPr="00412CB8">
        <w:rPr>
          <w:rFonts w:ascii="Verdana" w:eastAsia="Times New Roman" w:hAnsi="Verdana" w:cs="Times New Roman"/>
          <w:color w:val="000000"/>
          <w:sz w:val="21"/>
          <w:szCs w:val="21"/>
          <w:lang w:eastAsia="ru-RU"/>
        </w:rPr>
        <w:t>Аудирование</w:t>
      </w:r>
      <w:proofErr w:type="spellEnd"/>
      <w:r w:rsidRPr="00412CB8">
        <w:rPr>
          <w:rFonts w:ascii="Verdana" w:eastAsia="Times New Roman" w:hAnsi="Verdana" w:cs="Times New Roman"/>
          <w:color w:val="000000"/>
          <w:sz w:val="21"/>
          <w:szCs w:val="21"/>
          <w:lang w:eastAsia="ru-RU"/>
        </w:rPr>
        <w:t xml:space="preserve">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w:t>
      </w:r>
      <w:proofErr w:type="spellStart"/>
      <w:r w:rsidRPr="00412CB8">
        <w:rPr>
          <w:rFonts w:ascii="Verdana" w:eastAsia="Times New Roman" w:hAnsi="Verdana" w:cs="Times New Roman"/>
          <w:color w:val="000000"/>
          <w:sz w:val="21"/>
          <w:szCs w:val="21"/>
          <w:lang w:eastAsia="ru-RU"/>
        </w:rPr>
        <w:t>аудирования</w:t>
      </w:r>
      <w:proofErr w:type="spellEnd"/>
      <w:r w:rsidRPr="00412CB8">
        <w:rPr>
          <w:rFonts w:ascii="Verdana" w:eastAsia="Times New Roman" w:hAnsi="Verdana" w:cs="Times New Roman"/>
          <w:color w:val="000000"/>
          <w:sz w:val="21"/>
          <w:szCs w:val="21"/>
          <w:lang w:eastAsia="ru-RU"/>
        </w:rPr>
        <w:t xml:space="preserve"> – до 1,5 минут. </w:t>
      </w:r>
      <w:proofErr w:type="spellStart"/>
      <w:r w:rsidRPr="00412CB8">
        <w:rPr>
          <w:rFonts w:ascii="Verdana" w:eastAsia="Times New Roman" w:hAnsi="Verdana" w:cs="Times New Roman"/>
          <w:color w:val="000000"/>
          <w:sz w:val="21"/>
          <w:szCs w:val="21"/>
          <w:lang w:eastAsia="ru-RU"/>
        </w:rPr>
        <w:t>Аудирование</w:t>
      </w:r>
      <w:proofErr w:type="spellEnd"/>
      <w:r w:rsidRPr="00412CB8">
        <w:rPr>
          <w:rFonts w:ascii="Verdana" w:eastAsia="Times New Roman" w:hAnsi="Verdana" w:cs="Times New Roman"/>
          <w:color w:val="000000"/>
          <w:sz w:val="21"/>
          <w:szCs w:val="21"/>
          <w:lang w:eastAsia="ru-RU"/>
        </w:rPr>
        <w:t xml:space="preserve">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827A93">
        <w:rPr>
          <w:rFonts w:ascii="Verdana" w:eastAsia="Times New Roman" w:hAnsi="Verdana" w:cs="Times New Roman"/>
          <w:b/>
          <w:color w:val="000000"/>
          <w:sz w:val="21"/>
          <w:szCs w:val="21"/>
          <w:u w:val="single"/>
          <w:lang w:eastAsia="ru-RU"/>
        </w:rPr>
        <w:t>Чтение</w:t>
      </w:r>
      <w:r w:rsidRPr="00412CB8">
        <w:rPr>
          <w:rFonts w:ascii="Verdana" w:eastAsia="Times New Roman" w:hAnsi="Verdana" w:cs="Times New Roman"/>
          <w:color w:val="000000"/>
          <w:sz w:val="21"/>
          <w:szCs w:val="21"/>
          <w:lang w:eastAsia="ru-RU"/>
        </w:rPr>
        <w:t>: 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 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 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Независимо от вида чтения возможно использование двуязычного словаря.</w:t>
      </w:r>
    </w:p>
    <w:p w:rsidR="00412CB8" w:rsidRPr="00827A93" w:rsidRDefault="00412CB8" w:rsidP="00412CB8">
      <w:pPr>
        <w:spacing w:after="0" w:line="231" w:lineRule="atLeast"/>
        <w:rPr>
          <w:rFonts w:ascii="Verdana" w:eastAsia="Times New Roman" w:hAnsi="Verdana" w:cs="Times New Roman"/>
          <w:b/>
          <w:color w:val="000000"/>
          <w:sz w:val="17"/>
          <w:szCs w:val="17"/>
          <w:lang w:eastAsia="ru-RU"/>
        </w:rPr>
      </w:pPr>
      <w:r w:rsidRPr="00827A93">
        <w:rPr>
          <w:rFonts w:ascii="Verdana" w:eastAsia="Times New Roman" w:hAnsi="Verdana" w:cs="Times New Roman"/>
          <w:b/>
          <w:color w:val="000000"/>
          <w:sz w:val="21"/>
          <w:szCs w:val="21"/>
          <w:lang w:eastAsia="ru-RU"/>
        </w:rPr>
        <w:t>Письменная речь. Дальнейшее развитие и совершенствование письменной речи, а именно умений: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заполнение анкет и формуляров (указывать имя, фамилию, пол, гражданство, национальность, адрес);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написание коротких поздравлений с днем рождения и другими праздниками, выражение пожеланий (объемом 30–40 слов, включая адрес);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написание личного письма, в ответ на письмо-стимул с употреблением формул речевого этикета, принятых в стране изучаемого языка с опорой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адрес;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составление плана, тезисов устного/письменного сообщения; краткое изложение результатов проектной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делать выписки из текстов; составлять небольшие письменные высказывания в соответствии с коммуникативной задачей.</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Языковые средства и навыки оперирования ими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Орфография и пунктуация</w:t>
      </w:r>
      <w:r w:rsidRPr="00412CB8">
        <w:rPr>
          <w:rFonts w:ascii="Verdana" w:eastAsia="Times New Roman" w:hAnsi="Verdana" w:cs="Times New Roman"/>
          <w:color w:val="000000"/>
          <w:sz w:val="21"/>
          <w:szCs w:val="21"/>
          <w:lang w:eastAsia="ru-RU"/>
        </w:rPr>
        <w:t>: 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Лексическая сторона речи: Навыки распознавания и употребления в речи лексических единиц, обслуживающих</w:t>
      </w:r>
      <w:r w:rsidRPr="00412CB8">
        <w:rPr>
          <w:rFonts w:ascii="Verdana" w:eastAsia="Times New Roman" w:hAnsi="Verdana" w:cs="Times New Roman"/>
          <w:color w:val="000000"/>
          <w:sz w:val="21"/>
          <w:szCs w:val="21"/>
          <w:lang w:eastAsia="ru-RU"/>
        </w:rPr>
        <w:t xml:space="preserve">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412CB8">
        <w:rPr>
          <w:rFonts w:ascii="Verdana" w:eastAsia="Times New Roman" w:hAnsi="Verdana" w:cs="Times New Roman"/>
          <w:color w:val="000000"/>
          <w:sz w:val="21"/>
          <w:szCs w:val="21"/>
          <w:lang w:eastAsia="ru-RU"/>
        </w:rPr>
        <w:t>видо</w:t>
      </w:r>
      <w:proofErr w:type="spellEnd"/>
      <w:r w:rsidRPr="00412CB8">
        <w:rPr>
          <w:rFonts w:ascii="Verdana" w:eastAsia="Times New Roman" w:hAnsi="Verdana" w:cs="Times New Roman"/>
          <w:color w:val="000000"/>
          <w:sz w:val="21"/>
          <w:szCs w:val="21"/>
          <w:lang w:eastAsia="ru-RU"/>
        </w:rPr>
        <w:t>-временных формах действительного и страдательного залогов, модальных глаголов и их эквивалентов; предлогов.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Социокультурные знания и умения: 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412CB8">
        <w:rPr>
          <w:rFonts w:ascii="Verdana" w:eastAsia="Times New Roman" w:hAnsi="Verdana" w:cs="Times New Roman"/>
          <w:color w:val="000000"/>
          <w:sz w:val="21"/>
          <w:szCs w:val="21"/>
          <w:lang w:eastAsia="ru-RU"/>
        </w:rPr>
        <w:t>межпредметного</w:t>
      </w:r>
      <w:proofErr w:type="spellEnd"/>
      <w:r w:rsidRPr="00412CB8">
        <w:rPr>
          <w:rFonts w:ascii="Verdana" w:eastAsia="Times New Roman" w:hAnsi="Verdana" w:cs="Times New Roman"/>
          <w:color w:val="000000"/>
          <w:sz w:val="21"/>
          <w:szCs w:val="21"/>
          <w:lang w:eastAsia="ru-RU"/>
        </w:rPr>
        <w:t xml:space="preserve"> характера). Это предполагает овладение: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знаниями о значении родного и иностранного языков в современном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мире;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сведениями о социокультурном портрете стран, говорящих на иностранном языке, их символике и культурном наследии;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сведениями о социокультурном портрете стран, говорящих на иностранном языке, их символике и культурном наследии;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знаниями о реалиях страны/стран изучаемого языка: традициях (в питании, проведении выходных дней, основных национальных праздников и т.д.), распространенных образцов фольклора (пословицы и т.д.);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w:t>
      </w:r>
      <w:r w:rsidRPr="00412CB8">
        <w:rPr>
          <w:rFonts w:ascii="Verdana" w:eastAsia="Times New Roman" w:hAnsi="Verdana" w:cs="Times New Roman"/>
          <w:color w:val="000000"/>
          <w:sz w:val="21"/>
          <w:szCs w:val="21"/>
          <w:lang w:eastAsia="ru-RU"/>
        </w:rPr>
        <w:lastRenderedPageBreak/>
        <w:t>изучаемого языка; о некоторых произведениях художественной литературы на изучаемом иностранном языке;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Компенсаторные умения.  Совершенствование умений: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переспрашивать, просить повторить, уточняя значение незнакомых слов;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использовать в качестве опоры при порождении собственных высказываний ключевые слова, план к тексту, тематический словарь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прогнозировать содержание текста на основе заголовка, предварительно  поставленных вопросов и т.д.;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догадываться о значении незнакомых слов по контексту, по используемым собеседником жестам и мимике;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использовать синонимы, антонимы, описание понятия при дефиците языковых средств.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proofErr w:type="spellStart"/>
      <w:r w:rsidRPr="00412CB8">
        <w:rPr>
          <w:rFonts w:ascii="Verdana" w:eastAsia="Times New Roman" w:hAnsi="Verdana" w:cs="Times New Roman"/>
          <w:color w:val="000000"/>
          <w:sz w:val="21"/>
          <w:szCs w:val="21"/>
          <w:lang w:eastAsia="ru-RU"/>
        </w:rPr>
        <w:t>Общеучебные</w:t>
      </w:r>
      <w:proofErr w:type="spellEnd"/>
      <w:r w:rsidRPr="00412CB8">
        <w:rPr>
          <w:rFonts w:ascii="Verdana" w:eastAsia="Times New Roman" w:hAnsi="Verdana" w:cs="Times New Roman"/>
          <w:color w:val="000000"/>
          <w:sz w:val="21"/>
          <w:szCs w:val="21"/>
          <w:lang w:eastAsia="ru-RU"/>
        </w:rPr>
        <w:t xml:space="preserve"> умения и универсальные способы деятельности. Формирование и совершенствование умений: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работать с разными источниками на иностранном языке: справочными материалами, словарями, </w:t>
      </w:r>
      <w:proofErr w:type="spellStart"/>
      <w:r w:rsidRPr="00412CB8">
        <w:rPr>
          <w:rFonts w:ascii="Verdana" w:eastAsia="Times New Roman" w:hAnsi="Verdana" w:cs="Times New Roman"/>
          <w:color w:val="000000"/>
          <w:sz w:val="21"/>
          <w:szCs w:val="21"/>
          <w:lang w:eastAsia="ru-RU"/>
        </w:rPr>
        <w:t>интернет-ресурсами</w:t>
      </w:r>
      <w:proofErr w:type="spellEnd"/>
      <w:r w:rsidRPr="00412CB8">
        <w:rPr>
          <w:rFonts w:ascii="Verdana" w:eastAsia="Times New Roman" w:hAnsi="Verdana" w:cs="Times New Roman"/>
          <w:color w:val="000000"/>
          <w:sz w:val="21"/>
          <w:szCs w:val="21"/>
          <w:lang w:eastAsia="ru-RU"/>
        </w:rPr>
        <w:t>, литературой;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самостоятельно работать в классе и дома.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Специальные учебные умения. Формирование и совершенствование умений: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находить ключевые слова и социокультурные реалии в работе над текстом;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proofErr w:type="spellStart"/>
      <w:r w:rsidRPr="00412CB8">
        <w:rPr>
          <w:rFonts w:ascii="Verdana" w:eastAsia="Times New Roman" w:hAnsi="Verdana" w:cs="Times New Roman"/>
          <w:color w:val="000000"/>
          <w:sz w:val="21"/>
          <w:szCs w:val="21"/>
          <w:lang w:eastAsia="ru-RU"/>
        </w:rPr>
        <w:t>семантизировать</w:t>
      </w:r>
      <w:proofErr w:type="spellEnd"/>
      <w:r w:rsidRPr="00412CB8">
        <w:rPr>
          <w:rFonts w:ascii="Verdana" w:eastAsia="Times New Roman" w:hAnsi="Verdana" w:cs="Times New Roman"/>
          <w:color w:val="000000"/>
          <w:sz w:val="21"/>
          <w:szCs w:val="21"/>
          <w:lang w:eastAsia="ru-RU"/>
        </w:rPr>
        <w:t xml:space="preserve"> слова на основе языковой догадки;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осуществлять словообразовательный анализ;</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участвовать в проектной деятельности меж- и </w:t>
      </w:r>
      <w:proofErr w:type="spellStart"/>
      <w:r w:rsidRPr="00412CB8">
        <w:rPr>
          <w:rFonts w:ascii="Verdana" w:eastAsia="Times New Roman" w:hAnsi="Verdana" w:cs="Times New Roman"/>
          <w:color w:val="000000"/>
          <w:sz w:val="21"/>
          <w:szCs w:val="21"/>
          <w:lang w:eastAsia="ru-RU"/>
        </w:rPr>
        <w:t>метапредметного</w:t>
      </w:r>
      <w:proofErr w:type="spellEnd"/>
      <w:r w:rsidRPr="00412CB8">
        <w:rPr>
          <w:rFonts w:ascii="Verdana" w:eastAsia="Times New Roman" w:hAnsi="Verdana" w:cs="Times New Roman"/>
          <w:color w:val="000000"/>
          <w:sz w:val="21"/>
          <w:szCs w:val="21"/>
          <w:lang w:eastAsia="ru-RU"/>
        </w:rPr>
        <w:t xml:space="preserve"> характера.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2.2.3. Программа формирования ИКТ- компетентности учащихся 5-6 классов</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Пояснительная записка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условиях интенсификации процессов информатизации общества и образования, формирование универсальных учебных действий наиболее естественно и эффективно проводить с использованием цифровых инструментов, в современной цифровой коммуникационной среде (в том числе, используя возможности информационной среды школы, социальные сервисы). Ориентировка школьников в информационных и коммуникативных технологиях (ИКТ) и формирование способности их грамотно применять (ИКТ-компетентность) являются важным элементом формирования универсальных учебных действий обучающихся, обеспечивающим результативность образования. Поэтому программа формирования универсальных учебных действий содержит настоящую подпрограмму, которая указывает элементы компетентности в области применения ИКТ, входящие в те или иные действия. Технологические навыки, являющиеся элементами ИКТ-компетентности, формируются не изолированно, а в контексте их применения для решения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познавательных и коммуникативных задач.</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Цель:</w:t>
      </w:r>
      <w:r w:rsidRPr="00412CB8">
        <w:rPr>
          <w:rFonts w:ascii="Verdana" w:eastAsia="Times New Roman" w:hAnsi="Verdana" w:cs="Times New Roman"/>
          <w:color w:val="000000"/>
          <w:sz w:val="21"/>
          <w:szCs w:val="21"/>
          <w:lang w:eastAsia="ru-RU"/>
        </w:rPr>
        <w:t xml:space="preserve"> становление и развитие учебной (общей и предметной) и </w:t>
      </w:r>
      <w:proofErr w:type="spellStart"/>
      <w:r w:rsidRPr="00412CB8">
        <w:rPr>
          <w:rFonts w:ascii="Verdana" w:eastAsia="Times New Roman" w:hAnsi="Verdana" w:cs="Times New Roman"/>
          <w:color w:val="000000"/>
          <w:sz w:val="21"/>
          <w:szCs w:val="21"/>
          <w:lang w:eastAsia="ru-RU"/>
        </w:rPr>
        <w:t>общепользовательской</w:t>
      </w:r>
      <w:proofErr w:type="spellEnd"/>
      <w:r w:rsidRPr="00412CB8">
        <w:rPr>
          <w:rFonts w:ascii="Verdana" w:eastAsia="Times New Roman" w:hAnsi="Verdana" w:cs="Times New Roman"/>
          <w:color w:val="000000"/>
          <w:sz w:val="21"/>
          <w:szCs w:val="21"/>
          <w:lang w:eastAsia="ru-RU"/>
        </w:rPr>
        <w:t xml:space="preserve"> ИКТ-компетентности.</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    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способности к сотрудничеству и коммуникации;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самостоятельного приобретения, пополнения и интеграции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знаний;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способности к решению личностно и социально значимых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проблем и воплощению решений в практику с применением средств ИКТ.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Использование средств ИКТ помогает перейти к целенаправленному и планомерному формированию универсальных учебных действий. Естественно, что ИКТ могут (и должны) широко применяться при оценке </w:t>
      </w:r>
      <w:proofErr w:type="spellStart"/>
      <w:r w:rsidRPr="00412CB8">
        <w:rPr>
          <w:rFonts w:ascii="Verdana" w:eastAsia="Times New Roman" w:hAnsi="Verdana" w:cs="Times New Roman"/>
          <w:color w:val="000000"/>
          <w:sz w:val="21"/>
          <w:szCs w:val="21"/>
          <w:lang w:eastAsia="ru-RU"/>
        </w:rPr>
        <w:t>сформированности</w:t>
      </w:r>
      <w:proofErr w:type="spellEnd"/>
      <w:r w:rsidRPr="00412CB8">
        <w:rPr>
          <w:rFonts w:ascii="Verdana" w:eastAsia="Times New Roman" w:hAnsi="Verdana" w:cs="Times New Roman"/>
          <w:color w:val="000000"/>
          <w:sz w:val="21"/>
          <w:szCs w:val="21"/>
          <w:lang w:eastAsia="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учащиеся.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ИКТ-компетентности выделяется учебная ИКТ-компетентность, как способность решать учебные задачи с использованием общедоступных инструментов ИКТ и источников информации. Ее частью является общая (</w:t>
      </w:r>
      <w:proofErr w:type="spellStart"/>
      <w:r w:rsidRPr="00412CB8">
        <w:rPr>
          <w:rFonts w:ascii="Verdana" w:eastAsia="Times New Roman" w:hAnsi="Verdana" w:cs="Times New Roman"/>
          <w:color w:val="000000"/>
          <w:sz w:val="21"/>
          <w:szCs w:val="21"/>
          <w:lang w:eastAsia="ru-RU"/>
        </w:rPr>
        <w:t>общепользовательская</w:t>
      </w:r>
      <w:proofErr w:type="spellEnd"/>
      <w:r w:rsidRPr="00412CB8">
        <w:rPr>
          <w:rFonts w:ascii="Verdana" w:eastAsia="Times New Roman" w:hAnsi="Verdana" w:cs="Times New Roman"/>
          <w:color w:val="000000"/>
          <w:sz w:val="21"/>
          <w:szCs w:val="21"/>
          <w:lang w:eastAsia="ru-RU"/>
        </w:rPr>
        <w:t xml:space="preserve">) ИКТ-компетентность школьника. Решение задачи формирования ИКТ-компетентности должно быть зафиксировано (и проходить) не только в программах отдельных учебных предметов (где формируется предметная ИКТ компетентность), но, в том числе и прежде всего, в рамках </w:t>
      </w:r>
      <w:proofErr w:type="spellStart"/>
      <w:r w:rsidRPr="00412CB8">
        <w:rPr>
          <w:rFonts w:ascii="Verdana" w:eastAsia="Times New Roman" w:hAnsi="Verdana" w:cs="Times New Roman"/>
          <w:color w:val="000000"/>
          <w:sz w:val="21"/>
          <w:szCs w:val="21"/>
          <w:lang w:eastAsia="ru-RU"/>
        </w:rPr>
        <w:t>надпредметной</w:t>
      </w:r>
      <w:proofErr w:type="spellEnd"/>
      <w:r w:rsidRPr="00412CB8">
        <w:rPr>
          <w:rFonts w:ascii="Verdana" w:eastAsia="Times New Roman" w:hAnsi="Verdana" w:cs="Times New Roman"/>
          <w:color w:val="000000"/>
          <w:sz w:val="21"/>
          <w:szCs w:val="21"/>
          <w:lang w:eastAsia="ru-RU"/>
        </w:rPr>
        <w:t xml:space="preserve"> программы по формированию универсальных учебных действий, с которыми учебная ИКТ-компетентность </w:t>
      </w:r>
      <w:proofErr w:type="spellStart"/>
      <w:r w:rsidRPr="00412CB8">
        <w:rPr>
          <w:rFonts w:ascii="Verdana" w:eastAsia="Times New Roman" w:hAnsi="Verdana" w:cs="Times New Roman"/>
          <w:color w:val="000000"/>
          <w:sz w:val="21"/>
          <w:szCs w:val="21"/>
          <w:lang w:eastAsia="ru-RU"/>
        </w:rPr>
        <w:t>сущностно</w:t>
      </w:r>
      <w:proofErr w:type="spellEnd"/>
      <w:r w:rsidRPr="00412CB8">
        <w:rPr>
          <w:rFonts w:ascii="Verdana" w:eastAsia="Times New Roman" w:hAnsi="Verdana" w:cs="Times New Roman"/>
          <w:color w:val="000000"/>
          <w:sz w:val="21"/>
          <w:szCs w:val="21"/>
          <w:lang w:eastAsia="ru-RU"/>
        </w:rPr>
        <w:t xml:space="preserve"> связана.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 освоении личностных действий ведется формирование: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критического отношения к информации и избирательности ее восприятия;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уважения к информации о частной жизни и информационным результатам других людей. При освоении регулятивных универсальных учебных действий обеспечивается: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оценка условий, хода и результатов действий, выполняемых в информационной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среде;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использование результатов действия, размещенных в цифровой информационной среде, для оценивания выполненного действия самим обучающимся, его товарищами и учителями, а также для их коррекции;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цифрового портфолио учебных достижений учащегося.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При освоении познавательных универсальных учебных действий ИКТ играют ключевую роль в таких </w:t>
      </w:r>
      <w:proofErr w:type="spellStart"/>
      <w:r w:rsidRPr="00412CB8">
        <w:rPr>
          <w:rFonts w:ascii="Verdana" w:eastAsia="Times New Roman" w:hAnsi="Verdana" w:cs="Times New Roman"/>
          <w:color w:val="000000"/>
          <w:sz w:val="21"/>
          <w:szCs w:val="21"/>
          <w:lang w:eastAsia="ru-RU"/>
        </w:rPr>
        <w:t>общеучебных</w:t>
      </w:r>
      <w:proofErr w:type="spellEnd"/>
      <w:r w:rsidRPr="00412CB8">
        <w:rPr>
          <w:rFonts w:ascii="Verdana" w:eastAsia="Times New Roman" w:hAnsi="Verdana" w:cs="Times New Roman"/>
          <w:color w:val="000000"/>
          <w:sz w:val="21"/>
          <w:szCs w:val="21"/>
          <w:lang w:eastAsia="ru-RU"/>
        </w:rPr>
        <w:t xml:space="preserve"> универсальных действиях, как: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поиск информации в индивидуальных информационных архивах учащегося,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информационной среде образовательного учреждения, в федеральных хранилищах информационных образовательных ресурсов;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фиксация (запись) информации об окружающем мире и образовательном процессе, в том числе - с помощью аудио- и видео- записи, цифрового измерения, оцифровки (работ учащихся и др.) с целью дальнейшего использования записанного (его анализа, цитирования);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структурирование знаний, их организация и представление в виде концептуальных диаграмм, карт, линий времени и генеалогических деревьев;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гипермедиа сообщений, включающих текст, набираемый на клавиатуре, цифровые данные, неподвижные и движущиеся, записанные и созданные изображения и звуки, ссылки между элементами сообщения;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подготовка выступления с аудио-визуальной поддержкой.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ИКТ является важным инструментом для формирования коммуникативных учебных действий. Для этого используются: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гипермедиа-сообщений;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выступление с аудио-визуальной поддержкой;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фиксация хода коллективной/личной коммуникации (аудио-видео и текстовая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запись);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общение в цифровой среде (электронная почта, чат, видео-конференция, форум,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блог).</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ИКТ-компетентности учащихся происходит в рамках системно-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proofErr w:type="spellStart"/>
      <w:r w:rsidRPr="00412CB8">
        <w:rPr>
          <w:rFonts w:ascii="Verdana" w:eastAsia="Times New Roman" w:hAnsi="Verdana" w:cs="Times New Roman"/>
          <w:color w:val="000000"/>
          <w:sz w:val="21"/>
          <w:szCs w:val="21"/>
          <w:lang w:eastAsia="ru-RU"/>
        </w:rPr>
        <w:t>деятельностного</w:t>
      </w:r>
      <w:proofErr w:type="spellEnd"/>
      <w:r w:rsidRPr="00412CB8">
        <w:rPr>
          <w:rFonts w:ascii="Verdana" w:eastAsia="Times New Roman" w:hAnsi="Verdana" w:cs="Times New Roman"/>
          <w:color w:val="000000"/>
          <w:sz w:val="21"/>
          <w:szCs w:val="21"/>
          <w:lang w:eastAsia="ru-RU"/>
        </w:rPr>
        <w:t xml:space="preserve"> подхода, в процессе изучения всех без исключения предметов учебного плана, а его результат представляет собой интегративный результат обучения. В обобщенном виде это отражено в данной подпрограмме и в планируемых результатах освоения основной образовательной программы. Вклад каждого учебного предмета в формирование ИКТ-компетентности учащихся представлен в конце данного раздела.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формирования ИКТ-компетентности является составляющей частью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Общей программы и позволяет образовательному учреждению и учителю формировать соответствующие универсальные учебные действия с учетом специфики каждого учебного </w:t>
      </w:r>
      <w:r w:rsidRPr="00412CB8">
        <w:rPr>
          <w:rFonts w:ascii="Verdana" w:eastAsia="Times New Roman" w:hAnsi="Verdana" w:cs="Times New Roman"/>
          <w:color w:val="000000"/>
          <w:sz w:val="21"/>
          <w:szCs w:val="21"/>
          <w:lang w:eastAsia="ru-RU"/>
        </w:rPr>
        <w:lastRenderedPageBreak/>
        <w:t>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входит в содержание факультативных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курсов, кружков, внеклассной деятельности школьников.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Далее перечислены основные разделы подпрограммы формирования ИКТ-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компетентности и охарактеризовано их содержание.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Знакомство со средствами ИКТ. Использование эргономичных приемов работы со средствами ИКТ, которые безопасны для органов зрения, нервной системы, опорно-двигательного аппарата.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Запись, фиксация информации. Непосредственный ввод информации в компьютер с камеры (в том числе встроенной в цифровой микроскоп), микрофона, цифровых датчиков.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Сканирование изображений и текстов. Запись (сохранение) вводимой информации.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Распознавание текста, введенного как изображение. Получение оптимального по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содержанию, эстетическим параметрам и техническому качеству результата записи (фото- и видео- изображений): выбор положения записывающего человека и воспринимающего устройства: настройка чувствительности, плана, учёт ограничений в объеме записываемой информации, использование сменных носителей (флэш-карт).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текстов с помощью компьютера. Составление текста целыми словами, вставкой пропущенных слов из предложенных, с использованием картинок, путем восстановления деформированного текста. Клавиатурное письмо. Основные правила оформления текста и основные инструменты его создания. Работа в простом текстовом редакторе: ввод и сохранение текста, выбор шрифта, начертания, размера, цвета текста; правила расстановки пробелов перед и после знаков препинания, использование абзацного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отступа. Полуавтоматический орфографический контроль (подсказка возможных вариантов исправления неправильно написанного слова по запросу). Набор текста на родном и иностранном языке, экранный перевод отдельных слов.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Создание графических сообщений. Рисование на графическом планшете (срисовывание, </w:t>
      </w:r>
      <w:proofErr w:type="spellStart"/>
      <w:r w:rsidRPr="00412CB8">
        <w:rPr>
          <w:rFonts w:ascii="Verdana" w:eastAsia="Times New Roman" w:hAnsi="Verdana" w:cs="Times New Roman"/>
          <w:color w:val="000000"/>
          <w:sz w:val="21"/>
          <w:szCs w:val="21"/>
          <w:lang w:eastAsia="ru-RU"/>
        </w:rPr>
        <w:t>дорисовывание</w:t>
      </w:r>
      <w:proofErr w:type="spellEnd"/>
      <w:r w:rsidRPr="00412CB8">
        <w:rPr>
          <w:rFonts w:ascii="Verdana" w:eastAsia="Times New Roman" w:hAnsi="Verdana" w:cs="Times New Roman"/>
          <w:color w:val="000000"/>
          <w:sz w:val="21"/>
          <w:szCs w:val="21"/>
          <w:lang w:eastAsia="ru-RU"/>
        </w:rPr>
        <w:t>, создание собственных рисунков). Создание планов территории. Создание диаграмм взаимодействия. Создание семейных деревьев.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Редактирование сообщений. Редактирование текста (удаление, замена и вставка буквы, слова, фрагмента текста; перенесение части текста; повторение части текста и пр.).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Редактирование цепочек изображений (слайд-шоу). Редактирование видео- и аудио- записей (вставка, удаление, замена фрагмента и другие простые виды редактирования). Редактирование фотоизображений (вставка, удаление, замена фрагмента, изменение контрастности).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новых сообщений путем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перехода к другому сообщению, обеспечения возможности выбора дальнейшего хода изложения, пояснения.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Пометка фрагмента изображения ссылкой.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Добавление объектов и ссылок в географические карты и ленты времени. Составление нового изображения из готовых фрагментов (аппликация).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структурированных сообщений с линейной и ветвящейся структурой.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письменного сообщения: создание плана текста, добавление ссылок, графических объектов. Описание объекта или процесса по определенному алгоритму, запись аудио-визуальной и числовой информации о нем, с использованием инструментов ИКТ: видео-фото- камеры, цифрового микроскопа, цифровых датчиков, компьютера. Подготовка устного сообщения: создание плана, выбор аудио-визуальной поддержки, написание пояснений и тезисов. Проведение устного сообщения с аудио-видео поддержкой. Создание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игрового видеофильма. Натурная мультипликация (с куклами). Компьютерная анимация.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музыкального произведения (с использованием готовых музыкальных фрагментов и «музыкальных петель»).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Представление и обработка данных. Сбор числовых и аудио-визуальных данных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естественно-научных наблюдениях и экспериментах с использованием фото- или видео-камеры, цифрового микроскопа, цифровых датчиков. Разметка видеозаписи и получение числовых данных по разметке. Сбор числовых данных в ходе опроса людей. Графическое </w:t>
      </w:r>
      <w:r w:rsidRPr="00412CB8">
        <w:rPr>
          <w:rFonts w:ascii="Verdana" w:eastAsia="Times New Roman" w:hAnsi="Verdana" w:cs="Times New Roman"/>
          <w:color w:val="000000"/>
          <w:sz w:val="21"/>
          <w:szCs w:val="21"/>
          <w:lang w:eastAsia="ru-RU"/>
        </w:rPr>
        <w:lastRenderedPageBreak/>
        <w:t>представление числовых данных: в виде графика (непрерывная кривая) и в виде диаграмм (столбчатых и круговых).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Поиск информации. Поиск информации в соответствующих возрасту цифровых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(компьютерных) словарях и справочниках, в том числе в Интернет-изданиях. Поиск информации в контролируемом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Использование систем поиска внутри компьютера. Организация поиска по стандартным свойствам файлов, по наличию данного слова. Поиск в базах данных. Заполнение адресной и телефонной книги, 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также других баз данных небольшого объема.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Коммуникация, проектирование, моделирование, управление и организация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деятельности. Передача собеседнику/партнеру сообщения, участие в диалоге,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 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Ведение дневников, социальное взаимодействие. Компьютерно- управляемые движущиеся модели. Управление моделями. Управление в виртуальном микромире, исполнители Робот, Черепаха. Определение последовательности выполнения действий, составление инструкции (простого алгоритма) в несколько действий. Планирование и проведение исследований, объектов и процессов внешнего мира с использованием средств ИКТ. Проектирование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объектов и процессов реального мира, свое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Основное содержание программы «Формирование ИКТ-компетентности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естественная мотивация, цель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встроенный контроль результатов освоения ИКТ;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повышение эффективности применения ИКТ в данном предмете;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цифрового портфолио по предмету, что важно для оценивания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результатов освоения этого предмета.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примерной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     Вклад каждого предмета в формирование ИКТ-компетентности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Русский язык</w:t>
      </w:r>
      <w:r w:rsidRPr="00412CB8">
        <w:rPr>
          <w:rFonts w:ascii="Verdana" w:eastAsia="Times New Roman" w:hAnsi="Verdana" w:cs="Times New Roman"/>
          <w:color w:val="000000"/>
          <w:sz w:val="21"/>
          <w:szCs w:val="21"/>
          <w:lang w:eastAsia="ru-RU"/>
        </w:rPr>
        <w:t>. Различные способы передачи информации (буква, пиктограмма,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Овладение наравне с развитием традиционных навыков письма квалифицированным клавиатурным письмом (с ориентацией на слепой десятипальцевый метод). Знакомство с основными правилами оформления текста в компьютере, основными инструментами создания и видами редактирования текста. Использование полуавтоматического орфографического контроля. Создание текста на основе расшифровки аудиозаписи, в том числе нескольких участников обсуждения, осуществление письменного смыслового </w:t>
      </w:r>
      <w:proofErr w:type="spellStart"/>
      <w:r w:rsidRPr="00412CB8">
        <w:rPr>
          <w:rFonts w:ascii="Verdana" w:eastAsia="Times New Roman" w:hAnsi="Verdana" w:cs="Times New Roman"/>
          <w:color w:val="000000"/>
          <w:sz w:val="21"/>
          <w:szCs w:val="21"/>
          <w:lang w:eastAsia="ru-RU"/>
        </w:rPr>
        <w:t>резюмирования</w:t>
      </w:r>
      <w:proofErr w:type="spellEnd"/>
      <w:r w:rsidRPr="00412CB8">
        <w:rPr>
          <w:rFonts w:ascii="Verdana" w:eastAsia="Times New Roman" w:hAnsi="Verdana" w:cs="Times New Roman"/>
          <w:color w:val="000000"/>
          <w:sz w:val="21"/>
          <w:szCs w:val="21"/>
          <w:lang w:eastAsia="ru-RU"/>
        </w:rPr>
        <w:t xml:space="preserve"> высказываний в ходе обсуждения.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Создание, восприятие и использование </w:t>
      </w:r>
      <w:proofErr w:type="spellStart"/>
      <w:r w:rsidRPr="00412CB8">
        <w:rPr>
          <w:rFonts w:ascii="Verdana" w:eastAsia="Times New Roman" w:hAnsi="Verdana" w:cs="Times New Roman"/>
          <w:color w:val="000000"/>
          <w:sz w:val="21"/>
          <w:szCs w:val="21"/>
          <w:lang w:eastAsia="ru-RU"/>
        </w:rPr>
        <w:t>гипермедиасообщений</w:t>
      </w:r>
      <w:proofErr w:type="spellEnd"/>
      <w:r w:rsidRPr="00412CB8">
        <w:rPr>
          <w:rFonts w:ascii="Verdana" w:eastAsia="Times New Roman" w:hAnsi="Verdana" w:cs="Times New Roman"/>
          <w:color w:val="000000"/>
          <w:sz w:val="21"/>
          <w:szCs w:val="21"/>
          <w:lang w:eastAsia="ru-RU"/>
        </w:rPr>
        <w:t>. Организация сообщения в виде линейного или включающего ссылки представления для самостоятельного просмотра через браузер. Использовать при восприятии сообщений внутренние и внешние ссылки;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Литература.</w:t>
      </w:r>
      <w:r w:rsidRPr="00412CB8">
        <w:rPr>
          <w:rFonts w:ascii="Verdana" w:eastAsia="Times New Roman" w:hAnsi="Verdana" w:cs="Times New Roman"/>
          <w:color w:val="000000"/>
          <w:sz w:val="21"/>
          <w:szCs w:val="21"/>
          <w:lang w:eastAsia="ru-RU"/>
        </w:rPr>
        <w:t xml:space="preserve"> Работа с мультимедиа-сообщениями (включающими текст,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иллюстрации, аудио- и видео- фрагменты, ссылки). Анализ содержания, языковых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особенностей и структуры мультимедиа-сообщения; определение роли и места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иллюстративного ряда в тексте.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Конструирование небольших сообщений: текстов (рассказ, отзыв, аннотация), в том числе с добавлением иллюстраций, видео- и аудио- фрагментов. Оценка собственных сообщений с точки зрения использованной информации.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Овладение навыками ведения диалога в различных учебных и бытовых ситуациях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общения (включая компьютерные способы коммуникации), соблюдая правила речевого этикета.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информационных объектов как иллюстраций к прочитанным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художественным текстам (рисунков, фотографий, видеосюжетов, 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Иностранный язык</w:t>
      </w:r>
      <w:r w:rsidRPr="00412CB8">
        <w:rPr>
          <w:rFonts w:ascii="Verdana" w:eastAsia="Times New Roman" w:hAnsi="Verdana" w:cs="Times New Roman"/>
          <w:color w:val="000000"/>
          <w:sz w:val="21"/>
          <w:szCs w:val="21"/>
          <w:lang w:eastAsia="ru-RU"/>
        </w:rPr>
        <w:t>. Подготовка плана и тезисов сообщения (в том числе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гипермедиа); выступление с сообщением.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небольшого текста (устного и письменного), от руки и на компьютере.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Фиксация собственной устной речи на иностранном языке в цифровой форме для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proofErr w:type="spellStart"/>
      <w:r w:rsidRPr="00412CB8">
        <w:rPr>
          <w:rFonts w:ascii="Verdana" w:eastAsia="Times New Roman" w:hAnsi="Verdana" w:cs="Times New Roman"/>
          <w:color w:val="000000"/>
          <w:sz w:val="21"/>
          <w:szCs w:val="21"/>
          <w:lang w:eastAsia="ru-RU"/>
        </w:rPr>
        <w:t>самокорректировки</w:t>
      </w:r>
      <w:proofErr w:type="spellEnd"/>
      <w:r w:rsidRPr="00412CB8">
        <w:rPr>
          <w:rFonts w:ascii="Verdana" w:eastAsia="Times New Roman" w:hAnsi="Verdana" w:cs="Times New Roman"/>
          <w:color w:val="000000"/>
          <w:sz w:val="21"/>
          <w:szCs w:val="21"/>
          <w:lang w:eastAsia="ru-RU"/>
        </w:rPr>
        <w:t>, устное выступление в сопровождении аудио-видео поддержки.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Восприятие и понимание основной информации в небольших устных и письменных сообщениях, в том числе полученных компьютерными способами коммуникации.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Использование компьютерного словаря, экранного перевода отдельных слов. Математика, физика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и физических знаний и </w:t>
      </w:r>
      <w:proofErr w:type="spellStart"/>
      <w:r w:rsidRPr="00412CB8">
        <w:rPr>
          <w:rFonts w:ascii="Verdana" w:eastAsia="Times New Roman" w:hAnsi="Verdana" w:cs="Times New Roman"/>
          <w:color w:val="000000"/>
          <w:sz w:val="21"/>
          <w:szCs w:val="21"/>
          <w:lang w:eastAsia="ru-RU"/>
        </w:rPr>
        <w:t>информатических</w:t>
      </w:r>
      <w:proofErr w:type="spellEnd"/>
      <w:r w:rsidRPr="00412CB8">
        <w:rPr>
          <w:rFonts w:ascii="Verdana" w:eastAsia="Times New Roman" w:hAnsi="Verdana" w:cs="Times New Roman"/>
          <w:color w:val="000000"/>
          <w:sz w:val="21"/>
          <w:szCs w:val="21"/>
          <w:lang w:eastAsia="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Анализ истинности утверждений, построение цепочек рассуждений.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Работа с простыми геометрическими объектами в интерактивной среде компьютера: построение, изменение, измерение, сравнение геометрических объектов. Моделирование физических процессов с использованием виртуальных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конструкторов и с использованием средств программирования.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Биология, География, Химия</w:t>
      </w:r>
      <w:r w:rsidRPr="00412CB8">
        <w:rPr>
          <w:rFonts w:ascii="Verdana" w:eastAsia="Times New Roman" w:hAnsi="Verdana" w:cs="Times New Roman"/>
          <w:color w:val="000000"/>
          <w:sz w:val="21"/>
          <w:szCs w:val="21"/>
          <w:lang w:eastAsia="ru-RU"/>
        </w:rPr>
        <w:t>. Фиксация информации (тексты, фото-, видео-, аудио-и другие виды информации) о внешнем мире и о самом себе с использованием инструментов ИКТ: фото- и видеокамеры, микрофона, цифровых датчиков, цифрового микроскопа, графического планшета и пр. Планирование и осуществление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Использование компьютера при работе с картой (планом территории, лентой времени), добавление ссылок в тексты и графические объекты. Создание специализированных карт и диаграмм: географических, хронологических. Создание графических объектов проведением рукой произвольных линий с использованием специализированных компьютерных инструментов и устройств.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Искусство. Поиск необходимой и дополнительной информации для решения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w:t>
      </w:r>
      <w:proofErr w:type="spellStart"/>
      <w:r w:rsidRPr="00412CB8">
        <w:rPr>
          <w:rFonts w:ascii="Verdana" w:eastAsia="Times New Roman" w:hAnsi="Verdana" w:cs="Times New Roman"/>
          <w:color w:val="000000"/>
          <w:sz w:val="21"/>
          <w:szCs w:val="21"/>
          <w:lang w:eastAsia="ru-RU"/>
        </w:rPr>
        <w:t>инструментовИКТ</w:t>
      </w:r>
      <w:proofErr w:type="spellEnd"/>
      <w:r w:rsidRPr="00412CB8">
        <w:rPr>
          <w:rFonts w:ascii="Verdana" w:eastAsia="Times New Roman" w:hAnsi="Verdana" w:cs="Times New Roman"/>
          <w:color w:val="000000"/>
          <w:sz w:val="21"/>
          <w:szCs w:val="21"/>
          <w:lang w:eastAsia="ru-RU"/>
        </w:rPr>
        <w:t>: компьютера, сканера, графического планшета, микрофона, видео- и фотокамеры.</w:t>
      </w:r>
    </w:p>
    <w:p w:rsidR="00964086" w:rsidRDefault="00964086" w:rsidP="00412CB8">
      <w:pPr>
        <w:spacing w:after="0" w:line="240" w:lineRule="auto"/>
        <w:jc w:val="both"/>
        <w:rPr>
          <w:rFonts w:ascii="Times New Roman" w:eastAsia="Times New Roman" w:hAnsi="Times New Roman" w:cs="Times New Roman"/>
          <w:b/>
          <w:bCs/>
          <w:color w:val="000000"/>
          <w:sz w:val="28"/>
          <w:szCs w:val="28"/>
          <w:lang w:eastAsia="ru-RU"/>
        </w:rPr>
      </w:pPr>
    </w:p>
    <w:p w:rsidR="00964086" w:rsidRDefault="00964086" w:rsidP="00412CB8">
      <w:pPr>
        <w:spacing w:after="0" w:line="240" w:lineRule="auto"/>
        <w:jc w:val="both"/>
        <w:rPr>
          <w:rFonts w:ascii="Times New Roman" w:eastAsia="Times New Roman" w:hAnsi="Times New Roman" w:cs="Times New Roman"/>
          <w:b/>
          <w:bCs/>
          <w:color w:val="000000"/>
          <w:sz w:val="28"/>
          <w:szCs w:val="28"/>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lastRenderedPageBreak/>
        <w:t>Планируемые результаты освоения программы ИКТ-компетентности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bl>
      <w:tblPr>
        <w:tblW w:w="0" w:type="auto"/>
        <w:tblInd w:w="-5" w:type="dxa"/>
        <w:tblCellMar>
          <w:left w:w="0" w:type="dxa"/>
          <w:right w:w="0" w:type="dxa"/>
        </w:tblCellMar>
        <w:tblLook w:val="04A0" w:firstRow="1" w:lastRow="0" w:firstColumn="1" w:lastColumn="0" w:noHBand="0" w:noVBand="1"/>
      </w:tblPr>
      <w:tblGrid>
        <w:gridCol w:w="2559"/>
        <w:gridCol w:w="3969"/>
        <w:gridCol w:w="3554"/>
      </w:tblGrid>
      <w:tr w:rsidR="00412CB8" w:rsidRPr="00412CB8" w:rsidTr="00412CB8">
        <w:tc>
          <w:tcPr>
            <w:tcW w:w="2376"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ИКТ-компетентность</w:t>
            </w:r>
          </w:p>
        </w:tc>
        <w:tc>
          <w:tcPr>
            <w:tcW w:w="396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Результаты, ожидаемые</w:t>
            </w:r>
          </w:p>
          <w:p w:rsidR="00412CB8" w:rsidRPr="00412CB8" w:rsidRDefault="00964086"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в 5-8</w:t>
            </w:r>
            <w:r w:rsidR="00412CB8" w:rsidRPr="00412CB8">
              <w:rPr>
                <w:rFonts w:ascii="Times New Roman" w:eastAsia="Times New Roman" w:hAnsi="Times New Roman" w:cs="Times New Roman"/>
                <w:b/>
                <w:bCs/>
                <w:color w:val="000000"/>
                <w:sz w:val="24"/>
                <w:szCs w:val="24"/>
                <w:lang w:eastAsia="ru-RU"/>
              </w:rPr>
              <w:t xml:space="preserve"> классах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c>
          <w:tcPr>
            <w:tcW w:w="3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Формы,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обеспечивающие получение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результатов</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Обращение с устройствами ИКТ</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прямое перемещение, запоминание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 вырезание);</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внешкольная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 по определённому алгоритму входить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 информационную среду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образовательного учреждения,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том числе через Интернет.</w:t>
            </w:r>
          </w:p>
        </w:tc>
        <w:tc>
          <w:tcPr>
            <w:tcW w:w="3554"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Внеурочная деятельность (кружок «</w:t>
            </w:r>
            <w:proofErr w:type="spellStart"/>
            <w:r w:rsidRPr="00412CB8">
              <w:rPr>
                <w:rFonts w:ascii="Times New Roman" w:eastAsia="Times New Roman" w:hAnsi="Times New Roman" w:cs="Times New Roman"/>
                <w:color w:val="000000"/>
                <w:sz w:val="24"/>
                <w:szCs w:val="24"/>
                <w:lang w:eastAsia="ru-RU"/>
              </w:rPr>
              <w:t>Инфознайка</w:t>
            </w:r>
            <w:proofErr w:type="spellEnd"/>
            <w:r w:rsidRPr="00412CB8">
              <w:rPr>
                <w:rFonts w:ascii="Times New Roman" w:eastAsia="Times New Roman" w:hAnsi="Times New Roman" w:cs="Times New Roman"/>
                <w:color w:val="000000"/>
                <w:sz w:val="24"/>
                <w:szCs w:val="24"/>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 выводить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информацию на бумагу с помощью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различных видов принтеров,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правильно обращаться 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расходными материалами</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соблюдать требования техники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безопасности и гигиены при работе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 различными техническими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устройствами.</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внешкольная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По окончании 6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xml:space="preserve">• использовать безопасные для органов зрения, нервной системы, </w:t>
            </w:r>
            <w:proofErr w:type="spellStart"/>
            <w:r w:rsidRPr="00412CB8">
              <w:rPr>
                <w:rFonts w:ascii="Times New Roman" w:eastAsia="Times New Roman" w:hAnsi="Times New Roman" w:cs="Times New Roman"/>
                <w:i/>
                <w:iCs/>
                <w:color w:val="000000"/>
                <w:sz w:val="24"/>
                <w:szCs w:val="24"/>
                <w:lang w:eastAsia="ru-RU"/>
              </w:rPr>
              <w:t>опорно</w:t>
            </w:r>
            <w:proofErr w:type="spellEnd"/>
            <w:r w:rsidRPr="00412CB8">
              <w:rPr>
                <w:rFonts w:ascii="Times New Roman" w:eastAsia="Times New Roman" w:hAnsi="Times New Roman" w:cs="Times New Roman"/>
                <w:i/>
                <w:iCs/>
                <w:color w:val="000000"/>
                <w:sz w:val="24"/>
                <w:szCs w:val="24"/>
                <w:lang w:eastAsia="ru-RU"/>
              </w:rPr>
              <w:t xml:space="preserve"> – двигательного аппарата, эргономичные приёмы работы с компьютером и другими средствами ИКТ;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•осознавать и использовать в практической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особенности восприятия информации человеком.</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Фиксация изображений и звуков</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осуществлять видео и фотосъемку,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аудиозапись в ходе процесса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обсуждения, проведения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эксперимента, природного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процесса, фиксацию хода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результатов проектной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деятельности.</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деятельность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рамках предметов «Искусство»,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«Русский язык», «Иностранный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язык», «Физическая культура»,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«География», «Биология», а также во внеурочной деятельности.</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описывать по определённому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алгоритму объект или процесс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наблюдения, записывать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аудиовизуальную и числовую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информацию о нём, используя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инструменты ИКТ.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деятельность рамках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предметов «Искусство»,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«Русский язык», «Иностранный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язык», «Физическая культура»,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«География», «Биология», а также во внеурочной деятельности.</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 выбирать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технические средства (видео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аудио) и программное обеспечение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для фиксации изображений и звуков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 соответствии с поставленной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целью.</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 </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проводить обработку цифровых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фотографий с использованием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возможностей специальных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компьютерных инструментов,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создавать презентации на основе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цифровых фотографий.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деятельность рамках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предметов «Искусство»,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«Русский язык», «Физическая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культура», «География»,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«Биология», а также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во внеурочной деятельности.</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По окончании 6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4"/>
                <w:szCs w:val="24"/>
                <w:lang w:eastAsia="ru-RU"/>
              </w:rPr>
              <w:t>рисовать изображения на графическом планшете;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•сканировать рисунки и тексты;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w:t>
            </w:r>
            <w:r w:rsidRPr="00412CB8">
              <w:rPr>
                <w:rFonts w:ascii="Times New Roman" w:eastAsia="Times New Roman" w:hAnsi="Times New Roman" w:cs="Times New Roman"/>
                <w:i/>
                <w:iCs/>
                <w:color w:val="000000"/>
                <w:sz w:val="24"/>
                <w:szCs w:val="24"/>
                <w:lang w:eastAsia="ru-RU"/>
              </w:rPr>
              <w:t>различать творческую и техническую фиксацию звуков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изображений;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4"/>
                <w:szCs w:val="24"/>
                <w:lang w:eastAsia="ru-RU"/>
              </w:rPr>
              <w:t>использовать возможности ИКТ в творческой деятельности, связанной с искусством;</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Создание письменных сообщений</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создавать в текстовых редакторах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текст на русском языке.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 «Русский язык», «Иностранный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язык»,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«История»), 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использовать программу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распознавания сканированного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текста на русском языке.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 «Русский язык», «Иностранный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язык»,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«История»), 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 умения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следовать основным правилам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оформления текста; использовать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полуавтоматический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орфографический контроль;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использовать, добавлять и удалять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ссылки в сообщениях разного вида.</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 «Русский язык», «Иностранный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язык», «Литература», «История»), 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tc>
      </w:tr>
      <w:tr w:rsidR="00412CB8" w:rsidRPr="00412CB8" w:rsidTr="00412CB8">
        <w:trPr>
          <w:trHeight w:val="1737"/>
        </w:trPr>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964086"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i/>
                <w:iCs/>
                <w:color w:val="000000"/>
                <w:sz w:val="24"/>
                <w:szCs w:val="24"/>
                <w:lang w:eastAsia="ru-RU"/>
              </w:rPr>
              <w:t>По окончании 8</w:t>
            </w:r>
            <w:r w:rsidR="00412CB8" w:rsidRPr="00412CB8">
              <w:rPr>
                <w:rFonts w:ascii="Times New Roman" w:eastAsia="Times New Roman" w:hAnsi="Times New Roman" w:cs="Times New Roman"/>
                <w:i/>
                <w:iCs/>
                <w:color w:val="000000"/>
                <w:sz w:val="24"/>
                <w:szCs w:val="24"/>
                <w:lang w:eastAsia="ru-RU"/>
              </w:rPr>
              <w:t xml:space="preserve">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•создавать и редактировать в различных текстовых редакторах текст на русском языке и английском языке;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•использовать программу распознавания сканированного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текста на русском языке;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•набирать текст с использованием слепого десятипальцевого письма.</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Создание графических объектов</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создавать различные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геометрические объекты 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использованием возможностей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специальных компьютерных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инструментов и программ;</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«История», «Обществознание»,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«География», «Математика»),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создавать простейшие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диаграммы в текстовых редакторах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 редактировать их.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«История», «Обществознание»,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«География», «Математика»),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 создавать рисунки с использованием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специализированных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компьютерных инструментов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(планшет).</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Урочная (в рамках предмета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«Искусство»),  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проектная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964086"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i/>
                <w:iCs/>
                <w:color w:val="000000"/>
                <w:sz w:val="24"/>
                <w:szCs w:val="24"/>
                <w:lang w:eastAsia="ru-RU"/>
              </w:rPr>
              <w:t>По окончании 8</w:t>
            </w:r>
            <w:r w:rsidR="00412CB8" w:rsidRPr="00412CB8">
              <w:rPr>
                <w:rFonts w:ascii="Times New Roman" w:eastAsia="Times New Roman" w:hAnsi="Times New Roman" w:cs="Times New Roman"/>
                <w:i/>
                <w:iCs/>
                <w:color w:val="000000"/>
                <w:sz w:val="24"/>
                <w:szCs w:val="24"/>
                <w:lang w:eastAsia="ru-RU"/>
              </w:rPr>
              <w:t xml:space="preserve">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4"/>
                <w:szCs w:val="24"/>
                <w:lang w:eastAsia="ru-RU"/>
              </w:rPr>
              <w:t>создавать различные геометрические объекты 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использованием возможностей специальных компьютерных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инструментов и программ;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создавать диаграммы в текстовых редакторах и редактировать их.</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B96EAB">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xml:space="preserve">Создание, восприятие и использование </w:t>
            </w:r>
            <w:proofErr w:type="spellStart"/>
            <w:r w:rsidRPr="00412CB8">
              <w:rPr>
                <w:rFonts w:ascii="Times New Roman" w:eastAsia="Times New Roman" w:hAnsi="Times New Roman" w:cs="Times New Roman"/>
                <w:color w:val="000000"/>
                <w:sz w:val="24"/>
                <w:szCs w:val="24"/>
                <w:lang w:eastAsia="ru-RU"/>
              </w:rPr>
              <w:t>гипермедиасообщений</w:t>
            </w:r>
            <w:proofErr w:type="spellEnd"/>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организовывать сообщения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 виде линейного представления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для самостоятельного просмотра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через редактор презентаций.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«Литература», «Русский язык»,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«Иностранный язык», «Искусство»), 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создавать диаграммы.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«Технология»,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«Русский язык», «Иностранный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язык», «Искусство»), 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готовить и проводить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презентацию: создавать план</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презентации, выбирать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аудиовизуальную поддержку,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писать пояснения и тезисы для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презентации;</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формулировать вопросы 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сообщению, создавать краткое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описание сообщения; цитировать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фрагменты сообщения.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«Литература», «Русский язык»,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«Иностранный язык», «Искусство»), внеурочная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964086"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i/>
                <w:iCs/>
                <w:color w:val="000000"/>
                <w:sz w:val="24"/>
                <w:szCs w:val="24"/>
                <w:lang w:eastAsia="ru-RU"/>
              </w:rPr>
              <w:t>По окончании 8</w:t>
            </w:r>
            <w:r w:rsidR="00412CB8" w:rsidRPr="00412CB8">
              <w:rPr>
                <w:rFonts w:ascii="Times New Roman" w:eastAsia="Times New Roman" w:hAnsi="Times New Roman" w:cs="Times New Roman"/>
                <w:i/>
                <w:iCs/>
                <w:color w:val="000000"/>
                <w:sz w:val="24"/>
                <w:szCs w:val="24"/>
                <w:lang w:eastAsia="ru-RU"/>
              </w:rPr>
              <w:t xml:space="preserve">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организовывать сообщения в виде линейного представления для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самостоятельного просмотра через редактор презентаций;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проектировать дизайн сообщений в соответствии с задачами и средствами доставки;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формулировать вопросы к сообщению, создавать краткое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описание сообщения;</w:t>
            </w:r>
          </w:p>
          <w:p w:rsidR="00412CB8" w:rsidRPr="00412CB8" w:rsidRDefault="00412CB8" w:rsidP="00412CB8">
            <w:pPr>
              <w:spacing w:after="0" w:line="240" w:lineRule="auto"/>
              <w:ind w:left="318" w:hanging="360"/>
              <w:jc w:val="both"/>
              <w:rPr>
                <w:rFonts w:ascii="Verdana" w:eastAsia="Times New Roman" w:hAnsi="Verdana" w:cs="Times New Roman"/>
                <w:color w:val="000000"/>
                <w:sz w:val="17"/>
                <w:szCs w:val="17"/>
                <w:lang w:eastAsia="ru-RU"/>
              </w:rPr>
            </w:pPr>
            <w:r w:rsidRPr="00412CB8">
              <w:rPr>
                <w:rFonts w:ascii="Symbol" w:eastAsia="Times New Roman" w:hAnsi="Symbol" w:cs="Times New Roman"/>
                <w:color w:val="000000"/>
                <w:sz w:val="24"/>
                <w:szCs w:val="24"/>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4"/>
                <w:szCs w:val="24"/>
                <w:lang w:eastAsia="ru-RU"/>
              </w:rPr>
              <w:t>цитировать фрагменты сообщения</w:t>
            </w:r>
            <w:r w:rsidRPr="00412CB8">
              <w:rPr>
                <w:rFonts w:ascii="Times New Roman" w:eastAsia="Times New Roman" w:hAnsi="Times New Roman" w:cs="Times New Roman"/>
                <w:color w:val="000000"/>
                <w:sz w:val="24"/>
                <w:szCs w:val="24"/>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4"/>
                <w:szCs w:val="24"/>
                <w:lang w:eastAsia="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Коммуникация и социальное взаимодействие</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 умения выступать перед дистанционной аудиторией с помощью аудио- видео- поддержки.</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всех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предметов) и внеурочная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участия в различных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онлайн-конференциях,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аудио- видео- форумах и др. с</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всех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предметов) и внеурочная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 с использованием Интернет.</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xml:space="preserve">Учащиеся научатся организовывать </w:t>
            </w:r>
            <w:r w:rsidRPr="00412CB8">
              <w:rPr>
                <w:rFonts w:ascii="Times New Roman" w:eastAsia="Times New Roman" w:hAnsi="Times New Roman" w:cs="Times New Roman"/>
                <w:color w:val="000000"/>
                <w:sz w:val="24"/>
                <w:szCs w:val="24"/>
                <w:lang w:eastAsia="ru-RU"/>
              </w:rPr>
              <w:lastRenderedPageBreak/>
              <w:t>электронную почту, а так же передавать различную информацию с помощью электронной почты.</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Урочная (в рамках всех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предметов) и внеурочная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научатся размещать сообщение в информационной образовательной среде образовательного учреждения.</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Результаты достигаются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рамках всех предметов, а также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во внеурочной деятельности.</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познакомятся 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нормами информационной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культуры, этики и права и научатся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соблюдать эти нормы.</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Результаты достигаются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рамках всех предметов, а также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во внеурочной деятельности.</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137F4F"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i/>
                <w:iCs/>
                <w:color w:val="000000"/>
                <w:sz w:val="24"/>
                <w:szCs w:val="24"/>
                <w:lang w:eastAsia="ru-RU"/>
              </w:rPr>
              <w:t>По окончании 8</w:t>
            </w:r>
            <w:r w:rsidR="00412CB8" w:rsidRPr="00412CB8">
              <w:rPr>
                <w:rFonts w:ascii="Times New Roman" w:eastAsia="Times New Roman" w:hAnsi="Times New Roman" w:cs="Times New Roman"/>
                <w:i/>
                <w:iCs/>
                <w:color w:val="000000"/>
                <w:sz w:val="24"/>
                <w:szCs w:val="24"/>
                <w:lang w:eastAsia="ru-RU"/>
              </w:rPr>
              <w:t xml:space="preserve">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пользоваться основными средствами телекоммуникации;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участвовать в коллективной коммуникативной деятельности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информационной образовательной среде, фиксировать ход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результаты общения на экране и в файлах;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4"/>
                <w:szCs w:val="24"/>
                <w:lang w:eastAsia="ru-RU"/>
              </w:rPr>
              <w:t>взаимодействовать в социальных сетях, работать в группе над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сообщением (вики);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размещать сообщение в информационной образовательной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среде образовательного учреждения;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w:t>
            </w:r>
            <w:r w:rsidRPr="00412CB8">
              <w:rPr>
                <w:rFonts w:ascii="Verdana" w:eastAsia="Times New Roman" w:hAnsi="Verdana" w:cs="Times New Roman"/>
                <w:color w:val="000000"/>
                <w:sz w:val="17"/>
                <w:szCs w:val="17"/>
                <w:lang w:eastAsia="ru-RU"/>
              </w:rPr>
              <w:t> </w:t>
            </w:r>
            <w:r w:rsidRPr="00412CB8">
              <w:rPr>
                <w:rFonts w:ascii="Times New Roman" w:eastAsia="Times New Roman" w:hAnsi="Times New Roman" w:cs="Times New Roman"/>
                <w:i/>
                <w:iCs/>
                <w:color w:val="000000"/>
                <w:sz w:val="24"/>
                <w:szCs w:val="24"/>
                <w:lang w:eastAsia="ru-RU"/>
              </w:rPr>
              <w:t>взаимодействовать с партнёрами с использованием возможностей Интернета (игровое и театральное взаимодействие).</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Поиск и организация хранения информации</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использовать различные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приёмы поиска информации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Интернете, поисковые сервисы,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строить запросы для поиска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информации и анализировать</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«История», «Литература»), внеурочная и результаты поиска; проектная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использовать приёмы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поиска информации на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персональном компьютере,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информационной среде учреждения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 в образовательном пространстве.</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«История», «Литература»), 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использовать различные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библиотечные, в том числе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электронные, каталоги для поиска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необходимых книг.</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«История», «Литература»,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«Информатика и ИКТ»), 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искать информацию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различных базах данных, создавать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 заполнять базы данных.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«История», «Литература»), внеурочная и проектная 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формировать собственное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информационное пространство: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создавать системы папок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размещать в них нужные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информационные источники</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«История», «Литература»), 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237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137F4F"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i/>
                <w:iCs/>
                <w:color w:val="000000"/>
                <w:sz w:val="24"/>
                <w:szCs w:val="24"/>
                <w:lang w:eastAsia="ru-RU"/>
              </w:rPr>
              <w:t>По окончании 8</w:t>
            </w:r>
            <w:r w:rsidR="00412CB8" w:rsidRPr="00412CB8">
              <w:rPr>
                <w:rFonts w:ascii="Times New Roman" w:eastAsia="Times New Roman" w:hAnsi="Times New Roman" w:cs="Times New Roman"/>
                <w:i/>
                <w:iCs/>
                <w:color w:val="000000"/>
                <w:sz w:val="24"/>
                <w:szCs w:val="24"/>
                <w:lang w:eastAsia="ru-RU"/>
              </w:rPr>
              <w:t xml:space="preserve">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 искать информацию в соответствующих возрасту цифровых словарях и справочниках, базах данных, контролируемом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Интернете, системе поиска внутри компьютера;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lastRenderedPageBreak/>
              <w:t>•составлять список используемых информационных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источников (в том числе с использованием ссылок);</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Анализ информации, математическая обработка данных в исследовании</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вводить результаты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измерений и другие цифровые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данные для их обработки, в том числе статистической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визуализации (диаграммы).</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Преимущественно в рамках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естественных наук,</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предметов  «Обществознание»,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«Математика».</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По окончании 6 класса ученик получит возможность научиться</w:t>
            </w:r>
            <w:r w:rsidRPr="00412CB8">
              <w:rPr>
                <w:rFonts w:ascii="Times New Roman" w:eastAsia="Times New Roman" w:hAnsi="Times New Roman" w:cs="Times New Roman"/>
                <w:color w:val="000000"/>
                <w:sz w:val="24"/>
                <w:szCs w:val="24"/>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проводить несложные естественно-научные и социальные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измерения, вводить результаты измерений и других цифровых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данных и обрабатывать их, в том числе статистически и с помощью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визуализации</w:t>
            </w:r>
            <w:r w:rsidRPr="00412CB8">
              <w:rPr>
                <w:rFonts w:ascii="Times New Roman" w:eastAsia="Times New Roman" w:hAnsi="Times New Roman" w:cs="Times New Roman"/>
                <w:color w:val="000000"/>
                <w:sz w:val="24"/>
                <w:szCs w:val="24"/>
                <w:lang w:eastAsia="ru-RU"/>
              </w:rPr>
              <w:t>.</w:t>
            </w:r>
          </w:p>
        </w:tc>
      </w:tr>
      <w:tr w:rsidR="00412CB8" w:rsidRPr="00412CB8" w:rsidTr="00412CB8">
        <w:tc>
          <w:tcPr>
            <w:tcW w:w="2376" w:type="dxa"/>
            <w:vMerge w:val="restart"/>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Моделирование, проектирование и управление</w:t>
            </w: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познакомятся с</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xml:space="preserve">средой программирования </w:t>
            </w:r>
            <w:proofErr w:type="spellStart"/>
            <w:r w:rsidRPr="00412CB8">
              <w:rPr>
                <w:rFonts w:ascii="Times New Roman" w:eastAsia="Times New Roman" w:hAnsi="Times New Roman" w:cs="Times New Roman"/>
                <w:color w:val="000000"/>
                <w:sz w:val="24"/>
                <w:szCs w:val="24"/>
                <w:lang w:eastAsia="ru-RU"/>
              </w:rPr>
              <w:t>Basic</w:t>
            </w:r>
            <w:proofErr w:type="spellEnd"/>
            <w:r w:rsidRPr="00412CB8">
              <w:rPr>
                <w:rFonts w:ascii="Times New Roman" w:eastAsia="Times New Roman" w:hAnsi="Times New Roman" w:cs="Times New Roman"/>
                <w:color w:val="000000"/>
                <w:sz w:val="24"/>
                <w:szCs w:val="24"/>
                <w:lang w:eastAsia="ru-RU"/>
              </w:rPr>
              <w:t xml:space="preserve">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научаться создавать простейшие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модели с помощью этой среды.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естественных наук,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«Математика»,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«Обществознание»),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96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приобретут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умения проектировать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организовывать свою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индивидуальную и групповую</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 организовывать своё</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время с использованием ИКТ</w:t>
            </w:r>
          </w:p>
        </w:tc>
        <w:tc>
          <w:tcPr>
            <w:tcW w:w="35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Урочная (в рамках естественных наук, предметов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«Математика», «Обществознание»),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внеурочная и проектная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деятельность.</w:t>
            </w:r>
          </w:p>
        </w:tc>
      </w:tr>
      <w:tr w:rsidR="00412CB8" w:rsidRPr="00412CB8" w:rsidTr="00412CB8">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75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137F4F"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i/>
                <w:iCs/>
                <w:color w:val="000000"/>
                <w:sz w:val="24"/>
                <w:szCs w:val="24"/>
                <w:lang w:eastAsia="ru-RU"/>
              </w:rPr>
              <w:t>По окончании 8</w:t>
            </w:r>
            <w:r w:rsidR="00412CB8" w:rsidRPr="00412CB8">
              <w:rPr>
                <w:rFonts w:ascii="Times New Roman" w:eastAsia="Times New Roman" w:hAnsi="Times New Roman" w:cs="Times New Roman"/>
                <w:i/>
                <w:iCs/>
                <w:color w:val="000000"/>
                <w:sz w:val="24"/>
                <w:szCs w:val="24"/>
                <w:lang w:eastAsia="ru-RU"/>
              </w:rPr>
              <w:t xml:space="preserve"> класса ученик получит возможность научиться: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i/>
                <w:iCs/>
                <w:color w:val="000000"/>
                <w:sz w:val="24"/>
                <w:szCs w:val="24"/>
                <w:lang w:eastAsia="ru-RU"/>
              </w:rPr>
              <w:t>создавать модели с использованием среды программирования.</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 Необходимые условия и ресурсы для реализации программы формирования ИКТ-компетентности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Для формирования ИКТ–компетентности используются следующие технические средства и программные инструменты: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технические –</w:t>
      </w:r>
      <w:r w:rsidRPr="00412CB8">
        <w:rPr>
          <w:rFonts w:ascii="Verdana" w:eastAsia="Times New Roman" w:hAnsi="Verdana" w:cs="Times New Roman"/>
          <w:color w:val="000000"/>
          <w:sz w:val="21"/>
          <w:szCs w:val="21"/>
          <w:lang w:eastAsia="ru-RU"/>
        </w:rPr>
        <w:t xml:space="preserve"> персональный компьютер, мультимедийный проектор и экран,</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принтер монохромный, принтер цветной, цифровой фотоаппарат, цифровая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видеокамера, сканер, микрофон, музыкальная клавиатура, оборудование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компьютерной сети, доска со средствами, обеспечивающими обратную связь;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программные инструменты</w:t>
      </w:r>
      <w:r w:rsidRPr="00412CB8">
        <w:rPr>
          <w:rFonts w:ascii="Verdana" w:eastAsia="Times New Roman" w:hAnsi="Verdana" w:cs="Times New Roman"/>
          <w:color w:val="000000"/>
          <w:sz w:val="21"/>
          <w:szCs w:val="21"/>
          <w:lang w:eastAsia="ru-RU"/>
        </w:rPr>
        <w:t xml:space="preserve"> - операционные системы и служебные инструменты,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среда для интернет-публикаций, редактор интернет-сайтов, редактор для совместного удаленного редактирования сообщений.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Обеспечение технической, методической и организационной поддержки</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разработка планов, дорожных карт; заключение договоров; подготовка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распорядительных документов учредителя; подготовка локальных актов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школы; подготовка программ формирования ИКТ-компетентности работников школы.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Отображение образовательного процесса в информационной среде</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размещаются домашние задания (текстовая формулировка, видеофильм для анализа, географическая карта);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результаты выполнения аттестационных работ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творческие работы учителей и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осуществляется связь учителей, администрации, родителей (законных представителей), органов управления; осуществляется методическая поддержка учителей (интернет-школа, интернет-ИПК, </w:t>
      </w:r>
      <w:proofErr w:type="spellStart"/>
      <w:r w:rsidRPr="00412CB8">
        <w:rPr>
          <w:rFonts w:ascii="Verdana" w:eastAsia="Times New Roman" w:hAnsi="Verdana" w:cs="Times New Roman"/>
          <w:color w:val="000000"/>
          <w:sz w:val="21"/>
          <w:szCs w:val="21"/>
          <w:lang w:eastAsia="ru-RU"/>
        </w:rPr>
        <w:t>мультимедиаколлекция</w:t>
      </w:r>
      <w:proofErr w:type="spellEnd"/>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lastRenderedPageBreak/>
        <w:t>    Компоненты на бумажных носителях</w:t>
      </w:r>
      <w:r w:rsidRPr="00412CB8">
        <w:rPr>
          <w:rFonts w:ascii="Verdana" w:eastAsia="Times New Roman" w:hAnsi="Verdana" w:cs="Times New Roman"/>
          <w:color w:val="000000"/>
          <w:sz w:val="21"/>
          <w:szCs w:val="21"/>
          <w:lang w:eastAsia="ru-RU"/>
        </w:rPr>
        <w:t>: учебники (органайзеры); рабочие тетради (тетради-тренажёры).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Компоненты на CD и DVD</w:t>
      </w:r>
      <w:r w:rsidRPr="00412CB8">
        <w:rPr>
          <w:rFonts w:ascii="Verdana" w:eastAsia="Times New Roman" w:hAnsi="Verdana" w:cs="Times New Roman"/>
          <w:color w:val="000000"/>
          <w:sz w:val="21"/>
          <w:szCs w:val="21"/>
          <w:lang w:eastAsia="ru-RU"/>
        </w:rPr>
        <w:t>: электронные приложения к учебникам; электронные наглядные пособия; электронные тренажёры; электронные практикумы.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6B0801" w:rsidRDefault="00412CB8" w:rsidP="00412CB8">
      <w:pPr>
        <w:spacing w:after="0" w:line="240" w:lineRule="auto"/>
        <w:jc w:val="both"/>
        <w:rPr>
          <w:rFonts w:ascii="Verdana" w:eastAsia="Times New Roman" w:hAnsi="Verdana" w:cs="Times New Roman"/>
          <w:b/>
          <w:color w:val="000000"/>
          <w:sz w:val="17"/>
          <w:szCs w:val="17"/>
          <w:u w:val="single"/>
          <w:lang w:eastAsia="ru-RU"/>
        </w:rPr>
      </w:pPr>
      <w:r w:rsidRPr="006B0801">
        <w:rPr>
          <w:rFonts w:ascii="Times New Roman" w:eastAsia="Times New Roman" w:hAnsi="Times New Roman" w:cs="Times New Roman"/>
          <w:b/>
          <w:color w:val="000000"/>
          <w:sz w:val="21"/>
          <w:szCs w:val="21"/>
          <w:u w:val="single"/>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2.2.4. Программа учебно-исследовательской и проектной деятельности</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на ступени основного общего образования</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Пояснительная записка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учебно-исследовательской и проектной деятельности обучающихся на ступени основного общего образования разработана на основе требований к структуре и результатам освоения ООП в соответствии с планируемыми результатами освоения основной образовательной программы основного общего образования и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Целевые установки</w:t>
      </w:r>
      <w:r w:rsidRPr="00412CB8">
        <w:rPr>
          <w:rFonts w:ascii="Verdana" w:eastAsia="Times New Roman" w:hAnsi="Verdana" w:cs="Times New Roman"/>
          <w:color w:val="000000"/>
          <w:sz w:val="21"/>
          <w:szCs w:val="21"/>
          <w:lang w:eastAsia="ru-RU"/>
        </w:rPr>
        <w:t>: способствовать становлению индивидуальной образовательной траектории учащихся через включение в образовательный процесс учебно-исследовательской и проектной деятельности в связи с друг с другом и с содержанием учебных предметов как на уроках, так и во внеурочной среде.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Достижение поставленной цели при разработке и реализации программы учебно-исследовательской и проектной деятельности на ступени основного общего образования предусматривает решение следующих основных задач</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Формирование мотивации к самовыражению, самореализации, социальному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признанию учащегося;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Формирование устойчивого познавательного интереса к учебно-познавательной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деятельности, к постоянному пополнению своих знаний с помощью самообразования; воспитывать стремление к развитию не только предметного результата, а к интеллектуальному, личностному развитию самого ученика.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Формирование навыков самостоятельной проектной и исследовательской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 Способствовать развитию коммуникативных навыков и навыков делового сотрудничества с учетом возрастных особенностей школьников.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 общим характеристикам следует отнести: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практически значимые цели и задачи исследовательской и проектной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структуру проектной и учебно-исследовательской деятельности, которая включает общие компоненты: анализ актуальности проводимого исследования;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компетенцию в выбранной сфере исследования, творческую активность,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собранность, аккуратность, целеустремленность, высокую мотивацию;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412CB8">
        <w:rPr>
          <w:rFonts w:ascii="Verdana" w:eastAsia="Times New Roman" w:hAnsi="Verdana" w:cs="Times New Roman"/>
          <w:color w:val="000000"/>
          <w:sz w:val="21"/>
          <w:szCs w:val="21"/>
          <w:lang w:eastAsia="ru-RU"/>
        </w:rPr>
        <w:t>неуспешности</w:t>
      </w:r>
      <w:proofErr w:type="spellEnd"/>
      <w:r w:rsidRPr="00412CB8">
        <w:rPr>
          <w:rFonts w:ascii="Verdana" w:eastAsia="Times New Roman" w:hAnsi="Verdana" w:cs="Times New Roman"/>
          <w:color w:val="000000"/>
          <w:sz w:val="21"/>
          <w:szCs w:val="21"/>
          <w:lang w:eastAsia="ru-RU"/>
        </w:rPr>
        <w:t>) исследовательской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Специфические черты (различия) проектной и учебно-исследовательской деятельности указаны в сравнительной таблице</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w:t>
      </w:r>
    </w:p>
    <w:tbl>
      <w:tblPr>
        <w:tblW w:w="0" w:type="auto"/>
        <w:tblInd w:w="-5" w:type="dxa"/>
        <w:tblCellMar>
          <w:left w:w="0" w:type="dxa"/>
          <w:right w:w="0" w:type="dxa"/>
        </w:tblCellMar>
        <w:tblLook w:val="04A0" w:firstRow="1" w:lastRow="0" w:firstColumn="1" w:lastColumn="0" w:noHBand="0" w:noVBand="1"/>
      </w:tblPr>
      <w:tblGrid>
        <w:gridCol w:w="4928"/>
        <w:gridCol w:w="4829"/>
      </w:tblGrid>
      <w:tr w:rsidR="00412CB8" w:rsidRPr="00412CB8" w:rsidTr="00412CB8">
        <w:tc>
          <w:tcPr>
            <w:tcW w:w="4928"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Проектная деятельность</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tc>
        <w:tc>
          <w:tcPr>
            <w:tcW w:w="4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Учебно-исследовательская деятельность</w:t>
            </w:r>
          </w:p>
        </w:tc>
      </w:tr>
      <w:tr w:rsidR="00412CB8" w:rsidRPr="00412CB8" w:rsidTr="00412CB8">
        <w:tc>
          <w:tcPr>
            <w:tcW w:w="4928"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ind w:right="34"/>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Проект направлен на получение конкретного запланированного результата – продукта, обладающего определенными свойствами,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который необходим для конкретного</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использования.</w:t>
            </w:r>
          </w:p>
        </w:tc>
        <w:tc>
          <w:tcPr>
            <w:tcW w:w="48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В ходе исследования организуется поиск в какой-то области, формулируются отдельные характеристики итогов работ.</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Отрицательный результат есть тоже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результат.</w:t>
            </w:r>
          </w:p>
        </w:tc>
      </w:tr>
      <w:tr w:rsidR="00412CB8" w:rsidRPr="00412CB8" w:rsidTr="00412CB8">
        <w:tc>
          <w:tcPr>
            <w:tcW w:w="4928"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характеристиками,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сформулированными в его замысле.</w:t>
            </w:r>
          </w:p>
        </w:tc>
        <w:tc>
          <w:tcPr>
            <w:tcW w:w="48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Логика построения исследовательской деятельности включает формулировку проблемы исследования, выдвижение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гипотезы (для решения этой проблемы) и последующую экспериментальную или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модельную проверку выдвинутых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предположений.</w:t>
            </w:r>
          </w:p>
        </w:tc>
      </w:tr>
    </w:tbl>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1"/>
          <w:szCs w:val="21"/>
          <w:lang w:eastAsia="ru-RU"/>
        </w:rPr>
        <w:t>Необходимо отметить, что проектная и исследовательская деятельность коренным образом отличается от учебной (если под учебной деятельностью понимать не все ситуации учения, а лишь те, которые обеспечивают формирование понятийного мышления). Главное отличительное качество учебной деятельности состоит в том, что логика учебной деятельности задается логикой развертывания учебного содержания.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Проектная же деятельность строится «от результата», т.е. по структуре, и по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последовательности отдельных действий выстраивается применительно к конкретной задаче.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Учебно-исследовательская деятельность –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Проектная деятельность учащихся – это совместная учебно-познавательная,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Эти виды деятельности могут дать образовательные эффекты, если будут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использоваться оба в образовательной практике. 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которые должны быть отражены в данной программе: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w:t>
      </w:r>
      <w:r w:rsidRPr="006B0801">
        <w:rPr>
          <w:rFonts w:ascii="Verdana" w:eastAsia="Times New Roman" w:hAnsi="Verdana" w:cs="Times New Roman"/>
          <w:b/>
          <w:color w:val="000000"/>
          <w:sz w:val="21"/>
          <w:szCs w:val="21"/>
          <w:u w:val="single"/>
          <w:lang w:eastAsia="ru-RU"/>
        </w:rPr>
        <w:t>. цели и задачи этих видов</w:t>
      </w:r>
      <w:r w:rsidRPr="00412CB8">
        <w:rPr>
          <w:rFonts w:ascii="Verdana" w:eastAsia="Times New Roman" w:hAnsi="Verdana" w:cs="Times New Roman"/>
          <w:color w:val="000000"/>
          <w:sz w:val="21"/>
          <w:szCs w:val="21"/>
          <w:lang w:eastAsia="ru-RU"/>
        </w:rPr>
        <w:t xml:space="preserve"> деятельности учащихся определяются как 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личностными мотивами, так и социальными. Это означает, что такая деятельность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должна быть направлена не только на повышение компетенции подростков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предметной области определенных учебных дисциплин, не только на развитие 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способностей, но и на создание продукта, имеющего значимость для других;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2. 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w:t>
      </w:r>
      <w:proofErr w:type="spellStart"/>
      <w:r w:rsidRPr="00412CB8">
        <w:rPr>
          <w:rFonts w:ascii="Verdana" w:eastAsia="Times New Roman" w:hAnsi="Verdana" w:cs="Times New Roman"/>
          <w:color w:val="000000"/>
          <w:sz w:val="21"/>
          <w:szCs w:val="21"/>
          <w:lang w:eastAsia="ru-RU"/>
        </w:rPr>
        <w:t>референтными</w:t>
      </w:r>
      <w:proofErr w:type="spellEnd"/>
      <w:r w:rsidRPr="00412CB8">
        <w:rPr>
          <w:rFonts w:ascii="Verdana" w:eastAsia="Times New Roman" w:hAnsi="Verdana" w:cs="Times New Roman"/>
          <w:color w:val="000000"/>
          <w:sz w:val="21"/>
          <w:szCs w:val="21"/>
          <w:lang w:eastAsia="ru-RU"/>
        </w:rPr>
        <w:t xml:space="preserve">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организация исследовательских и проектных работ школьников обеспечивает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сочетание различных видов познавательной деятельности. Эти виды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могут быть востребованы практически любые способности подростков,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реализованы личные пристрастия к тому или иному виду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Планируемые результаты освоения программы</w:t>
      </w:r>
    </w:p>
    <w:p w:rsidR="00412CB8" w:rsidRPr="006B0801" w:rsidRDefault="00412CB8" w:rsidP="00412CB8">
      <w:pPr>
        <w:spacing w:after="0" w:line="240" w:lineRule="auto"/>
        <w:jc w:val="both"/>
        <w:rPr>
          <w:rFonts w:ascii="Verdana" w:eastAsia="Times New Roman" w:hAnsi="Verdana" w:cs="Times New Roman"/>
          <w:b/>
          <w:color w:val="000000"/>
          <w:sz w:val="17"/>
          <w:szCs w:val="17"/>
          <w:u w:val="single"/>
          <w:lang w:eastAsia="ru-RU"/>
        </w:rPr>
      </w:pPr>
      <w:r w:rsidRPr="006B0801">
        <w:rPr>
          <w:rFonts w:ascii="Times New Roman" w:eastAsia="Times New Roman" w:hAnsi="Times New Roman" w:cs="Times New Roman"/>
          <w:b/>
          <w:color w:val="000000"/>
          <w:sz w:val="21"/>
          <w:szCs w:val="21"/>
          <w:u w:val="single"/>
          <w:lang w:eastAsia="ru-RU"/>
        </w:rPr>
        <w:t> </w:t>
      </w:r>
    </w:p>
    <w:tbl>
      <w:tblPr>
        <w:tblW w:w="0" w:type="auto"/>
        <w:tblInd w:w="-5" w:type="dxa"/>
        <w:tblCellMar>
          <w:left w:w="0" w:type="dxa"/>
          <w:right w:w="0" w:type="dxa"/>
        </w:tblCellMar>
        <w:tblLook w:val="04A0" w:firstRow="1" w:lastRow="0" w:firstColumn="1" w:lastColumn="0" w:noHBand="0" w:noVBand="1"/>
      </w:tblPr>
      <w:tblGrid>
        <w:gridCol w:w="6156"/>
        <w:gridCol w:w="3992"/>
      </w:tblGrid>
      <w:tr w:rsidR="00412CB8" w:rsidRPr="00412CB8" w:rsidTr="00412CB8">
        <w:tc>
          <w:tcPr>
            <w:tcW w:w="6156"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Результаты, ожидаемые</w:t>
            </w:r>
          </w:p>
          <w:p w:rsidR="00412CB8" w:rsidRPr="00412CB8" w:rsidRDefault="00137F4F" w:rsidP="00412CB8">
            <w:pPr>
              <w:spacing w:after="0"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1"/>
                <w:szCs w:val="21"/>
                <w:lang w:eastAsia="ru-RU"/>
              </w:rPr>
              <w:t>в 5-8</w:t>
            </w:r>
            <w:r w:rsidR="00412CB8" w:rsidRPr="00412CB8">
              <w:rPr>
                <w:rFonts w:ascii="Times New Roman" w:eastAsia="Times New Roman" w:hAnsi="Times New Roman" w:cs="Times New Roman"/>
                <w:b/>
                <w:bCs/>
                <w:color w:val="000000"/>
                <w:sz w:val="21"/>
                <w:szCs w:val="21"/>
                <w:lang w:eastAsia="ru-RU"/>
              </w:rPr>
              <w:t>классах</w:t>
            </w:r>
          </w:p>
        </w:tc>
        <w:tc>
          <w:tcPr>
            <w:tcW w:w="3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Формы, обеспечивающие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получение результатов</w:t>
            </w: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Умение ставить цель работы в паре, группе, применять правила работы в парах в совместной учебной деятельности. Умение планировать и выполнять учебное исследование и учебный проект с помощью взрослого.</w:t>
            </w:r>
          </w:p>
        </w:tc>
        <w:tc>
          <w:tcPr>
            <w:tcW w:w="399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Работа в группах сменного состава, в малых группах, в парах.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Коллективные формы работы.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xml:space="preserve">Учебный процесс, работа в школьном </w:t>
            </w:r>
            <w:r w:rsidRPr="00412CB8">
              <w:rPr>
                <w:rFonts w:ascii="Times New Roman" w:eastAsia="Times New Roman" w:hAnsi="Times New Roman" w:cs="Times New Roman"/>
                <w:color w:val="000000"/>
                <w:sz w:val="21"/>
                <w:szCs w:val="21"/>
                <w:lang w:eastAsia="ru-RU"/>
              </w:rPr>
              <w:lastRenderedPageBreak/>
              <w:t>научном обществе, участие в Муниципальной конференции для учащихся.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Решение проектных задач в учебной деятельности, социальное проектирование.</w:t>
            </w:r>
          </w:p>
        </w:tc>
      </w:tr>
      <w:tr w:rsidR="00412CB8" w:rsidRPr="00412CB8" w:rsidTr="00412CB8">
        <w:trPr>
          <w:trHeight w:val="925"/>
        </w:trPr>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lastRenderedPageBreak/>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rPr>
          <w:trHeight w:val="1419"/>
        </w:trPr>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lastRenderedPageBreak/>
              <w:t>Умение задавать вопросы, необходимые для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организации собственной деятельности 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сотрудничества с партнёром.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Умение формулировать вытекающие из</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исследования выводы при помощи взрослого.</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Использовать с помощью взрослого такие логические методы и приёмы, как доказательство, опровержение, построение и исполнение алгоритма.</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Использовать с помощью взрослого такие методы и приёмы, как наблюдение, постановка проблемы, выдвижение «хорошей гипотезы», моделирование, теоретическое обоснование.</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Использовать под руководством учителя (научного руководителя) некоторые методы получения знаний, такие как: постановка проблемы, опросы, описание, объяснение.</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Умение адекватно использовать речь для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планирования и регуляции своей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Умение применять знания основ коммуникативной рефлексии.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Уметь давать определение понятиям.</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Уметь устанавливать причинно-следственные связи.</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rPr>
          <w:trHeight w:val="1613"/>
        </w:trPr>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xml:space="preserve">Осуществлять сравнение, </w:t>
            </w:r>
            <w:proofErr w:type="spellStart"/>
            <w:r w:rsidRPr="00412CB8">
              <w:rPr>
                <w:rFonts w:ascii="Times New Roman" w:eastAsia="Times New Roman" w:hAnsi="Times New Roman" w:cs="Times New Roman"/>
                <w:color w:val="000000"/>
                <w:sz w:val="21"/>
                <w:szCs w:val="21"/>
                <w:lang w:eastAsia="ru-RU"/>
              </w:rPr>
              <w:t>сериацию</w:t>
            </w:r>
            <w:proofErr w:type="spellEnd"/>
            <w:r w:rsidRPr="00412CB8">
              <w:rPr>
                <w:rFonts w:ascii="Times New Roman" w:eastAsia="Times New Roman" w:hAnsi="Times New Roman" w:cs="Times New Roman"/>
                <w:color w:val="000000"/>
                <w:sz w:val="21"/>
                <w:szCs w:val="21"/>
                <w:lang w:eastAsia="ru-RU"/>
              </w:rPr>
              <w:t>, классификацию, выбирая основания и критерии для указанных логических операций высокой степенью самостоятельности.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Строить логические рассуждения, включающие установление причинно- следственных связей.</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Способность самостоятельно задумывать, планировать и выполнять учебное исследование, учебный и социальный проект.</w:t>
            </w:r>
          </w:p>
        </w:tc>
        <w:tc>
          <w:tcPr>
            <w:tcW w:w="3992"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Работа в группах сменного состава, в малых группах, в парах. Коллективные формы работы.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Учебный процесс, работа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в НОУ.</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Решение проектных задач</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в учебной деятельности,</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социальное проектирование.</w:t>
            </w: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Умение использовать некоторые методы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получения знаний: анкетирование, моделирование, поиск исторических образцов.</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Умение такие приемы, как: целостное отображение мира, образность, художественный вымысел, оригинальность.</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rPr>
          <w:trHeight w:val="273"/>
        </w:trPr>
        <w:tc>
          <w:tcPr>
            <w:tcW w:w="6156"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Умение осваивать новые языковые средства.</w:t>
            </w:r>
          </w:p>
        </w:tc>
        <w:tc>
          <w:tcPr>
            <w:tcW w:w="0" w:type="auto"/>
            <w:vMerge/>
            <w:tcBorders>
              <w:top w:val="nil"/>
              <w:left w:val="single" w:sz="8" w:space="0" w:color="000000"/>
              <w:bottom w:val="single" w:sz="8" w:space="0" w:color="000000"/>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bl>
    <w:p w:rsidR="00412CB8" w:rsidRPr="006B0801" w:rsidRDefault="00412CB8" w:rsidP="00412CB8">
      <w:pPr>
        <w:spacing w:after="0" w:line="240" w:lineRule="auto"/>
        <w:jc w:val="both"/>
        <w:rPr>
          <w:rFonts w:ascii="Verdana" w:eastAsia="Times New Roman" w:hAnsi="Verdana" w:cs="Times New Roman"/>
          <w:b/>
          <w:color w:val="000000"/>
          <w:sz w:val="17"/>
          <w:szCs w:val="17"/>
          <w:u w:val="single"/>
          <w:lang w:eastAsia="ru-RU"/>
        </w:rPr>
      </w:pPr>
      <w:r w:rsidRPr="006B0801">
        <w:rPr>
          <w:rFonts w:ascii="Times New Roman" w:eastAsia="Times New Roman" w:hAnsi="Times New Roman" w:cs="Times New Roman"/>
          <w:b/>
          <w:color w:val="000000"/>
          <w:sz w:val="21"/>
          <w:szCs w:val="21"/>
          <w:u w:val="single"/>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Условия и ресурсы реализации программы учебно-исследовательской и проектной деятельности на уровне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Укомплектованность школы педагогическими работниками; уровень квалификации педагогических работников образовательного учреждения; непрерывность профессионального развития педагогических работников образовательного учреждения, реализующего программу.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Материально-технические условия реализации программы, которые должны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обеспечивать возможность достижения обучающимися установленных Стандартом требований к предметным, </w:t>
      </w:r>
      <w:proofErr w:type="spellStart"/>
      <w:r w:rsidRPr="00412CB8">
        <w:rPr>
          <w:rFonts w:ascii="Verdana" w:eastAsia="Times New Roman" w:hAnsi="Verdana" w:cs="Times New Roman"/>
          <w:color w:val="000000"/>
          <w:sz w:val="21"/>
          <w:szCs w:val="21"/>
          <w:lang w:eastAsia="ru-RU"/>
        </w:rPr>
        <w:t>метапредметным</w:t>
      </w:r>
      <w:proofErr w:type="spellEnd"/>
      <w:r w:rsidRPr="00412CB8">
        <w:rPr>
          <w:rFonts w:ascii="Verdana" w:eastAsia="Times New Roman" w:hAnsi="Verdana" w:cs="Times New Roman"/>
          <w:color w:val="000000"/>
          <w:sz w:val="21"/>
          <w:szCs w:val="21"/>
          <w:lang w:eastAsia="ru-RU"/>
        </w:rPr>
        <w:t xml:space="preserve"> и личностным результатам. Школа имеет необходимые для обеспечения образовательной деятельности обучающихся учебные кабинеты с автоматизированными рабочими местами обучающихся и педагогов, помещения для занятий учебно-исследовательской и проектной деятельностью, музыкой ,изобразительным искусством, а также другими курсами по выбору, кабинеты, обеспечивающие изучение иностранных языков; информационно-библиотечный центр с рабочими зонами, читальным залом и книгохранилищем, обеспечивающими сохранность книжного фонда, </w:t>
      </w:r>
      <w:proofErr w:type="spellStart"/>
      <w:r w:rsidRPr="00412CB8">
        <w:rPr>
          <w:rFonts w:ascii="Verdana" w:eastAsia="Times New Roman" w:hAnsi="Verdana" w:cs="Times New Roman"/>
          <w:color w:val="000000"/>
          <w:sz w:val="21"/>
          <w:szCs w:val="21"/>
          <w:lang w:eastAsia="ru-RU"/>
        </w:rPr>
        <w:t>медиатекой</w:t>
      </w:r>
      <w:proofErr w:type="spellEnd"/>
      <w:r w:rsidRPr="00412CB8">
        <w:rPr>
          <w:rFonts w:ascii="Verdana" w:eastAsia="Times New Roman" w:hAnsi="Verdana" w:cs="Times New Roman"/>
          <w:color w:val="000000"/>
          <w:sz w:val="21"/>
          <w:szCs w:val="21"/>
          <w:lang w:eastAsia="ru-RU"/>
        </w:rPr>
        <w:t>; актовый и спортивные залы.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3) Психолого-педагогические условия: преемственность содержания и форм организации образовательного процесса по отношению к ступени основного общего образования; учёт специфики возрастного психофизического развития обучающихся;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w:t>
      </w:r>
      <w:r w:rsidRPr="00412CB8">
        <w:rPr>
          <w:rFonts w:ascii="Verdana" w:eastAsia="Times New Roman" w:hAnsi="Verdana" w:cs="Times New Roman"/>
          <w:color w:val="000000"/>
          <w:sz w:val="21"/>
          <w:szCs w:val="21"/>
          <w:lang w:eastAsia="ru-RU"/>
        </w:rPr>
        <w:lastRenderedPageBreak/>
        <w:t>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 ответственного выбора дальнейшей профессиональной сферы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 Информационно-образовательная среда школы способствует обеспечению: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информационно-методической поддержки образовательного процесса; планированию образовательного процесса и его ресурсного обеспечения; мониторингу и фиксации хода и результатов образовательного процесса; современных процедур создания, поиска, сбора, анализа, обработки, хранения и представления информации; дистанционного взаимодействие всех участников образовательного процесса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 дистанционному взаимодействию школы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обеспечению безопасности жизнедеятельности.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5) Учебно-методическое и информационное обеспечение позволяет осуществлять: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информационную поддержку образовательной деятельности обучающихся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педагогических работников на основе современных информационных технологий в области библиотечных услуг (доступ к электронным учебным материалам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образовательным ресурсам Интернета); укомплектованность печатными и электронными информационно-образовательными ресурсами по предметам учебного плана, учебниками, учебно-методической литературой и материалами по учебным предметам, курсам основной образовательной программы, дополнительной литературой.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2.3. Программа воспитания и социализации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на уровне основного общего образования в соответствии с</w:t>
      </w:r>
    </w:p>
    <w:p w:rsidR="00412CB8" w:rsidRPr="00412CB8" w:rsidRDefault="00137F4F"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b/>
          <w:bCs/>
          <w:color w:val="000000"/>
          <w:sz w:val="21"/>
          <w:szCs w:val="21"/>
          <w:lang w:eastAsia="ru-RU"/>
        </w:rPr>
        <w:t>требованиями ФГОС ООО (5 - 8</w:t>
      </w:r>
      <w:r w:rsidR="00412CB8" w:rsidRPr="00412CB8">
        <w:rPr>
          <w:rFonts w:ascii="Verdana" w:eastAsia="Times New Roman" w:hAnsi="Verdana" w:cs="Times New Roman"/>
          <w:b/>
          <w:bCs/>
          <w:color w:val="000000"/>
          <w:sz w:val="21"/>
          <w:szCs w:val="21"/>
          <w:lang w:eastAsia="ru-RU"/>
        </w:rPr>
        <w:t xml:space="preserve"> классы)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Срок ре</w:t>
      </w:r>
      <w:r w:rsidR="00137F4F">
        <w:rPr>
          <w:rFonts w:ascii="Verdana" w:eastAsia="Times New Roman" w:hAnsi="Verdana" w:cs="Times New Roman"/>
          <w:color w:val="000000"/>
          <w:sz w:val="21"/>
          <w:szCs w:val="21"/>
          <w:lang w:eastAsia="ru-RU"/>
        </w:rPr>
        <w:t>ализации программы сентябрь 2018 года – май 2019</w:t>
      </w:r>
      <w:r w:rsidRPr="00412CB8">
        <w:rPr>
          <w:rFonts w:ascii="Verdana" w:eastAsia="Times New Roman" w:hAnsi="Verdana" w:cs="Times New Roman"/>
          <w:color w:val="000000"/>
          <w:sz w:val="21"/>
          <w:szCs w:val="21"/>
          <w:lang w:eastAsia="ru-RU"/>
        </w:rPr>
        <w:t xml:space="preserve"> года.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Программа воспитания и социализации обучающихся на уровне основного общего образования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Она включает воспитательную, учебную, </w:t>
      </w:r>
      <w:proofErr w:type="spellStart"/>
      <w:r w:rsidRPr="00412CB8">
        <w:rPr>
          <w:rFonts w:ascii="Verdana" w:eastAsia="Times New Roman" w:hAnsi="Verdana" w:cs="Times New Roman"/>
          <w:color w:val="000000"/>
          <w:sz w:val="21"/>
          <w:szCs w:val="21"/>
          <w:lang w:eastAsia="ru-RU"/>
        </w:rPr>
        <w:t>внеучебную</w:t>
      </w:r>
      <w:proofErr w:type="spellEnd"/>
      <w:r w:rsidRPr="00412CB8">
        <w:rPr>
          <w:rFonts w:ascii="Verdana" w:eastAsia="Times New Roman" w:hAnsi="Verdana" w:cs="Times New Roman"/>
          <w:color w:val="000000"/>
          <w:sz w:val="21"/>
          <w:szCs w:val="21"/>
          <w:lang w:eastAsia="ru-RU"/>
        </w:rPr>
        <w:t>, социально значимую деятельность обучающихся, основана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 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построена на основе базовых национальных ценностей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Цель Программы –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воспитания и социализации направлена 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экологической культуры.</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   Задачи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 области воспитания и социализации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приобретение знаний о нормах и правилах поведения в обществе, социальных ролях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позитивной самооценки, самоуважения, конструктивных способов самореализации;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социальную самоидентификацию обучающихся посредством личностно значимой и общественно приемлемой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в области духовно-нравственного воспитания: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формирование способности противостоять негативным воздействиям социальной среды, факторам </w:t>
      </w:r>
      <w:proofErr w:type="spellStart"/>
      <w:r w:rsidRPr="00412CB8">
        <w:rPr>
          <w:rFonts w:ascii="Verdana" w:eastAsia="Times New Roman" w:hAnsi="Verdana" w:cs="Times New Roman"/>
          <w:color w:val="000000"/>
          <w:sz w:val="21"/>
          <w:szCs w:val="21"/>
          <w:lang w:eastAsia="ru-RU"/>
        </w:rPr>
        <w:t>микросоциальной</w:t>
      </w:r>
      <w:proofErr w:type="spellEnd"/>
      <w:r w:rsidRPr="00412CB8">
        <w:rPr>
          <w:rFonts w:ascii="Verdana" w:eastAsia="Times New Roman" w:hAnsi="Verdana" w:cs="Times New Roman"/>
          <w:color w:val="000000"/>
          <w:sz w:val="21"/>
          <w:szCs w:val="21"/>
          <w:lang w:eastAsia="ru-RU"/>
        </w:rPr>
        <w:t xml:space="preserve">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в области формирования экологической культуры: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осознание обучающимися ценности экологически целесообразного, здорового и 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w:t>
      </w:r>
      <w:r w:rsidRPr="006B0801">
        <w:rPr>
          <w:rFonts w:ascii="Verdana" w:eastAsia="Times New Roman" w:hAnsi="Verdana" w:cs="Times New Roman"/>
          <w:b/>
          <w:color w:val="000000"/>
          <w:sz w:val="21"/>
          <w:szCs w:val="21"/>
          <w:u w:val="single"/>
          <w:lang w:eastAsia="ru-RU"/>
        </w:rPr>
        <w:t xml:space="preserve"> области </w:t>
      </w:r>
      <w:proofErr w:type="spellStart"/>
      <w:r w:rsidRPr="006B0801">
        <w:rPr>
          <w:rFonts w:ascii="Verdana" w:eastAsia="Times New Roman" w:hAnsi="Verdana" w:cs="Times New Roman"/>
          <w:b/>
          <w:color w:val="000000"/>
          <w:sz w:val="21"/>
          <w:szCs w:val="21"/>
          <w:u w:val="single"/>
          <w:lang w:eastAsia="ru-RU"/>
        </w:rPr>
        <w:t>здоровьесберегающей</w:t>
      </w:r>
      <w:proofErr w:type="spellEnd"/>
      <w:r w:rsidRPr="006B0801">
        <w:rPr>
          <w:rFonts w:ascii="Verdana" w:eastAsia="Times New Roman" w:hAnsi="Verdana" w:cs="Times New Roman"/>
          <w:b/>
          <w:color w:val="000000"/>
          <w:sz w:val="21"/>
          <w:szCs w:val="21"/>
          <w:u w:val="single"/>
          <w:lang w:eastAsia="ru-RU"/>
        </w:rPr>
        <w:t xml:space="preserve">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осознанное отношение обучающихся к выбору индивидуального рациона здорового питания;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овладение современными оздоровительными технологиями, в том числе на основе навыков личной гигиены;</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lastRenderedPageBreak/>
        <w:t>в области формирования экологически целесообразного, здорового и 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412CB8">
        <w:rPr>
          <w:rFonts w:ascii="Verdana" w:eastAsia="Times New Roman" w:hAnsi="Verdana" w:cs="Times New Roman"/>
          <w:color w:val="000000"/>
          <w:sz w:val="21"/>
          <w:szCs w:val="21"/>
          <w:lang w:eastAsia="ru-RU"/>
        </w:rPr>
        <w:t>здоровьесберегающего</w:t>
      </w:r>
      <w:proofErr w:type="spellEnd"/>
      <w:r w:rsidRPr="00412CB8">
        <w:rPr>
          <w:rFonts w:ascii="Verdana" w:eastAsia="Times New Roman" w:hAnsi="Verdana" w:cs="Times New Roman"/>
          <w:color w:val="000000"/>
          <w:sz w:val="21"/>
          <w:szCs w:val="21"/>
          <w:lang w:eastAsia="ru-RU"/>
        </w:rPr>
        <w:t xml:space="preserve"> просвещения населения, профилактики употребления наркотиков и других </w:t>
      </w:r>
      <w:proofErr w:type="spellStart"/>
      <w:r w:rsidRPr="00412CB8">
        <w:rPr>
          <w:rFonts w:ascii="Verdana" w:eastAsia="Times New Roman" w:hAnsi="Verdana" w:cs="Times New Roman"/>
          <w:color w:val="000000"/>
          <w:sz w:val="21"/>
          <w:szCs w:val="21"/>
          <w:lang w:eastAsia="ru-RU"/>
        </w:rPr>
        <w:t>психоактивных</w:t>
      </w:r>
      <w:proofErr w:type="spellEnd"/>
      <w:r w:rsidRPr="00412CB8">
        <w:rPr>
          <w:rFonts w:ascii="Verdana" w:eastAsia="Times New Roman" w:hAnsi="Verdana" w:cs="Times New Roman"/>
          <w:color w:val="000000"/>
          <w:sz w:val="21"/>
          <w:szCs w:val="21"/>
          <w:lang w:eastAsia="ru-RU"/>
        </w:rPr>
        <w:t xml:space="preserve"> веществ, профилактики инфекционных заболеваний; убеждённости в выборе здорового образа жизни и вреде употребления алкоголя и </w:t>
      </w:r>
      <w:proofErr w:type="spellStart"/>
      <w:r w:rsidRPr="00412CB8">
        <w:rPr>
          <w:rFonts w:ascii="Verdana" w:eastAsia="Times New Roman" w:hAnsi="Verdana" w:cs="Times New Roman"/>
          <w:color w:val="000000"/>
          <w:sz w:val="21"/>
          <w:szCs w:val="21"/>
          <w:lang w:eastAsia="ru-RU"/>
        </w:rPr>
        <w:t>табакокурения</w:t>
      </w:r>
      <w:proofErr w:type="spellEnd"/>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в области профессиональной ориентации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у обучающихся мотивации к труду, потребности к приобретению профессии;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овладение способами и приёмами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собственных представлений о перспективах своего профессионального образования и будущей профессиональной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приобретение практического опыта, соответствующего интересам и способностям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w:t>
      </w:r>
      <w:proofErr w:type="spellStart"/>
      <w:r w:rsidRPr="00412CB8">
        <w:rPr>
          <w:rFonts w:ascii="Verdana" w:eastAsia="Times New Roman" w:hAnsi="Verdana" w:cs="Times New Roman"/>
          <w:color w:val="000000"/>
          <w:sz w:val="21"/>
          <w:szCs w:val="21"/>
          <w:lang w:eastAsia="ru-RU"/>
        </w:rPr>
        <w:t>профориентационной</w:t>
      </w:r>
      <w:proofErr w:type="spellEnd"/>
      <w:r w:rsidRPr="00412CB8">
        <w:rPr>
          <w:rFonts w:ascii="Verdana" w:eastAsia="Times New Roman" w:hAnsi="Verdana" w:cs="Times New Roman"/>
          <w:color w:val="000000"/>
          <w:sz w:val="21"/>
          <w:szCs w:val="21"/>
          <w:lang w:eastAsia="ru-RU"/>
        </w:rPr>
        <w:t xml:space="preserve"> работы; совместную деятельность обучающихся с родителями (законными представителями);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      Основными принципами программы являются:</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1. принцип 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ученика, его творческой индивидуальности в учебно-воспитательном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процессе;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личности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педагогической системы школы в целом.</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2.  принцип творчества: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атмосферы, стимулирующей всех субъектов образовательного процесса к творчеству;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творчество пронизывает всю жизнедеятельность участников образовательного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пространства.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lang w:eastAsia="ru-RU"/>
        </w:rPr>
        <w:t>3.  принцип сотрудничества</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партнерские отношения субъектов воспитательной системы;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совместная деятельность детей и взрослых.</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4.  принцип толерантности: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коммуникативных навыков, укрепляющих социальные связи;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развитие социальной восприимчивости учащихся, доверия, способности к </w:t>
      </w:r>
      <w:proofErr w:type="spellStart"/>
      <w:r w:rsidRPr="00412CB8">
        <w:rPr>
          <w:rFonts w:ascii="Verdana" w:eastAsia="Times New Roman" w:hAnsi="Verdana" w:cs="Times New Roman"/>
          <w:color w:val="000000"/>
          <w:sz w:val="21"/>
          <w:szCs w:val="21"/>
          <w:lang w:eastAsia="ru-RU"/>
        </w:rPr>
        <w:t>эмпатии</w:t>
      </w:r>
      <w:proofErr w:type="spellEnd"/>
      <w:r w:rsidRPr="00412CB8">
        <w:rPr>
          <w:rFonts w:ascii="Verdana" w:eastAsia="Times New Roman" w:hAnsi="Verdana" w:cs="Times New Roman"/>
          <w:color w:val="000000"/>
          <w:sz w:val="21"/>
          <w:szCs w:val="21"/>
          <w:lang w:eastAsia="ru-RU"/>
        </w:rPr>
        <w:t>, сочувствию;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обучение конструктивным способам выхода из конфликтов.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В совокупности все эти принципы содействуют формированию социально активной, физически здоровой, толерантной, творческой и трудолюбивой личности, способной </w:t>
      </w:r>
      <w:r w:rsidRPr="00412CB8">
        <w:rPr>
          <w:rFonts w:ascii="Verdana" w:eastAsia="Times New Roman" w:hAnsi="Verdana" w:cs="Times New Roman"/>
          <w:color w:val="000000"/>
          <w:sz w:val="21"/>
          <w:szCs w:val="21"/>
          <w:lang w:eastAsia="ru-RU"/>
        </w:rPr>
        <w:lastRenderedPageBreak/>
        <w:t>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2.3.1. Программа духовно-нравственного развития и воспитания</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личности гражданина России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Цель</w:t>
      </w:r>
      <w:r w:rsidRPr="00412CB8">
        <w:rPr>
          <w:rFonts w:ascii="Verdana" w:eastAsia="Times New Roman" w:hAnsi="Verdana" w:cs="Times New Roman"/>
          <w:color w:val="000000"/>
          <w:sz w:val="21"/>
          <w:szCs w:val="21"/>
          <w:lang w:eastAsia="ru-RU"/>
        </w:rPr>
        <w:t>: социально-педагогическая поддержка собственных усилий подростка, связанных со становлением его гражданской и индивидуальной личности; социально-культурное сопровождение процесса культурно-нравственного постижения подростком национального духовного и культурного наследия, достояния родного народа, народов России и всего человечества.</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духовно-нравственной личности, разумно сочетающей личные интересы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общественными.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толерантности, подготовка учащихся к бесконфликтному, конструктивному взаимодействию с другими людьми.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Воспитание чувства долга, ответственности, готовности к защите Отечества,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чувства любви и привязанности к семье, родному дому, своей Родине, традициям,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обычаям своего народа.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направлена на формирование у учащихся следующих ценностный установок: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    Виды деятельности учащихся</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изучение правовых норм государства, законов;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изучение биографий выдающихся граждан своей страны – патриотов и борцов за Отечество;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посещение мест, связанных с памятью поколений;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 гражданских акциях, проектах;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во внеклассных мероприятиях, формирующих патриотизм на практике, а не на словах;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посещение мест, связанных с памятью поколений, формирование культуры проявления патриотизма и гражданской позиции;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изучение примеров проявления молодежью, школьниками гражданской позиции и мужества, патриотизма;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во встречах с представителями общества – истинными гражданами и патриотами своей страны.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Виды деятельности педагогов: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у учащихся ответственного отношения к правовым нормам государства, законам;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сотрудничество с правовыми организациями в целях правового просвещения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условий для проявления истинного патриотизма учащихся, любви к Родине, школе, месту, в котором ученик растет;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способности руководствоваться в ситуациях нравственно-правового выбора мотивами долга, совести, справедливости;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и проведение внеклассных мероприятий, направленных 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формирование умений и навыков правового поведения, формирования активной гражданской позиции;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патриотических чувств учащихся через организацию проведение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внеклассных мероприятий, формирующих патриотизм на практике, а не на словах;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организация встреч с представителями общества – истинными гражданами и патриотами своей страны;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поездок, посещений мест, связанных с памятью поколений, формирование культуры проявления патриотизма и гражданской позиции;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активное сотрудничество с социумом и общественными организациями по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развитию патриотизма и гражданской позиции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демонстрация примеров проявления молодежью, школьниками гражданской позиции и мужества, патриотизма;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поощрение учащихся, проявляющих гражданскую позицию, мужество и героизм.</w:t>
      </w:r>
    </w:p>
    <w:p w:rsidR="00412CB8" w:rsidRPr="00B05F6A" w:rsidRDefault="00412CB8" w:rsidP="00412CB8">
      <w:pPr>
        <w:spacing w:after="0" w:line="231" w:lineRule="atLeast"/>
        <w:rPr>
          <w:rFonts w:ascii="Verdana" w:eastAsia="Times New Roman" w:hAnsi="Verdana" w:cs="Times New Roman"/>
          <w:b/>
          <w:color w:val="000000"/>
          <w:sz w:val="17"/>
          <w:szCs w:val="17"/>
          <w:u w:val="single"/>
          <w:lang w:eastAsia="ru-RU"/>
        </w:rPr>
      </w:pPr>
      <w:r w:rsidRPr="00B05F6A">
        <w:rPr>
          <w:rFonts w:ascii="Verdana" w:eastAsia="Times New Roman" w:hAnsi="Verdana" w:cs="Times New Roman"/>
          <w:b/>
          <w:color w:val="000000"/>
          <w:sz w:val="21"/>
          <w:szCs w:val="21"/>
          <w:u w:val="single"/>
          <w:lang w:eastAsia="ru-RU"/>
        </w:rPr>
        <w:t>Формы организации деятельности учащихся и педагогов: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тематические классные часы;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встречи с представителями правовых структур, органов правопорядка;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посещение воинских частей, музеев боевой и трудовой славы, встречи с ветеранами войны и труда, солдатами и офицерами срочной службы;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конкурсы, викторины по правовой и патриотической тематике;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 конкурсах, мероприятиях и концертах, посвященных правовой и патриотической тематике;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походы, праздники, часы общения, посвященные правовой и патриотической теме;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 добровольческих акциях «Рождественский перезвон» и др.;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шефство над ветеранами войны и труда, пожилыми людьми (встречи с ветеранами, чествование ветеранов, подготовка сувениров и подарков для людей, переживших тяготы войны);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уроки мужества на базе школьного музея и музеев города;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встречи с интересными людьми;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экскурсии на места боевой славы, памятные места, связанные с историей страны и народа;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конкурсы чтецов, сочинений, рисунков.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B05F6A">
        <w:rPr>
          <w:rFonts w:ascii="Verdana" w:eastAsia="Times New Roman" w:hAnsi="Verdana" w:cs="Times New Roman"/>
          <w:b/>
          <w:color w:val="000000"/>
          <w:sz w:val="21"/>
          <w:szCs w:val="21"/>
          <w:u w:val="single"/>
          <w:lang w:eastAsia="ru-RU"/>
        </w:rPr>
        <w:t>Мониторинг личностных достижений учащихся</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портфолио (личные достижения),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грамоты, дипломы победителей конкурсов, акций;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опросы, тестирование, анкетирование.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Мониторинг личностных достижений учащихся следует рассматривать как важнейший элемент рефлексии программной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Оценка результативности работы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 </w:t>
      </w:r>
    </w:p>
    <w:tbl>
      <w:tblPr>
        <w:tblW w:w="0" w:type="auto"/>
        <w:tblInd w:w="-5" w:type="dxa"/>
        <w:tblCellMar>
          <w:left w:w="0" w:type="dxa"/>
          <w:right w:w="0" w:type="dxa"/>
        </w:tblCellMar>
        <w:tblLook w:val="04A0" w:firstRow="1" w:lastRow="0" w:firstColumn="1" w:lastColumn="0" w:noHBand="0" w:noVBand="1"/>
      </w:tblPr>
      <w:tblGrid>
        <w:gridCol w:w="3379"/>
        <w:gridCol w:w="3379"/>
        <w:gridCol w:w="3390"/>
      </w:tblGrid>
      <w:tr w:rsidR="00412CB8" w:rsidRPr="00412CB8" w:rsidTr="00412CB8">
        <w:tc>
          <w:tcPr>
            <w:tcW w:w="337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Маркер</w:t>
            </w:r>
          </w:p>
        </w:tc>
        <w:tc>
          <w:tcPr>
            <w:tcW w:w="337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Показатель</w:t>
            </w:r>
          </w:p>
        </w:tc>
        <w:tc>
          <w:tcPr>
            <w:tcW w:w="3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Форма контроля</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Уровень мотивации</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1"/>
                <w:szCs w:val="21"/>
                <w:lang w:eastAsia="ru-RU"/>
              </w:rPr>
              <w:t>Вовлечённость</w:t>
            </w:r>
            <w:proofErr w:type="spellEnd"/>
            <w:r w:rsidRPr="00412CB8">
              <w:rPr>
                <w:rFonts w:ascii="Times New Roman" w:eastAsia="Times New Roman" w:hAnsi="Times New Roman" w:cs="Times New Roman"/>
                <w:color w:val="000000"/>
                <w:sz w:val="21"/>
                <w:szCs w:val="21"/>
                <w:lang w:eastAsia="ru-RU"/>
              </w:rPr>
              <w:t xml:space="preserve"> учащихся в подготовку и проведение различных мероприятий. Количество добрых дел. Расширение социального партнёрства.</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1"/>
                <w:szCs w:val="21"/>
                <w:lang w:eastAsia="ru-RU"/>
              </w:rPr>
              <w:t>Вовлечённость</w:t>
            </w:r>
            <w:proofErr w:type="spellEnd"/>
            <w:r w:rsidRPr="00412CB8">
              <w:rPr>
                <w:rFonts w:ascii="Times New Roman" w:eastAsia="Times New Roman" w:hAnsi="Times New Roman" w:cs="Times New Roman"/>
                <w:color w:val="000000"/>
                <w:sz w:val="21"/>
                <w:szCs w:val="21"/>
                <w:lang w:eastAsia="ru-RU"/>
              </w:rPr>
              <w:t xml:space="preserve"> в проектную деятельность</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Количество учащихся, вовлечённых в проектную деятельность</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Статистика.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Наблюдение.</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Произвольность в общении</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Уровень общительности, открытости, активности, поведение адекватное ситуации, способность к поддержке другого.</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Наблюдение. Экспертная оценка классным руководителем.</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Times New Roman" w:eastAsia="Times New Roman" w:hAnsi="Times New Roman" w:cs="Times New Roman"/>
          <w:b/>
          <w:bCs/>
          <w:color w:val="000000"/>
          <w:sz w:val="21"/>
          <w:szCs w:val="21"/>
          <w:lang w:eastAsia="ru-RU"/>
        </w:rPr>
        <w:t> </w:t>
      </w:r>
      <w:r w:rsidRPr="006B0801">
        <w:rPr>
          <w:rFonts w:ascii="Verdana" w:eastAsia="Times New Roman" w:hAnsi="Verdana" w:cs="Times New Roman"/>
          <w:b/>
          <w:color w:val="000000"/>
          <w:sz w:val="21"/>
          <w:szCs w:val="21"/>
          <w:u w:val="single"/>
          <w:lang w:eastAsia="ru-RU"/>
        </w:rPr>
        <w:t>2.3.2. Программа социализации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lang w:eastAsia="ru-RU"/>
        </w:rPr>
        <w:t>Цель</w:t>
      </w:r>
      <w:r w:rsidRPr="00412CB8">
        <w:rPr>
          <w:rFonts w:ascii="Verdana" w:eastAsia="Times New Roman" w:hAnsi="Verdana" w:cs="Times New Roman"/>
          <w:color w:val="000000"/>
          <w:sz w:val="21"/>
          <w:szCs w:val="21"/>
          <w:lang w:eastAsia="ru-RU"/>
        </w:rPr>
        <w:t>: создание условий для осуществления практической деятельности учащихся, направленной на приобретение социальных навыков.</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Задачи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создать условия для успешной социализации учащихся в семье, классе, школе, внешкольном пространстве;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формировать знания о нормах и правилах поведения в обществе, социальных ролях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формировать у учащихся умение согласовывать свои потребности с возможностями их реализации в наличной социальной среде;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формировать позитивную самооценку, самоуважение, конструктивные способы самореализации.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направлена на формирование у учащихся следующих ценностный установок: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Виды деятельности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и поддержка гуманистического уклада школьной жизни и системы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школьного самоуправления;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 благоустройстве школьного и пришкольного пространства;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 подготовке и выпуске школьной газеты;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 общешкольной деятельности, в массовых культурных, спортивных мероприятиях, социальных акциях;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реализация социальных проектов;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 выставках, конкурсах, форумах муниципального и областного уровней.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Виды деятельности педагогов: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и поддержка гуманистического уклада школьной жизни и системы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школьного самоуправления;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у учащихся следующих способностей: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умение строить творческие и деловые отношения со старшими и младшими школьниками;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умение занимать социально ответственную позицию в отношении негативных событий и явлений окружающей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умение быть толерантными, </w:t>
      </w:r>
      <w:proofErr w:type="spellStart"/>
      <w:r w:rsidRPr="00412CB8">
        <w:rPr>
          <w:rFonts w:ascii="Verdana" w:eastAsia="Times New Roman" w:hAnsi="Verdana" w:cs="Times New Roman"/>
          <w:color w:val="000000"/>
          <w:sz w:val="21"/>
          <w:szCs w:val="21"/>
          <w:lang w:eastAsia="ru-RU"/>
        </w:rPr>
        <w:t>эмпатически</w:t>
      </w:r>
      <w:proofErr w:type="spellEnd"/>
      <w:r w:rsidRPr="00412CB8">
        <w:rPr>
          <w:rFonts w:ascii="Verdana" w:eastAsia="Times New Roman" w:hAnsi="Verdana" w:cs="Times New Roman"/>
          <w:color w:val="000000"/>
          <w:sz w:val="21"/>
          <w:szCs w:val="21"/>
          <w:lang w:eastAsia="ru-RU"/>
        </w:rPr>
        <w:t xml:space="preserve"> настроенными к носителям иных культурных традиций;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умение публично выражать своё мнение;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социального проектирования.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Формы организации деятельности учащихся и педагогов: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классные часы, индивидуальные беседы, игры, конкурсы, походы, акции,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социальное проектирование.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Мониторинг личностных достижений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портфолио (личные достижения),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грамоты, дипломы победителей конкурсов, акций;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опросы, тестирование, анкетирование.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Оценка результативности работы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 </w:t>
      </w:r>
    </w:p>
    <w:tbl>
      <w:tblPr>
        <w:tblW w:w="0" w:type="auto"/>
        <w:tblInd w:w="-5" w:type="dxa"/>
        <w:tblCellMar>
          <w:left w:w="0" w:type="dxa"/>
          <w:right w:w="0" w:type="dxa"/>
        </w:tblCellMar>
        <w:tblLook w:val="04A0" w:firstRow="1" w:lastRow="0" w:firstColumn="1" w:lastColumn="0" w:noHBand="0" w:noVBand="1"/>
      </w:tblPr>
      <w:tblGrid>
        <w:gridCol w:w="3379"/>
        <w:gridCol w:w="3379"/>
        <w:gridCol w:w="3390"/>
      </w:tblGrid>
      <w:tr w:rsidR="00412CB8" w:rsidRPr="00412CB8" w:rsidTr="00412CB8">
        <w:tc>
          <w:tcPr>
            <w:tcW w:w="337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Маркер</w:t>
            </w:r>
          </w:p>
        </w:tc>
        <w:tc>
          <w:tcPr>
            <w:tcW w:w="337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Показатель</w:t>
            </w:r>
          </w:p>
        </w:tc>
        <w:tc>
          <w:tcPr>
            <w:tcW w:w="3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Форма контроля</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Уровень мотивации</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Персональная включенность подростков в реальную позитивную социальную и социокультурную практику.</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1"/>
                <w:szCs w:val="21"/>
                <w:lang w:eastAsia="ru-RU"/>
              </w:rPr>
              <w:t>Вовлечённость</w:t>
            </w:r>
            <w:proofErr w:type="spellEnd"/>
            <w:r w:rsidRPr="00412CB8">
              <w:rPr>
                <w:rFonts w:ascii="Times New Roman" w:eastAsia="Times New Roman" w:hAnsi="Times New Roman" w:cs="Times New Roman"/>
                <w:color w:val="000000"/>
                <w:sz w:val="21"/>
                <w:szCs w:val="21"/>
                <w:lang w:eastAsia="ru-RU"/>
              </w:rPr>
              <w:t xml:space="preserve"> в социальную деятельность</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Количество учащихся, вовлечённых в практико-ориентированную социальную деятельность</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Статистика.</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Наблюдение.</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lastRenderedPageBreak/>
              <w:t>Произвольность в общении</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Повышение практико-направленной социальной активности учащихся, их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готовности внести реальный вклад 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улучшение социальной ситуации в местном сообществе.</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Формирование навыков коллективной деятельности, способность к конструктивному и продуктивному сотрудничеству.</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Наблюдение. Экспертная оценка классным руководителем.</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8"/>
          <w:szCs w:val="28"/>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2.3.3. Программа формирования культуры здорового и безопасного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образа жизни</w:t>
      </w:r>
      <w:r w:rsidR="006B0801">
        <w:rPr>
          <w:rFonts w:ascii="Verdana" w:eastAsia="Times New Roman" w:hAnsi="Verdana" w:cs="Times New Roman"/>
          <w:b/>
          <w:color w:val="000000"/>
          <w:sz w:val="21"/>
          <w:szCs w:val="21"/>
          <w:u w:val="single"/>
          <w:lang w:eastAsia="ru-RU"/>
        </w:rPr>
        <w:t xml:space="preserve">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направлена на формирование культуры безопасного поведения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здорового образа жизни, способствующего социальному, личностному,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интеллектуальному, познавательному и эмоциональному развитию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w:t>
      </w:r>
      <w:proofErr w:type="spellStart"/>
      <w:r w:rsidRPr="00412CB8">
        <w:rPr>
          <w:rFonts w:ascii="Verdana" w:eastAsia="Times New Roman" w:hAnsi="Verdana" w:cs="Times New Roman"/>
          <w:color w:val="000000"/>
          <w:sz w:val="21"/>
          <w:szCs w:val="21"/>
          <w:lang w:eastAsia="ru-RU"/>
        </w:rPr>
        <w:t>самокоррекции</w:t>
      </w:r>
      <w:proofErr w:type="spellEnd"/>
      <w:r w:rsidRPr="00412CB8">
        <w:rPr>
          <w:rFonts w:ascii="Verdana" w:eastAsia="Times New Roman" w:hAnsi="Verdana" w:cs="Times New Roman"/>
          <w:color w:val="000000"/>
          <w:sz w:val="21"/>
          <w:szCs w:val="21"/>
          <w:lang w:eastAsia="ru-RU"/>
        </w:rPr>
        <w:t xml:space="preserve">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Обязательным компонентом программы формирования культуры здорового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безопасного образа жизни обучающихся является создание в школе условий для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сохранения здоровья всех участников образовательного процесса. В системе мер по охране и укреплению здоровья обучающихся важное место отводится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здоровье сберегающим технологиям.</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Цель и задачи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lang w:eastAsia="ru-RU"/>
        </w:rPr>
        <w:t>Цели:</w:t>
      </w:r>
      <w:r w:rsidRPr="00412CB8">
        <w:rPr>
          <w:rFonts w:ascii="Verdana" w:eastAsia="Times New Roman" w:hAnsi="Verdana" w:cs="Times New Roman"/>
          <w:color w:val="000000"/>
          <w:sz w:val="21"/>
          <w:szCs w:val="21"/>
          <w:lang w:eastAsia="ru-RU"/>
        </w:rPr>
        <w:t xml:space="preserve"> 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Задачи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формирование у обучающихся </w:t>
      </w:r>
      <w:proofErr w:type="spellStart"/>
      <w:r w:rsidRPr="00412CB8">
        <w:rPr>
          <w:rFonts w:ascii="Verdana" w:eastAsia="Times New Roman" w:hAnsi="Verdana" w:cs="Times New Roman"/>
          <w:color w:val="000000"/>
          <w:sz w:val="21"/>
          <w:szCs w:val="21"/>
          <w:lang w:eastAsia="ru-RU"/>
        </w:rPr>
        <w:t>саногенного</w:t>
      </w:r>
      <w:proofErr w:type="spellEnd"/>
      <w:r w:rsidRPr="00412CB8">
        <w:rPr>
          <w:rFonts w:ascii="Verdana" w:eastAsia="Times New Roman" w:hAnsi="Verdana" w:cs="Times New Roman"/>
          <w:color w:val="000000"/>
          <w:sz w:val="21"/>
          <w:szCs w:val="21"/>
          <w:lang w:eastAsia="ru-RU"/>
        </w:rPr>
        <w:t xml:space="preserve"> (здоровье полагающего) мышления на основе знаний о человеческом организме, о позитивных и негативных факторах, влияющих на здоровье;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представления об основных компонентах экологической культуры, культуры здорового и 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способности делать осознанный выбор поступков, поведения, позволяющих сохранять и укреплять здоровье;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в школе условий, обеспечивающих возможность каждому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участнику образовательной деятельности самосовершенствоваться, сохранять и укреплять свое здоровье;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условий для развития творческой, поисковой активности в познании себя;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внедрение в образовательный процесс здоровье сберегающих технологий,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административного контроля над соблюдением требований СанПиН;</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осуществление профилактических мер по предотвращению ухудшений санитарно-гигиенических условий в школе.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 </w:t>
      </w:r>
      <w:r w:rsidRPr="006B0801">
        <w:rPr>
          <w:rFonts w:ascii="Verdana" w:eastAsia="Times New Roman" w:hAnsi="Verdana" w:cs="Times New Roman"/>
          <w:b/>
          <w:color w:val="000000"/>
          <w:sz w:val="21"/>
          <w:szCs w:val="21"/>
          <w:u w:val="single"/>
          <w:lang w:eastAsia="ru-RU"/>
        </w:rPr>
        <w:t>Основное содержание программы формирования культуры здорового и</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безопасного образа жизни обучающихся на ступени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соответствии с ключевыми целями и задачам программы содержание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направлений организационной, воспитательной и образовательной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группируется в три блока.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Первый блок просветительско-воспитательной деятельности предусматривает</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1. Приобретение обучающимися через предметное и </w:t>
      </w:r>
      <w:proofErr w:type="spellStart"/>
      <w:r w:rsidRPr="00412CB8">
        <w:rPr>
          <w:rFonts w:ascii="Verdana" w:eastAsia="Times New Roman" w:hAnsi="Verdana" w:cs="Times New Roman"/>
          <w:color w:val="000000"/>
          <w:sz w:val="21"/>
          <w:szCs w:val="21"/>
          <w:lang w:eastAsia="ru-RU"/>
        </w:rPr>
        <w:t>метапредметное</w:t>
      </w:r>
      <w:proofErr w:type="spellEnd"/>
      <w:r w:rsidRPr="00412CB8">
        <w:rPr>
          <w:rFonts w:ascii="Verdana" w:eastAsia="Times New Roman" w:hAnsi="Verdana" w:cs="Times New Roman"/>
          <w:color w:val="000000"/>
          <w:sz w:val="21"/>
          <w:szCs w:val="21"/>
          <w:lang w:eastAsia="ru-RU"/>
        </w:rPr>
        <w:t xml:space="preserve"> обучение: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знаний о современных угрозах для жизни и здоровья людей, в том числе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экологических, эпидемиологических, транспортных, социально-конфликтных;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знаний и умений применять меры безопасности в экстремальных ситуациях;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понятий о здоровом образе жизни, способах сохранения и укрепления своего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представлений о душевной и физической красоте человека;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понятий о воздействии на организм человека наркологических и </w:t>
      </w:r>
      <w:proofErr w:type="spellStart"/>
      <w:r w:rsidRPr="00412CB8">
        <w:rPr>
          <w:rFonts w:ascii="Verdana" w:eastAsia="Times New Roman" w:hAnsi="Verdana" w:cs="Times New Roman"/>
          <w:color w:val="000000"/>
          <w:sz w:val="21"/>
          <w:szCs w:val="21"/>
          <w:lang w:eastAsia="ru-RU"/>
        </w:rPr>
        <w:t>психоактивных</w:t>
      </w:r>
      <w:proofErr w:type="spellEnd"/>
      <w:r w:rsidRPr="00412CB8">
        <w:rPr>
          <w:rFonts w:ascii="Verdana" w:eastAsia="Times New Roman" w:hAnsi="Verdana" w:cs="Times New Roman"/>
          <w:color w:val="000000"/>
          <w:sz w:val="21"/>
          <w:szCs w:val="21"/>
          <w:lang w:eastAsia="ru-RU"/>
        </w:rPr>
        <w:t xml:space="preserve"> веществ, знаний об отдаленных последствиях их употребления;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Формирование личностных установок на здоровый образ жизни через воспитание: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ценностного отношения к здоровью, природе, окружающей среде;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волевых качеств личности с целью осознанного отказа от действий и поступков, опасных для собственного и общественного здоровья (отказ от </w:t>
      </w:r>
      <w:proofErr w:type="spellStart"/>
      <w:r w:rsidRPr="00412CB8">
        <w:rPr>
          <w:rFonts w:ascii="Verdana" w:eastAsia="Times New Roman" w:hAnsi="Verdana" w:cs="Times New Roman"/>
          <w:color w:val="000000"/>
          <w:sz w:val="21"/>
          <w:szCs w:val="21"/>
          <w:lang w:eastAsia="ru-RU"/>
        </w:rPr>
        <w:t>табакокурения</w:t>
      </w:r>
      <w:proofErr w:type="spellEnd"/>
      <w:r w:rsidRPr="00412CB8">
        <w:rPr>
          <w:rFonts w:ascii="Verdana" w:eastAsia="Times New Roman" w:hAnsi="Verdana" w:cs="Times New Roman"/>
          <w:color w:val="000000"/>
          <w:sz w:val="21"/>
          <w:szCs w:val="21"/>
          <w:lang w:eastAsia="ru-RU"/>
        </w:rPr>
        <w:t xml:space="preserve">, приема алкоголя, наркотиков и </w:t>
      </w:r>
      <w:proofErr w:type="spellStart"/>
      <w:r w:rsidRPr="00412CB8">
        <w:rPr>
          <w:rFonts w:ascii="Verdana" w:eastAsia="Times New Roman" w:hAnsi="Verdana" w:cs="Times New Roman"/>
          <w:color w:val="000000"/>
          <w:sz w:val="21"/>
          <w:szCs w:val="21"/>
          <w:lang w:eastAsia="ru-RU"/>
        </w:rPr>
        <w:t>психоактивных</w:t>
      </w:r>
      <w:proofErr w:type="spellEnd"/>
      <w:r w:rsidRPr="00412CB8">
        <w:rPr>
          <w:rFonts w:ascii="Verdana" w:eastAsia="Times New Roman" w:hAnsi="Verdana" w:cs="Times New Roman"/>
          <w:color w:val="000000"/>
          <w:sz w:val="21"/>
          <w:szCs w:val="21"/>
          <w:lang w:eastAsia="ru-RU"/>
        </w:rPr>
        <w:t xml:space="preserve"> препаратов, не совершение террористических действий и опасных поведенческих действий в отношении окружающих людей);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активного поведения в осуществлении здоровье 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    В целях достижения наибольшей эффективности, работа по формированию</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здорового образа жизни обучающихся предполагает соблюдение следующих</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условий: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атмосферы заинтересованности каждого ученика в соблюдении принципов здорового поведения;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оценка здоровье созидающей и социально-безопасной деятельности обучающихся не только по конечному результату, но и по процессу его достижения;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поощрение стремления ученика находить свой способ совершенствования здоровья, анализировать способы других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использование проблемных творческих заданий;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положительного эмоционального настроя на самовоспитание волевых качеств обучающихся.</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Второй блок гигиенически целесообразной организации образовательного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процесса и применения здоровье сберегающих педагогических технологий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Основные принципы использования здоровье сберегающих технологий: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системный подход, предполагающий оптимальное профессиональное взаимодействие педагогов, медиков, психологов и других специалистов;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roofErr w:type="spellStart"/>
      <w:r w:rsidRPr="00412CB8">
        <w:rPr>
          <w:rFonts w:ascii="Verdana" w:eastAsia="Times New Roman" w:hAnsi="Verdana" w:cs="Times New Roman"/>
          <w:color w:val="000000"/>
          <w:sz w:val="21"/>
          <w:szCs w:val="21"/>
          <w:lang w:eastAsia="ru-RU"/>
        </w:rPr>
        <w:t>субъектность</w:t>
      </w:r>
      <w:proofErr w:type="spellEnd"/>
      <w:r w:rsidRPr="00412CB8">
        <w:rPr>
          <w:rFonts w:ascii="Verdana" w:eastAsia="Times New Roman" w:hAnsi="Verdana" w:cs="Times New Roman"/>
          <w:color w:val="000000"/>
          <w:sz w:val="21"/>
          <w:szCs w:val="21"/>
          <w:lang w:eastAsia="ru-RU"/>
        </w:rPr>
        <w:t xml:space="preserve"> участников образовательного процесса;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принцип гуманизма;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принцип </w:t>
      </w:r>
      <w:proofErr w:type="spellStart"/>
      <w:r w:rsidRPr="00412CB8">
        <w:rPr>
          <w:rFonts w:ascii="Verdana" w:eastAsia="Times New Roman" w:hAnsi="Verdana" w:cs="Times New Roman"/>
          <w:color w:val="000000"/>
          <w:sz w:val="21"/>
          <w:szCs w:val="21"/>
          <w:lang w:eastAsia="ru-RU"/>
        </w:rPr>
        <w:t>самоценности</w:t>
      </w:r>
      <w:proofErr w:type="spellEnd"/>
      <w:r w:rsidRPr="00412CB8">
        <w:rPr>
          <w:rFonts w:ascii="Verdana" w:eastAsia="Times New Roman" w:hAnsi="Verdana" w:cs="Times New Roman"/>
          <w:color w:val="000000"/>
          <w:sz w:val="21"/>
          <w:szCs w:val="21"/>
          <w:lang w:eastAsia="ru-RU"/>
        </w:rPr>
        <w:t xml:space="preserve"> каждого возраста;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преимущественное применение немедикаментозных средств оздоровления,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повышение эффективности системы оздоровительных мероприятий за счет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соблюдения в образовательном учреждении санитарно-гигиенических норм и правил.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Здоровье сберегающие технологии включают: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медицинские программы закаливания физическими факторами внешней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предупреждения повреждающих последствий острого и хронического стресса;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рациональную организацию питания;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физическое воспитание ребенка на протяжении всего периода обучения, активное включение в разнообразные виды спорта;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педагогическую деятельность, направленную на усвоение и выполнение правил здорового образа жизни каждым школьником и членами его семьи;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Третий блок оздоровительной и профилактической деятельности в школе</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предусматривает: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оснащение учебных кабинетов аудио- и видеотехникой, необходимой для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сопровождения оздоровительных техник;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обязательную посадку учащихся в соответствии с их адаптационными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возможностями (зрение, слух, осанка).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проведение мероприятий по профилактике и коррекции нарушений осанки и другой патологии опорно-двигательного аппарата;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проведение мероприятий по профилактике и коррекции нарушений зрения: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проведение мероприятий по профилактике и коррекции психоневрологических нарушений;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roofErr w:type="spellStart"/>
      <w:r w:rsidRPr="00412CB8">
        <w:rPr>
          <w:rFonts w:ascii="Verdana" w:eastAsia="Times New Roman" w:hAnsi="Verdana" w:cs="Times New Roman"/>
          <w:color w:val="000000"/>
          <w:sz w:val="21"/>
          <w:szCs w:val="21"/>
          <w:lang w:eastAsia="ru-RU"/>
        </w:rPr>
        <w:t>витаминопрофилактика</w:t>
      </w:r>
      <w:proofErr w:type="spellEnd"/>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условий для полноценного и рационального питания обучающихся.</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 xml:space="preserve">    </w:t>
      </w:r>
      <w:r w:rsidRPr="006B0801">
        <w:rPr>
          <w:rFonts w:ascii="Verdana" w:eastAsia="Times New Roman" w:hAnsi="Verdana" w:cs="Times New Roman"/>
          <w:b/>
          <w:color w:val="000000"/>
          <w:sz w:val="21"/>
          <w:szCs w:val="21"/>
          <w:u w:val="single"/>
          <w:lang w:eastAsia="ru-RU"/>
        </w:rPr>
        <w:t>Результаты освоения программы формирования культуры здорового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Ожидаемые результаты управленческой деятельности по созданию здоровье сберегающего пространства включают: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повышение эффективности психологической и медицинской помощи обучающимся;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снижение количества наиболее часто встречающихся в школьном возрасте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заболеваний;</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Ожидаемые результаты образовательно-воспитательной деятельности по направлениям данной программы согласно положениям Стандарта проявятся в</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поведении обучающихся в виде: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осознанного отношение обучающихся к выбору индивидуального рациона здорового питания;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знаний о современных угрозах для жизни и здоровья людей, в том числе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экологических и транспортных, готовности активно им противостоять;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овладения современными оздоровительными технологиями, в том числе на основе навыков личной гигиены;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412CB8">
        <w:rPr>
          <w:rFonts w:ascii="Verdana" w:eastAsia="Times New Roman" w:hAnsi="Verdana" w:cs="Times New Roman"/>
          <w:color w:val="000000"/>
          <w:sz w:val="21"/>
          <w:szCs w:val="21"/>
          <w:lang w:eastAsia="ru-RU"/>
        </w:rPr>
        <w:t>здоровьесберегающего</w:t>
      </w:r>
      <w:proofErr w:type="spellEnd"/>
      <w:r w:rsidRPr="00412CB8">
        <w:rPr>
          <w:rFonts w:ascii="Verdana" w:eastAsia="Times New Roman" w:hAnsi="Verdana" w:cs="Times New Roman"/>
          <w:color w:val="000000"/>
          <w:sz w:val="21"/>
          <w:szCs w:val="21"/>
          <w:lang w:eastAsia="ru-RU"/>
        </w:rPr>
        <w:t xml:space="preserve"> просвещения населения, профилактики употребления наркотиков и других </w:t>
      </w:r>
      <w:proofErr w:type="spellStart"/>
      <w:r w:rsidRPr="00412CB8">
        <w:rPr>
          <w:rFonts w:ascii="Verdana" w:eastAsia="Times New Roman" w:hAnsi="Verdana" w:cs="Times New Roman"/>
          <w:color w:val="000000"/>
          <w:sz w:val="21"/>
          <w:szCs w:val="21"/>
          <w:lang w:eastAsia="ru-RU"/>
        </w:rPr>
        <w:t>психоактивных</w:t>
      </w:r>
      <w:proofErr w:type="spellEnd"/>
      <w:r w:rsidRPr="00412CB8">
        <w:rPr>
          <w:rFonts w:ascii="Verdana" w:eastAsia="Times New Roman" w:hAnsi="Verdana" w:cs="Times New Roman"/>
          <w:color w:val="000000"/>
          <w:sz w:val="21"/>
          <w:szCs w:val="21"/>
          <w:lang w:eastAsia="ru-RU"/>
        </w:rPr>
        <w:t xml:space="preserve"> веществ, профилактики инфекционных заболеваний;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xml:space="preserve">·       убеждённости в правоте выбора здорового образа жизни и вреде употребления алкоголя и </w:t>
      </w:r>
      <w:proofErr w:type="spellStart"/>
      <w:r w:rsidRPr="00412CB8">
        <w:rPr>
          <w:rFonts w:ascii="Verdana" w:eastAsia="Times New Roman" w:hAnsi="Verdana" w:cs="Times New Roman"/>
          <w:color w:val="000000"/>
          <w:sz w:val="21"/>
          <w:szCs w:val="21"/>
          <w:lang w:eastAsia="ru-RU"/>
        </w:rPr>
        <w:t>табакокурения</w:t>
      </w:r>
      <w:proofErr w:type="spellEnd"/>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снижения у всех участников образовательного процесса поведенческих рисков, представляющих опасность для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уменьшения темпов роста числа детей, употребляющих табак, алкоголь, наркотики;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повышения внимания школьников и их родителей к вопросам здоровья, питания, здорового образа жизни, рациональной двигательной активности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6B0801" w:rsidRDefault="00412CB8" w:rsidP="00412CB8">
      <w:pPr>
        <w:spacing w:after="0" w:line="231" w:lineRule="atLeast"/>
        <w:rPr>
          <w:rFonts w:ascii="Verdana" w:eastAsia="Times New Roman" w:hAnsi="Verdana" w:cs="Times New Roman"/>
          <w:b/>
          <w:color w:val="000000"/>
          <w:sz w:val="17"/>
          <w:szCs w:val="17"/>
          <w:u w:val="single"/>
          <w:lang w:eastAsia="ru-RU"/>
        </w:rPr>
      </w:pPr>
      <w:r w:rsidRPr="006B0801">
        <w:rPr>
          <w:rFonts w:ascii="Verdana" w:eastAsia="Times New Roman" w:hAnsi="Verdana" w:cs="Times New Roman"/>
          <w:b/>
          <w:color w:val="000000"/>
          <w:sz w:val="21"/>
          <w:szCs w:val="21"/>
          <w:u w:val="single"/>
          <w:lang w:eastAsia="ru-RU"/>
        </w:rPr>
        <w:t>Мониторинг:</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диагностика состояния здоровья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оказание специалистами школы помощи детям и подросткам, испытывающим различные трудности в обучении, адаптации;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отслеживание динамики развития обучающихся (организация мониторинга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психофизического состояния);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системы профессиональной деятельности всех специалистов,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направленной на создание социально-психологических условий для успешного обучения детей и подростков;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разработка специальной документации консилиумов на единой основе;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работы с родителями (законными представителями) с целью защиты интересов ребенка.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6B0801">
        <w:rPr>
          <w:rFonts w:ascii="Verdana" w:eastAsia="Times New Roman" w:hAnsi="Verdana" w:cs="Times New Roman"/>
          <w:b/>
          <w:color w:val="000000"/>
          <w:sz w:val="21"/>
          <w:szCs w:val="21"/>
          <w:u w:val="single"/>
          <w:lang w:eastAsia="ru-RU"/>
        </w:rPr>
        <w:t>Основные направления мониторинга</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психолого-медико-педагогический мониторинг (начальные и конечные результаты в течение полугодия и года)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повышение отдельных составляющих психического благополучия: снижение тревожности, рост самооценки и т.д.;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улучшение состояния здоровья и успешность реабилитационных мероприятий;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учебная успешность (повышение учебной мотивации, познавательный интерес);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рост показателей социализации личности, повышение социальной компетентности, адаптивность личности в коллективе;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      улучшение стиля воспитания и обстановки в семье.</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2.3.4.  Программа формирования экологической культуры  обучающихся</w:t>
      </w:r>
      <w:r w:rsidR="00B96EAB">
        <w:rPr>
          <w:rFonts w:ascii="Verdana" w:eastAsia="Times New Roman" w:hAnsi="Verdana" w:cs="Times New Roman"/>
          <w:b/>
          <w:color w:val="000000"/>
          <w:sz w:val="21"/>
          <w:szCs w:val="21"/>
          <w:lang w:eastAsia="ru-RU"/>
        </w:rPr>
        <w:t>.</w:t>
      </w:r>
    </w:p>
    <w:p w:rsidR="00412CB8" w:rsidRPr="006B0801" w:rsidRDefault="00412CB8" w:rsidP="00412CB8">
      <w:pPr>
        <w:spacing w:after="0" w:line="231" w:lineRule="atLeast"/>
        <w:rPr>
          <w:rFonts w:ascii="Verdana" w:eastAsia="Times New Roman" w:hAnsi="Verdana" w:cs="Times New Roman"/>
          <w:b/>
          <w:color w:val="000000"/>
          <w:sz w:val="17"/>
          <w:szCs w:val="17"/>
          <w:lang w:eastAsia="ru-RU"/>
        </w:rPr>
      </w:pPr>
      <w:r w:rsidRPr="006B0801">
        <w:rPr>
          <w:rFonts w:ascii="Verdana" w:eastAsia="Times New Roman" w:hAnsi="Verdana" w:cs="Times New Roman"/>
          <w:b/>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Под </w:t>
      </w:r>
      <w:r w:rsidRPr="00B26427">
        <w:rPr>
          <w:rFonts w:ascii="Verdana" w:eastAsia="Times New Roman" w:hAnsi="Verdana" w:cs="Times New Roman"/>
          <w:b/>
          <w:color w:val="000000"/>
          <w:sz w:val="21"/>
          <w:szCs w:val="21"/>
          <w:u w:val="single"/>
          <w:lang w:eastAsia="ru-RU"/>
        </w:rPr>
        <w:t>экологической культурой</w:t>
      </w:r>
      <w:r w:rsidRPr="00412CB8">
        <w:rPr>
          <w:rFonts w:ascii="Verdana" w:eastAsia="Times New Roman" w:hAnsi="Verdana" w:cs="Times New Roman"/>
          <w:color w:val="000000"/>
          <w:sz w:val="21"/>
          <w:szCs w:val="21"/>
          <w:lang w:eastAsia="ru-RU"/>
        </w:rPr>
        <w:t xml:space="preserve"> понимается совокупность личностных, морально-политических установок, социально-нравственных ценностей, норм и требований, правил, привычек, осуществление которых обеспечивает устойчивое качество окружающей среды, обеспечение экологической безопасности и рациональное использование природных ресурсов.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экологической культуры у обучающихся рассматривается как сложный, многоаспектный, длительный процесс их приобщения к культуре взаимодействия с природной и социальной средой; формирования экологического сознания, ценностного отношения к окружающей среде, личной ответственности перед обществом за сохранение благоприятной окружающей среды, осознанного выполнения экологических норм и правил.</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формирования экологической культуры обеспечивает формирование у  учащихся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Цель: создание условий для формирования у учащихся ценностных ориентации, поведенческих норм и специальных знаний по природопользованию, реализуемых в экологически грамотной деятельности, формирование у детей потребности и способности в реализации ценностного отношения к природе, людям и к себе как части природы.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Экологическое воспитание призвано способствовать развитию у детей ценностного отношения к природе, окружающим людям и себе как части природы. Это связано с решением следующих задач:</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воспитание у подростков нового экологического сознания, основанное на гуманном, ценностном отношении к природе.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умений, навыков и опыта применения экологических знаний в практике взаимодействия с окружающим миром.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культуры взаимодействия с окружающей средой – природной и социальной, основу которой составляют духовно-нравственные ценности.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xml:space="preserve">·       развитие эмоционально-чувственной сферы, </w:t>
      </w:r>
      <w:proofErr w:type="spellStart"/>
      <w:r w:rsidRPr="00412CB8">
        <w:rPr>
          <w:rFonts w:ascii="Verdana" w:eastAsia="Times New Roman" w:hAnsi="Verdana" w:cs="Times New Roman"/>
          <w:color w:val="000000"/>
          <w:sz w:val="21"/>
          <w:szCs w:val="21"/>
          <w:lang w:eastAsia="ru-RU"/>
        </w:rPr>
        <w:t>эмпатии</w:t>
      </w:r>
      <w:proofErr w:type="spellEnd"/>
      <w:r w:rsidRPr="00412CB8">
        <w:rPr>
          <w:rFonts w:ascii="Verdana" w:eastAsia="Times New Roman" w:hAnsi="Verdana" w:cs="Times New Roman"/>
          <w:color w:val="000000"/>
          <w:sz w:val="21"/>
          <w:szCs w:val="21"/>
          <w:lang w:eastAsia="ru-RU"/>
        </w:rPr>
        <w:t>, нравственно-эстетического отношения к окружающей среде.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условий для формирования и реализации школьником активной созидательной личностной позиции в экологической деятельности, готовности к самостоятельным продуктивным решениям в ситуациях нравственно-экологического выбора.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направлена на формирование у учащихся следующих ценностный установок: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B26427" w:rsidRDefault="00412CB8" w:rsidP="00412CB8">
      <w:pPr>
        <w:spacing w:after="0" w:line="231" w:lineRule="atLeast"/>
        <w:rPr>
          <w:rFonts w:ascii="Verdana" w:eastAsia="Times New Roman" w:hAnsi="Verdana" w:cs="Times New Roman"/>
          <w:b/>
          <w:color w:val="000000"/>
          <w:sz w:val="17"/>
          <w:szCs w:val="17"/>
          <w:u w:val="single"/>
          <w:lang w:eastAsia="ru-RU"/>
        </w:rPr>
      </w:pPr>
      <w:r w:rsidRPr="00B26427">
        <w:rPr>
          <w:rFonts w:ascii="Verdana" w:eastAsia="Times New Roman" w:hAnsi="Verdana" w:cs="Times New Roman"/>
          <w:b/>
          <w:color w:val="000000"/>
          <w:sz w:val="21"/>
          <w:szCs w:val="21"/>
          <w:u w:val="single"/>
          <w:lang w:eastAsia="ru-RU"/>
        </w:rPr>
        <w:t>     Основные методы и формы работы с детьми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Проявлению склонностей, интересов и потребностей школьников, развитию </w:t>
      </w:r>
      <w:proofErr w:type="spellStart"/>
      <w:r w:rsidRPr="00412CB8">
        <w:rPr>
          <w:rFonts w:ascii="Verdana" w:eastAsia="Times New Roman" w:hAnsi="Verdana" w:cs="Times New Roman"/>
          <w:color w:val="000000"/>
          <w:sz w:val="21"/>
          <w:szCs w:val="21"/>
          <w:lang w:eastAsia="ru-RU"/>
        </w:rPr>
        <w:t>потребностно</w:t>
      </w:r>
      <w:proofErr w:type="spellEnd"/>
      <w:r w:rsidRPr="00412CB8">
        <w:rPr>
          <w:rFonts w:ascii="Verdana" w:eastAsia="Times New Roman" w:hAnsi="Verdana" w:cs="Times New Roman"/>
          <w:color w:val="000000"/>
          <w:sz w:val="21"/>
          <w:szCs w:val="21"/>
          <w:lang w:eastAsia="ru-RU"/>
        </w:rPr>
        <w:t>-мотивационной сферы способствует реализация такого педагогического условия, как разнообразие форм, методов и видов экологической деятельности, которые сгруппированы по следующим направлениям:</w:t>
      </w:r>
    </w:p>
    <w:p w:rsidR="00412CB8" w:rsidRPr="00B26427" w:rsidRDefault="00412CB8" w:rsidP="00412CB8">
      <w:pPr>
        <w:spacing w:after="0" w:line="231" w:lineRule="atLeast"/>
        <w:rPr>
          <w:rFonts w:ascii="Verdana" w:eastAsia="Times New Roman" w:hAnsi="Verdana" w:cs="Times New Roman"/>
          <w:b/>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B26427">
        <w:rPr>
          <w:rFonts w:ascii="Verdana" w:eastAsia="Times New Roman" w:hAnsi="Verdana" w:cs="Times New Roman"/>
          <w:b/>
          <w:color w:val="000000"/>
          <w:sz w:val="21"/>
          <w:szCs w:val="21"/>
          <w:lang w:eastAsia="ru-RU"/>
        </w:rPr>
        <w:t>проектно-исследовательские: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экологические практикумы,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олимпиады,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коллективные творческие дела (КТД),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эко-проектов,</w:t>
      </w:r>
    </w:p>
    <w:p w:rsidR="00412CB8" w:rsidRPr="00B26427" w:rsidRDefault="00412CB8" w:rsidP="00412CB8">
      <w:pPr>
        <w:spacing w:after="0" w:line="231" w:lineRule="atLeast"/>
        <w:rPr>
          <w:rFonts w:ascii="Verdana" w:eastAsia="Times New Roman" w:hAnsi="Verdana" w:cs="Times New Roman"/>
          <w:b/>
          <w:color w:val="000000"/>
          <w:sz w:val="17"/>
          <w:szCs w:val="17"/>
          <w:lang w:eastAsia="ru-RU"/>
        </w:rPr>
      </w:pPr>
      <w:r w:rsidRPr="00B26427">
        <w:rPr>
          <w:rFonts w:ascii="Verdana" w:eastAsia="Times New Roman" w:hAnsi="Verdana" w:cs="Times New Roman"/>
          <w:b/>
          <w:color w:val="000000"/>
          <w:sz w:val="21"/>
          <w:szCs w:val="21"/>
          <w:lang w:eastAsia="ru-RU"/>
        </w:rPr>
        <w:t>  просветительские: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занятия(внеурочная деятельность),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театрализованные мероприятия;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B26427">
        <w:rPr>
          <w:rFonts w:ascii="Verdana" w:eastAsia="Times New Roman" w:hAnsi="Verdana" w:cs="Times New Roman"/>
          <w:b/>
          <w:color w:val="000000"/>
          <w:sz w:val="21"/>
          <w:szCs w:val="21"/>
          <w:lang w:eastAsia="ru-RU"/>
        </w:rPr>
        <w:t>эколого-краеведческие</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экскурсии,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экспедиции,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путешествия,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учебная экологическая тропа и др.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B26427">
        <w:rPr>
          <w:rFonts w:ascii="Verdana" w:eastAsia="Times New Roman" w:hAnsi="Verdana" w:cs="Times New Roman"/>
          <w:b/>
          <w:color w:val="000000"/>
          <w:sz w:val="21"/>
          <w:szCs w:val="21"/>
          <w:u w:val="single"/>
          <w:lang w:eastAsia="ru-RU"/>
        </w:rPr>
        <w:t>Содержание экологической культуры включают взаимосвязанные компоненты</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экологически значимые знания, от восприятия к их пониманию, осознанию и использованию, экологический стиль мышления;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экологические ценности, оценки отношения, переживания, «эмоциональный резонанс;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нравственный и экологический императив, этические нормы, правила, экологические традиции;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опыт созидательной, проективной эколого-оправданной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proofErr w:type="spellStart"/>
      <w:r w:rsidRPr="00412CB8">
        <w:rPr>
          <w:rFonts w:ascii="Verdana" w:eastAsia="Times New Roman" w:hAnsi="Verdana" w:cs="Times New Roman"/>
          <w:color w:val="000000"/>
          <w:sz w:val="21"/>
          <w:szCs w:val="21"/>
          <w:lang w:eastAsia="ru-RU"/>
        </w:rPr>
        <w:t>природосообразные</w:t>
      </w:r>
      <w:proofErr w:type="spellEnd"/>
      <w:r w:rsidRPr="00412CB8">
        <w:rPr>
          <w:rFonts w:ascii="Verdana" w:eastAsia="Times New Roman" w:hAnsi="Verdana" w:cs="Times New Roman"/>
          <w:color w:val="000000"/>
          <w:sz w:val="21"/>
          <w:szCs w:val="21"/>
          <w:lang w:eastAsia="ru-RU"/>
        </w:rPr>
        <w:t xml:space="preserve"> поступки в отношении природы.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B26427">
        <w:rPr>
          <w:rFonts w:ascii="Verdana" w:eastAsia="Times New Roman" w:hAnsi="Verdana" w:cs="Times New Roman"/>
          <w:b/>
          <w:color w:val="000000"/>
          <w:sz w:val="21"/>
          <w:szCs w:val="21"/>
          <w:u w:val="single"/>
          <w:lang w:eastAsia="ru-RU"/>
        </w:rPr>
        <w:t>Виды деятельности и формы эколого-направленной деятельности</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уход за цветочными клумбами, очистка доступных территорий от мусора, подкормка птиц и т. д.), в деятельности школьного экологического центра;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усвоение принципов экологически грамотного поведения в природе (в ходе целевых экскурсий, походов и путешествий по родному краю;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осмысление «темы природы» в своем собственном творчестве  (стихосложении, рисовании, прикладных видах искусства);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фотографическая фиксация в городе и/или в его ближних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Предполагаемые результаты: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xml:space="preserve">·       Экологически культурная личность должна обладать экологическим мышлением, то есть уметь правильно анализировать и устанавливать </w:t>
      </w:r>
      <w:proofErr w:type="spellStart"/>
      <w:r w:rsidRPr="00412CB8">
        <w:rPr>
          <w:rFonts w:ascii="Verdana" w:eastAsia="Times New Roman" w:hAnsi="Verdana" w:cs="Times New Roman"/>
          <w:color w:val="000000"/>
          <w:sz w:val="21"/>
          <w:szCs w:val="21"/>
          <w:lang w:eastAsia="ru-RU"/>
        </w:rPr>
        <w:t>причинно</w:t>
      </w:r>
      <w:proofErr w:type="spellEnd"/>
      <w:r w:rsidRPr="00412CB8">
        <w:rPr>
          <w:rFonts w:ascii="Verdana" w:eastAsia="Times New Roman" w:hAnsi="Verdana" w:cs="Times New Roman"/>
          <w:color w:val="000000"/>
          <w:sz w:val="21"/>
          <w:szCs w:val="21"/>
          <w:lang w:eastAsia="ru-RU"/>
        </w:rPr>
        <w:t xml:space="preserve"> - следственные связи экологических проблем и прогнозировать экологические последствия человеческой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Экологическое поведение личности в быту, в процессе производственной деятельности, на отдыхе и др., которое должно быть экологически оправданным и целесообразным.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Поведение экологически культурной личности включает соблюдение и параметров более высокого, второго порядка: эмоциональность или, наоборот, рациональность в отношении к природе; обобщение или избирательность в отношении к природе; сознательное или несознательное отношение к природе.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Экологически культурная личность при познании природы и общении с ней через свои чувства (восхищение, радость, удивление, умиление, гнев, возмущение, сострадание и др.) переживает свое отношение к ней и стремится сохранить дикую природу, проявляя тем самым любовь к миру природы.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Мониторинг результативности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оценочные суждения, зафиксированные в виде персональных характеристик, в качестве личных достижений для пополнения своего портфолио, в виде благодарностей, вынесенных не от имени администрации, а от имени всего детско-взрослого «программного сообщества»;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анкетирование.</w:t>
      </w:r>
    </w:p>
    <w:p w:rsidR="00412CB8" w:rsidRPr="00B26427" w:rsidRDefault="00412CB8" w:rsidP="00412CB8">
      <w:pPr>
        <w:spacing w:after="0" w:line="231" w:lineRule="atLeast"/>
        <w:rPr>
          <w:rFonts w:ascii="Verdana" w:eastAsia="Times New Roman" w:hAnsi="Verdana" w:cs="Times New Roman"/>
          <w:b/>
          <w:color w:val="000000"/>
          <w:sz w:val="17"/>
          <w:szCs w:val="17"/>
          <w:u w:val="single"/>
          <w:lang w:eastAsia="ru-RU"/>
        </w:rPr>
      </w:pPr>
      <w:r w:rsidRPr="00B26427">
        <w:rPr>
          <w:rFonts w:ascii="Verdana" w:eastAsia="Times New Roman" w:hAnsi="Verdana" w:cs="Times New Roman"/>
          <w:b/>
          <w:color w:val="000000"/>
          <w:sz w:val="21"/>
          <w:szCs w:val="21"/>
          <w:u w:val="single"/>
          <w:lang w:eastAsia="ru-RU"/>
        </w:rPr>
        <w:t> </w:t>
      </w:r>
    </w:p>
    <w:p w:rsidR="00412CB8" w:rsidRPr="00B26427" w:rsidRDefault="00412CB8" w:rsidP="00412CB8">
      <w:pPr>
        <w:spacing w:after="0" w:line="231" w:lineRule="atLeast"/>
        <w:rPr>
          <w:rFonts w:ascii="Verdana" w:eastAsia="Times New Roman" w:hAnsi="Verdana" w:cs="Times New Roman"/>
          <w:b/>
          <w:color w:val="000000"/>
          <w:sz w:val="17"/>
          <w:szCs w:val="17"/>
          <w:u w:val="single"/>
          <w:lang w:eastAsia="ru-RU"/>
        </w:rPr>
      </w:pPr>
      <w:r w:rsidRPr="00B26427">
        <w:rPr>
          <w:rFonts w:ascii="Verdana" w:eastAsia="Times New Roman" w:hAnsi="Verdana" w:cs="Times New Roman"/>
          <w:b/>
          <w:color w:val="000000"/>
          <w:sz w:val="21"/>
          <w:szCs w:val="21"/>
          <w:u w:val="single"/>
          <w:lang w:eastAsia="ru-RU"/>
        </w:rPr>
        <w:t>2.3.5.  Программа профессиональной ориентации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профессиональной ориентации учащихся направлена на воспитание трудолюбия, сознательного, творческого отношения к образованию, труду и жизни, подготовка к сознательному выбору профессии.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B26427">
        <w:rPr>
          <w:rFonts w:ascii="Verdana" w:eastAsia="Times New Roman" w:hAnsi="Verdana" w:cs="Times New Roman"/>
          <w:b/>
          <w:color w:val="000000"/>
          <w:sz w:val="21"/>
          <w:szCs w:val="21"/>
          <w:lang w:eastAsia="ru-RU"/>
        </w:rPr>
        <w:t>    Цель:</w:t>
      </w:r>
      <w:r w:rsidRPr="00412CB8">
        <w:rPr>
          <w:rFonts w:ascii="Verdana" w:eastAsia="Times New Roman" w:hAnsi="Verdana" w:cs="Times New Roman"/>
          <w:color w:val="000000"/>
          <w:sz w:val="21"/>
          <w:szCs w:val="21"/>
          <w:lang w:eastAsia="ru-RU"/>
        </w:rPr>
        <w:t xml:space="preserve"> создание совокупности условий для усвоения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обеспечивающих профессиональную ориентацию школьников на ступени основного общего образования.</w:t>
      </w:r>
    </w:p>
    <w:p w:rsidR="00412CB8" w:rsidRPr="00B26427" w:rsidRDefault="00412CB8" w:rsidP="00412CB8">
      <w:pPr>
        <w:spacing w:after="0" w:line="231" w:lineRule="atLeast"/>
        <w:rPr>
          <w:rFonts w:ascii="Verdana" w:eastAsia="Times New Roman" w:hAnsi="Verdana" w:cs="Times New Roman"/>
          <w:b/>
          <w:color w:val="000000"/>
          <w:sz w:val="17"/>
          <w:szCs w:val="17"/>
          <w:lang w:eastAsia="ru-RU"/>
        </w:rPr>
      </w:pPr>
      <w:r w:rsidRPr="00B26427">
        <w:rPr>
          <w:rFonts w:ascii="Verdana" w:eastAsia="Times New Roman" w:hAnsi="Verdana" w:cs="Times New Roman"/>
          <w:b/>
          <w:color w:val="000000"/>
          <w:sz w:val="21"/>
          <w:szCs w:val="21"/>
          <w:lang w:eastAsia="ru-RU"/>
        </w:rPr>
        <w:t>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организовать общественно- полезную социальную деятельность;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создать отношения партнерства и сотрудничества в ходе осуществления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общественно- полезной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формировать гуманистическое отношение к миру;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знакомить учащихся школы с интеллектуальными достижениями различных людей;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создавать условия для становления, развития и совершенствования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интеллектуальных возможностей учащихся средствами воспитательной работы;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поощрять инициативу и стремление учащихся к интеллектуальному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самосовершенствованию;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давать возможность учащимся проявлять свои интеллектуальные достижения в школе и за его пределами;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разъяснять учащимся необходимость разумного сочетания интеллектуальной и физической деятельности для достижения гармонии в своем развитии создавать возможности для приобретения опыта собственного участия в различных коллективных работах, в том числе в разработке и реализации учебных и </w:t>
      </w:r>
      <w:proofErr w:type="spellStart"/>
      <w:r w:rsidRPr="00412CB8">
        <w:rPr>
          <w:rFonts w:ascii="Verdana" w:eastAsia="Times New Roman" w:hAnsi="Verdana" w:cs="Times New Roman"/>
          <w:color w:val="000000"/>
          <w:sz w:val="21"/>
          <w:szCs w:val="21"/>
          <w:lang w:eastAsia="ru-RU"/>
        </w:rPr>
        <w:t>внеучебных</w:t>
      </w:r>
      <w:proofErr w:type="spellEnd"/>
      <w:r w:rsidRPr="00412CB8">
        <w:rPr>
          <w:rFonts w:ascii="Verdana" w:eastAsia="Times New Roman" w:hAnsi="Verdana" w:cs="Times New Roman"/>
          <w:color w:val="000000"/>
          <w:sz w:val="21"/>
          <w:szCs w:val="21"/>
          <w:lang w:eastAsia="ru-RU"/>
        </w:rPr>
        <w:t xml:space="preserve"> проектов;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формировать нетерпимое отношение к лени, небрежности, незавершенности дела, к небрежному отношению к результатам человеческого труда независимо от того, в какую историческую эпоху этот труд был совершён;</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воспитывать безусловное уважение к любому честно трудящемуся человеку;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способность к признательному восхищению теми, кто занимается творчеством изобретательством, творчеством в сфере науки, архитектуры, литературы, музыки и других видов искусства и пр.;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поощрять и поддерживать самообразование посредством Интернета, занятий в библиотеках, музеях, лекториях и т.п.</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направлена на формирование у учащихся следующих ценностный установок: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Содержание профессиональной ориентации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культуры умственного труда средствами воспитательной работы;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всестороннего и глубокого интереса к интеллектуальной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потребности в развитии собственного интеллекта;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творческой инициативы и активности, учащихся в интеллектуальной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атмосферы творчества, проявления самостоятельности учащихся 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подготовке воспитательных мероприятий;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стимулирование и поощрение достижений учащихся в данном направлении;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всемерная поддержка проявления таланта и незаурядности мышления (в рамках программы «Одаренные дети»);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приобщение к социально- значимой деятельности через участие в волонтерских движениях различной направленности.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Формы работы: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интеллектуальные игры, научно-исследовательские конференции;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объединения дополнительного образования в школе;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творческие конкурсы, общешкольные мероприятия;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предметные недели;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экскурсии в музеи, галереи, посещение выставок;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часы общения и беседы, обсуждение газетных статей и журналов и т.д.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Планируемые результаты освоения программы профориентации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Результатом профессиональной ориентации на ступени основного общего образования является: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proofErr w:type="spellStart"/>
      <w:r w:rsidRPr="00412CB8">
        <w:rPr>
          <w:rFonts w:ascii="Verdana" w:eastAsia="Times New Roman" w:hAnsi="Verdana" w:cs="Times New Roman"/>
          <w:color w:val="000000"/>
          <w:sz w:val="21"/>
          <w:szCs w:val="21"/>
          <w:lang w:eastAsia="ru-RU"/>
        </w:rPr>
        <w:t>сформированность</w:t>
      </w:r>
      <w:proofErr w:type="spellEnd"/>
      <w:r w:rsidRPr="00412CB8">
        <w:rPr>
          <w:rFonts w:ascii="Verdana" w:eastAsia="Times New Roman" w:hAnsi="Verdana" w:cs="Times New Roman"/>
          <w:color w:val="000000"/>
          <w:sz w:val="21"/>
          <w:szCs w:val="21"/>
          <w:lang w:eastAsia="ru-RU"/>
        </w:rPr>
        <w:t xml:space="preserve">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расширение пространства, в рамках которого возможны первые профессиональные пробы.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Default="00412CB8" w:rsidP="00412CB8">
      <w:pPr>
        <w:spacing w:after="0" w:line="231" w:lineRule="atLeast"/>
        <w:rPr>
          <w:rFonts w:ascii="Verdana" w:eastAsia="Times New Roman" w:hAnsi="Verdana" w:cs="Times New Roman"/>
          <w:b/>
          <w:color w:val="000000"/>
          <w:sz w:val="21"/>
          <w:szCs w:val="21"/>
          <w:u w:val="single"/>
          <w:lang w:eastAsia="ru-RU"/>
        </w:rPr>
      </w:pPr>
      <w:r w:rsidRPr="00B05F6A">
        <w:rPr>
          <w:rFonts w:ascii="Verdana" w:eastAsia="Times New Roman" w:hAnsi="Verdana" w:cs="Times New Roman"/>
          <w:b/>
          <w:color w:val="000000"/>
          <w:sz w:val="21"/>
          <w:szCs w:val="21"/>
          <w:u w:val="single"/>
          <w:lang w:eastAsia="ru-RU"/>
        </w:rPr>
        <w:t>Оценка результативности работы</w:t>
      </w:r>
    </w:p>
    <w:p w:rsidR="00B05F6A" w:rsidRDefault="00B05F6A" w:rsidP="00412CB8">
      <w:pPr>
        <w:spacing w:after="0" w:line="231" w:lineRule="atLeast"/>
        <w:rPr>
          <w:rFonts w:ascii="Verdana" w:eastAsia="Times New Roman" w:hAnsi="Verdana" w:cs="Times New Roman"/>
          <w:b/>
          <w:color w:val="000000"/>
          <w:sz w:val="21"/>
          <w:szCs w:val="21"/>
          <w:u w:val="single"/>
          <w:lang w:eastAsia="ru-RU"/>
        </w:rPr>
      </w:pPr>
    </w:p>
    <w:p w:rsidR="00B05F6A" w:rsidRPr="00B05F6A" w:rsidRDefault="00B05F6A" w:rsidP="00412CB8">
      <w:pPr>
        <w:spacing w:after="0" w:line="231" w:lineRule="atLeast"/>
        <w:rPr>
          <w:rFonts w:ascii="Verdana" w:eastAsia="Times New Roman" w:hAnsi="Verdana" w:cs="Times New Roman"/>
          <w:b/>
          <w:color w:val="000000"/>
          <w:sz w:val="17"/>
          <w:szCs w:val="17"/>
          <w:u w:val="single"/>
          <w:lang w:eastAsia="ru-RU"/>
        </w:rPr>
      </w:pPr>
    </w:p>
    <w:tbl>
      <w:tblPr>
        <w:tblW w:w="0" w:type="auto"/>
        <w:tblInd w:w="-5" w:type="dxa"/>
        <w:tblCellMar>
          <w:left w:w="0" w:type="dxa"/>
          <w:right w:w="0" w:type="dxa"/>
        </w:tblCellMar>
        <w:tblLook w:val="04A0" w:firstRow="1" w:lastRow="0" w:firstColumn="1" w:lastColumn="0" w:noHBand="0" w:noVBand="1"/>
      </w:tblPr>
      <w:tblGrid>
        <w:gridCol w:w="3379"/>
        <w:gridCol w:w="3379"/>
        <w:gridCol w:w="3390"/>
      </w:tblGrid>
      <w:tr w:rsidR="00412CB8" w:rsidRPr="00412CB8" w:rsidTr="00412CB8">
        <w:tc>
          <w:tcPr>
            <w:tcW w:w="337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Маркер</w:t>
            </w:r>
          </w:p>
        </w:tc>
        <w:tc>
          <w:tcPr>
            <w:tcW w:w="3379"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Показатель</w:t>
            </w:r>
          </w:p>
        </w:tc>
        <w:tc>
          <w:tcPr>
            <w:tcW w:w="3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Форма контроля</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Уровень мотивации</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4"/>
                <w:szCs w:val="24"/>
                <w:lang w:eastAsia="ru-RU"/>
              </w:rPr>
              <w:t>Вовлечённость</w:t>
            </w:r>
            <w:proofErr w:type="spellEnd"/>
            <w:r w:rsidRPr="00412CB8">
              <w:rPr>
                <w:rFonts w:ascii="Times New Roman" w:eastAsia="Times New Roman" w:hAnsi="Times New Roman" w:cs="Times New Roman"/>
                <w:color w:val="000000"/>
                <w:sz w:val="24"/>
                <w:szCs w:val="24"/>
                <w:lang w:eastAsia="ru-RU"/>
              </w:rPr>
              <w:t xml:space="preserve"> учащихся в подготовку и проведение мероприятий.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мероприятий. Уровень познавательных мотивов.</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Статистический анализ. Анкетирование.</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4"/>
                <w:szCs w:val="24"/>
                <w:lang w:eastAsia="ru-RU"/>
              </w:rPr>
              <w:t>Вовлечённость</w:t>
            </w:r>
            <w:proofErr w:type="spellEnd"/>
            <w:r w:rsidRPr="00412CB8">
              <w:rPr>
                <w:rFonts w:ascii="Times New Roman" w:eastAsia="Times New Roman" w:hAnsi="Times New Roman" w:cs="Times New Roman"/>
                <w:color w:val="000000"/>
                <w:sz w:val="24"/>
                <w:szCs w:val="24"/>
                <w:lang w:eastAsia="ru-RU"/>
              </w:rPr>
              <w:t xml:space="preserve"> в олимпиадное движение</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учащихся, вовлечённых в олимпиадное движение. Количество победителей олимпиад различного уровня.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педагогов, подготовивших победителей.</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Протоколы олимпиад.</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Статистические отчёты.</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xml:space="preserve">Анализ поступления выпускников в ВУЗы,  </w:t>
            </w:r>
            <w:proofErr w:type="spellStart"/>
            <w:r w:rsidRPr="00412CB8">
              <w:rPr>
                <w:rFonts w:ascii="Times New Roman" w:eastAsia="Times New Roman" w:hAnsi="Times New Roman" w:cs="Times New Roman"/>
                <w:color w:val="000000"/>
                <w:sz w:val="24"/>
                <w:szCs w:val="24"/>
                <w:lang w:eastAsia="ru-RU"/>
              </w:rPr>
              <w:t>ССУЗы</w:t>
            </w:r>
            <w:proofErr w:type="spellEnd"/>
            <w:r w:rsidRPr="00412CB8">
              <w:rPr>
                <w:rFonts w:ascii="Times New Roman" w:eastAsia="Times New Roman" w:hAnsi="Times New Roman" w:cs="Times New Roman"/>
                <w:color w:val="000000"/>
                <w:sz w:val="24"/>
                <w:szCs w:val="24"/>
                <w:lang w:eastAsia="ru-RU"/>
              </w:rPr>
              <w:t>.</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4"/>
                <w:szCs w:val="24"/>
                <w:lang w:eastAsia="ru-RU"/>
              </w:rPr>
              <w:t>Вовлечённость</w:t>
            </w:r>
            <w:proofErr w:type="spellEnd"/>
            <w:r w:rsidRPr="00412CB8">
              <w:rPr>
                <w:rFonts w:ascii="Times New Roman" w:eastAsia="Times New Roman" w:hAnsi="Times New Roman" w:cs="Times New Roman"/>
                <w:color w:val="000000"/>
                <w:sz w:val="24"/>
                <w:szCs w:val="24"/>
                <w:lang w:eastAsia="ru-RU"/>
              </w:rPr>
              <w:t xml:space="preserve"> в конкурсы</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xml:space="preserve">Количество учащихся, вовлечённых в различные конкурсы. Количество победителей </w:t>
            </w:r>
            <w:r w:rsidRPr="00412CB8">
              <w:rPr>
                <w:rFonts w:ascii="Times New Roman" w:eastAsia="Times New Roman" w:hAnsi="Times New Roman" w:cs="Times New Roman"/>
                <w:color w:val="000000"/>
                <w:sz w:val="24"/>
                <w:szCs w:val="24"/>
                <w:lang w:eastAsia="ru-RU"/>
              </w:rPr>
              <w:lastRenderedPageBreak/>
              <w:t>конкурсов  различного уровня.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педагогов, подготовивших победителей.</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Статистический анализ</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4"/>
                <w:szCs w:val="24"/>
                <w:lang w:eastAsia="ru-RU"/>
              </w:rPr>
              <w:lastRenderedPageBreak/>
              <w:t>Вовлечённость</w:t>
            </w:r>
            <w:proofErr w:type="spellEnd"/>
            <w:r w:rsidRPr="00412CB8">
              <w:rPr>
                <w:rFonts w:ascii="Times New Roman" w:eastAsia="Times New Roman" w:hAnsi="Times New Roman" w:cs="Times New Roman"/>
                <w:color w:val="000000"/>
                <w:sz w:val="24"/>
                <w:szCs w:val="24"/>
                <w:lang w:eastAsia="ru-RU"/>
              </w:rPr>
              <w:t xml:space="preserve"> в интеллектуальные игры</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учащихся, вовлечённых в интеллектуальные игры. Количество побед в интеллектуальных играх.</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педагогов, подготовивших победителей.</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Статистический анализ</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4"/>
                <w:szCs w:val="24"/>
                <w:lang w:eastAsia="ru-RU"/>
              </w:rPr>
              <w:t>Вовлечённость</w:t>
            </w:r>
            <w:proofErr w:type="spellEnd"/>
            <w:r w:rsidRPr="00412CB8">
              <w:rPr>
                <w:rFonts w:ascii="Times New Roman" w:eastAsia="Times New Roman" w:hAnsi="Times New Roman" w:cs="Times New Roman"/>
                <w:color w:val="000000"/>
                <w:sz w:val="24"/>
                <w:szCs w:val="24"/>
                <w:lang w:eastAsia="ru-RU"/>
              </w:rPr>
              <w:t xml:space="preserve"> в проектную деятельность</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учащихся, вовлечённых в проектную деятельность. Количество и разнообразие тем учебных проектов.</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междисциплинарных проектов.</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Отчёты руководителей проектов.</w:t>
            </w:r>
          </w:p>
        </w:tc>
      </w:tr>
      <w:tr w:rsidR="00412CB8" w:rsidRPr="00412CB8" w:rsidTr="00412CB8">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Развитие интеллектуального и творческого потенциалов учащихся</w:t>
            </w:r>
          </w:p>
        </w:tc>
        <w:tc>
          <w:tcPr>
            <w:tcW w:w="3379" w:type="dxa"/>
            <w:tcBorders>
              <w:top w:val="nil"/>
              <w:left w:val="single" w:sz="8" w:space="0" w:color="000000"/>
              <w:bottom w:val="single" w:sz="8" w:space="0" w:color="000000"/>
              <w:right w:val="nil"/>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Количество учащихся, вовлечённых в исследовательскую и проектную деятельность. Уровень интеллекта и творческих способностей учащихся.</w:t>
            </w:r>
          </w:p>
        </w:tc>
        <w:tc>
          <w:tcPr>
            <w:tcW w:w="33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Статистический анализ проведённых мероприятий.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Психологическая диагностика интеллекта и креативности.</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B05F6A" w:rsidRDefault="00412CB8" w:rsidP="00412CB8">
      <w:pPr>
        <w:spacing w:after="0" w:line="231" w:lineRule="atLeast"/>
        <w:rPr>
          <w:rFonts w:ascii="Verdana" w:eastAsia="Times New Roman" w:hAnsi="Verdana" w:cs="Times New Roman"/>
          <w:b/>
          <w:color w:val="000000"/>
          <w:sz w:val="17"/>
          <w:szCs w:val="17"/>
          <w:u w:val="single"/>
          <w:lang w:eastAsia="ru-RU"/>
        </w:rPr>
      </w:pPr>
      <w:r w:rsidRPr="00B05F6A">
        <w:rPr>
          <w:rFonts w:ascii="Verdana" w:eastAsia="Times New Roman" w:hAnsi="Verdana" w:cs="Times New Roman"/>
          <w:b/>
          <w:color w:val="000000"/>
          <w:sz w:val="21"/>
          <w:szCs w:val="21"/>
          <w:u w:val="single"/>
          <w:lang w:eastAsia="ru-RU"/>
        </w:rPr>
        <w:t>2.4. Программа коррекционной работы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направлена на создание системы комплексной помощи детям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ограниченными возможностями здоровья в освоении основной образовательной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программы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Программа коррекционной работы основного общего образования обеспечивает: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дальнейшую социальную адаптацию и интеграцию детей с особыми образовательными потребностями.</w:t>
      </w:r>
    </w:p>
    <w:p w:rsidR="00412CB8" w:rsidRPr="00B05F6A"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 xml:space="preserve">    </w:t>
      </w:r>
      <w:r w:rsidRPr="00B05F6A">
        <w:rPr>
          <w:rFonts w:ascii="Verdana" w:eastAsia="Times New Roman" w:hAnsi="Verdana" w:cs="Times New Roman"/>
          <w:b/>
          <w:color w:val="000000"/>
          <w:sz w:val="21"/>
          <w:szCs w:val="21"/>
          <w:u w:val="single"/>
          <w:lang w:eastAsia="ru-RU"/>
        </w:rPr>
        <w:t>Цели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при освоении основных общеобразовательных программ основного общего образования,  дополнительных образовательных программ.</w:t>
      </w:r>
    </w:p>
    <w:p w:rsidR="00412CB8" w:rsidRPr="00B05F6A" w:rsidRDefault="00412CB8" w:rsidP="00412CB8">
      <w:pPr>
        <w:spacing w:after="0" w:line="231" w:lineRule="atLeast"/>
        <w:rPr>
          <w:rFonts w:ascii="Verdana" w:eastAsia="Times New Roman" w:hAnsi="Verdana" w:cs="Times New Roman"/>
          <w:b/>
          <w:color w:val="000000"/>
          <w:sz w:val="17"/>
          <w:szCs w:val="17"/>
          <w:u w:val="single"/>
          <w:lang w:eastAsia="ru-RU"/>
        </w:rPr>
      </w:pPr>
      <w:r w:rsidRPr="00B05F6A">
        <w:rPr>
          <w:rFonts w:ascii="Verdana" w:eastAsia="Times New Roman" w:hAnsi="Verdana" w:cs="Times New Roman"/>
          <w:b/>
          <w:color w:val="000000"/>
          <w:sz w:val="21"/>
          <w:szCs w:val="21"/>
          <w:u w:val="single"/>
          <w:lang w:eastAsia="ru-RU"/>
        </w:rPr>
        <w:t>     Задачи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определение особенностей организации образовательного процесса и условий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формирование зрелых личностных установок, способствующих оптимальной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адаптации в условиях реальной жизненной ситуации;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расширение адаптивных возможностей личности, определяющих готовность 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решению доступных проблем в различных сферах жизнедеятельности;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коммуникативной компетенции, форм и навыков конструктивного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личностного общения в группе сверстников;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реализация комплексной системы мероприятий по социальной адаптации и профессиональной ориентации обучающихся с ограниченными возможностями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12CB8" w:rsidRPr="00B05F6A"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 xml:space="preserve">     </w:t>
      </w:r>
      <w:r w:rsidRPr="00B05F6A">
        <w:rPr>
          <w:rFonts w:ascii="Verdana" w:eastAsia="Times New Roman" w:hAnsi="Verdana" w:cs="Times New Roman"/>
          <w:b/>
          <w:color w:val="000000"/>
          <w:sz w:val="21"/>
          <w:szCs w:val="21"/>
          <w:u w:val="single"/>
          <w:lang w:eastAsia="ru-RU"/>
        </w:rPr>
        <w:t>Принципы построения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Преемственность. Обеспечение единого образовательного пространства при переходе от начального общего образования к основному общему образованию, способствующего достижению личностных, </w:t>
      </w:r>
      <w:proofErr w:type="spellStart"/>
      <w:r w:rsidRPr="00412CB8">
        <w:rPr>
          <w:rFonts w:ascii="Verdana" w:eastAsia="Times New Roman" w:hAnsi="Verdana" w:cs="Times New Roman"/>
          <w:color w:val="000000"/>
          <w:sz w:val="21"/>
          <w:szCs w:val="21"/>
          <w:lang w:eastAsia="ru-RU"/>
        </w:rPr>
        <w:t>метапредметных</w:t>
      </w:r>
      <w:proofErr w:type="spellEnd"/>
      <w:r w:rsidRPr="00412CB8">
        <w:rPr>
          <w:rFonts w:ascii="Verdana" w:eastAsia="Times New Roman" w:hAnsi="Verdana" w:cs="Times New Roman"/>
          <w:color w:val="000000"/>
          <w:sz w:val="21"/>
          <w:szCs w:val="21"/>
          <w:lang w:eastAsia="ru-RU"/>
        </w:rPr>
        <w:t>, предметных результатов освоения основной образовательной программы основного общего образования. Обеспечение связи программы коррекционной работы с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Соблюдение интересов ребёнка. Определяет позиция специалиста, призванного решать проблему ребёнка с максимальной пользой и в интересах ребёнка.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Системность. Обеспечение единства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Непрерывность. Гарантия ребёнку и его родителям (законным представителям) в непрерывности помощи до полного решения проблемы или определения подхода к её решению.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Вариативность. Создание вариативных условий для получения образования детьми, имеющими различные недостатки в физическом и (или) психическом развитии.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Рекомендательный характер оказания помощи. Соблюдение гарантированных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B05F6A" w:rsidRDefault="00412CB8" w:rsidP="00412CB8">
      <w:pPr>
        <w:spacing w:after="0" w:line="231" w:lineRule="atLeast"/>
        <w:rPr>
          <w:rFonts w:ascii="Verdana" w:eastAsia="Times New Roman" w:hAnsi="Verdana" w:cs="Times New Roman"/>
          <w:color w:val="000000"/>
          <w:sz w:val="17"/>
          <w:szCs w:val="17"/>
          <w:lang w:eastAsia="ru-RU"/>
        </w:rPr>
      </w:pPr>
    </w:p>
    <w:p w:rsidR="00412CB8" w:rsidRPr="00B05F6A" w:rsidRDefault="00412CB8" w:rsidP="00412CB8">
      <w:pPr>
        <w:spacing w:after="0" w:line="231" w:lineRule="atLeast"/>
        <w:rPr>
          <w:rFonts w:ascii="Verdana" w:eastAsia="Times New Roman" w:hAnsi="Verdana" w:cs="Times New Roman"/>
          <w:b/>
          <w:color w:val="000000"/>
          <w:sz w:val="17"/>
          <w:szCs w:val="17"/>
          <w:u w:val="single"/>
          <w:lang w:eastAsia="ru-RU"/>
        </w:rPr>
      </w:pPr>
      <w:r w:rsidRPr="00B05F6A">
        <w:rPr>
          <w:rFonts w:ascii="Verdana" w:eastAsia="Times New Roman" w:hAnsi="Verdana" w:cs="Times New Roman"/>
          <w:b/>
          <w:color w:val="000000"/>
          <w:sz w:val="21"/>
          <w:szCs w:val="21"/>
          <w:u w:val="single"/>
          <w:lang w:eastAsia="ru-RU"/>
        </w:rPr>
        <w:t>Направления работы</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1. Диагностическое: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посредством мониторинга здоровья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определение уровня актуального и зоны ближайшего развития обучающегося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ограниченными возможностями здоровья, выявление его резервных возможностей;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изучение развития эмоционально-волевой, познавательной, речевой сфер и личностных особенностей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изучение социальной ситуации развития и условий семейного воспитания ребёнка;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изучение адаптивных возможностей и уровня социализации ребёнка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B05F6A">
        <w:rPr>
          <w:rFonts w:ascii="Verdana" w:eastAsia="Times New Roman" w:hAnsi="Verdana" w:cs="Times New Roman"/>
          <w:b/>
          <w:color w:val="000000"/>
          <w:sz w:val="21"/>
          <w:szCs w:val="21"/>
          <w:lang w:eastAsia="ru-RU"/>
        </w:rPr>
        <w:lastRenderedPageBreak/>
        <w:t>2. Коррекционно-развивающее</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реализация комплексного индивидуально ориентированного социально-психолого-педагогического в условиях образовательного процесса обучающихся с ограниченными возможностями здоровья с учётом особенностей психофизического 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выбор оптимальных для развития ребёнка с ограниченными возможностями здоровья коррекционных программ, методов и приёмов обучения в соответствии с его особыми образовательными потребностями;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универсальных учебных действий в соответствии с требованиями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и укрепление зрелых личностных установок, формирование адекватных форм утверждения самостоятельности, личностной автономии;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форм и навыков личностного общения в группе сверстников, коммуникативной компетенции;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компетенций, необходимых для продолжения образования и профессионального самоопределения;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социальная защита ребёнка в случаях неблагоприятных условий жизни при психотравмирующих обстоятельствах.</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3. Консультативное: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консультирование специалистами педагогов по выбору индивидуально ориентированных методов и приёмов работы с обучающимися с ограниченными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4. Информационно-просветительское: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просветительская деятельность (лекции, беседы, информационные стенды, печатные материалы), направленная на разъяснение участникам образовательного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процесса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проведение тематических выступлений для педагогов и родителей (законных представителей) по разъяснению индивидуально-типологических особенностей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различных категорий детей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Механизмы реализации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Взаимодействие специалистов школы обеспечивает системное сопровождение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обучающихся с ограниченными возможностями здоровья специалистами различного профиля в образовательном процессе, включающее: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комплексность в определении и решении проблем обучающегося, предоставлении ему специализированной квалифицированной помощи;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многоаспектный анализ личностного и познавательного развития обучающегося;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Формы организованного взаимодействия специалистов: консилиумы, службы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сопровождения школы, предоставляющие многопрофильную помощь ребёнку и его родителям (законным представителям) в решении вопросов, связанных 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адаптацией, обучением, воспитанием, развитием, социализацией детей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B96EAB" w:rsidRDefault="00B96EAB" w:rsidP="00412CB8">
      <w:pPr>
        <w:spacing w:after="0" w:line="231" w:lineRule="atLeast"/>
        <w:rPr>
          <w:rFonts w:ascii="Verdana" w:eastAsia="Times New Roman" w:hAnsi="Verdana" w:cs="Times New Roman"/>
          <w:b/>
          <w:color w:val="000000"/>
          <w:sz w:val="21"/>
          <w:szCs w:val="21"/>
          <w:lang w:eastAsia="ru-RU"/>
        </w:rPr>
      </w:pPr>
    </w:p>
    <w:p w:rsidR="00B96EAB" w:rsidRDefault="00B96EAB" w:rsidP="00412CB8">
      <w:pPr>
        <w:spacing w:after="0" w:line="231" w:lineRule="atLeast"/>
        <w:rPr>
          <w:rFonts w:ascii="Verdana" w:eastAsia="Times New Roman" w:hAnsi="Verdana" w:cs="Times New Roman"/>
          <w:b/>
          <w:color w:val="000000"/>
          <w:sz w:val="21"/>
          <w:szCs w:val="21"/>
          <w:lang w:eastAsia="ru-RU"/>
        </w:rPr>
      </w:pPr>
    </w:p>
    <w:p w:rsidR="00B96EAB" w:rsidRDefault="00B96EAB" w:rsidP="00412CB8">
      <w:pPr>
        <w:spacing w:after="0" w:line="231" w:lineRule="atLeast"/>
        <w:rPr>
          <w:rFonts w:ascii="Verdana" w:eastAsia="Times New Roman" w:hAnsi="Verdana" w:cs="Times New Roman"/>
          <w:b/>
          <w:color w:val="000000"/>
          <w:sz w:val="21"/>
          <w:szCs w:val="21"/>
          <w:lang w:eastAsia="ru-RU"/>
        </w:rPr>
      </w:pPr>
    </w:p>
    <w:p w:rsidR="00B96EAB" w:rsidRDefault="00B96EAB" w:rsidP="00412CB8">
      <w:pPr>
        <w:spacing w:after="0" w:line="231" w:lineRule="atLeast"/>
        <w:rPr>
          <w:rFonts w:ascii="Verdana" w:eastAsia="Times New Roman" w:hAnsi="Verdana" w:cs="Times New Roman"/>
          <w:b/>
          <w:color w:val="000000"/>
          <w:sz w:val="21"/>
          <w:szCs w:val="21"/>
          <w:lang w:eastAsia="ru-RU"/>
        </w:rPr>
      </w:pP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Условия реализации программы</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     Организационные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Согласно «Положению об организации обучения детей-инвалидов, которые по состоянию здоровья не могут посещать общеобразовательные учреждения, и детей, нуждающихся в длительном лечении, на дому» Программа коррекционной работы предусматривает вариативные формы обучения и специального сопровождения обучающихся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обучение в общеобразовательном классе;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обучение по общей образовательной программе основного общего образования или по индивидуальной программе;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надомная форма обучения;</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     Психолого-педагогическое обеспечение: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дифференцированные условия (оптимальный режим учебных нагрузок);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психолого-педагогические условия (коррекционная направленность учебно-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воспитательного процесса; учёт индивидуальных особенностей ребёнка;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дифференцированное и индивидуализированное обучение с учётом специфики нарушения здоровья ребёнка);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участие всех детей с ограниченными возможностями здоровья, независимо от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B05F6A">
        <w:rPr>
          <w:rFonts w:ascii="Verdana" w:eastAsia="Times New Roman" w:hAnsi="Verdana" w:cs="Times New Roman"/>
          <w:b/>
          <w:color w:val="000000"/>
          <w:sz w:val="21"/>
          <w:szCs w:val="21"/>
          <w:lang w:eastAsia="ru-RU"/>
        </w:rPr>
        <w:t>Программно-методическое: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процессе реализации программы коррекционной работы используются рабочие программы социально-педагогической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классного руководителя.</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    Кадровое обеспечение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Коррекционная работа осуществляется педагогом- психологом, педагогами, прошедшими курсовую подготовку.</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     Информационное обеспечение: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информационной образовательной среды и развитие на её основе форм обучения с использованием информационно-коммуникационных технологий, обеспечение доступа детей с ограниченными возможностями здоровья, их родителей (законных представителей) и педагогов к сетевым источникам информации, к информационно-методическим фондам.</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B05F6A">
        <w:rPr>
          <w:rFonts w:ascii="Verdana" w:eastAsia="Times New Roman" w:hAnsi="Verdana" w:cs="Times New Roman"/>
          <w:b/>
          <w:color w:val="000000"/>
          <w:sz w:val="21"/>
          <w:szCs w:val="21"/>
          <w:lang w:eastAsia="ru-RU"/>
        </w:rPr>
        <w:t>Результатом реализации коррекционной программы станет создание комфортной развивающей образовательной среды: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данном уровне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обеспечивающей воспитание, обучение, социальную адаптацию и интеграцию детей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способствующей достижению результатов освоения основной образовательной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3. Организационный раздел</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3.1. Учебный план основного общего образования</w:t>
      </w:r>
      <w:r w:rsidR="00B05F6A">
        <w:rPr>
          <w:rFonts w:ascii="Verdana" w:eastAsia="Times New Roman" w:hAnsi="Verdana" w:cs="Times New Roman"/>
          <w:b/>
          <w:color w:val="000000"/>
          <w:sz w:val="21"/>
          <w:szCs w:val="21"/>
          <w:lang w:eastAsia="ru-RU"/>
        </w:rPr>
        <w:t xml:space="preserve"> МКОУ «Михеевская СОШ»</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B05F6A">
        <w:rPr>
          <w:rFonts w:ascii="Verdana" w:eastAsia="Times New Roman" w:hAnsi="Verdana" w:cs="Times New Roman"/>
          <w:b/>
          <w:color w:val="000000"/>
          <w:sz w:val="21"/>
          <w:szCs w:val="21"/>
          <w:lang w:eastAsia="ru-RU"/>
        </w:rPr>
        <w:t>3.1.1. Пояснительная записка к учебному плану</w:t>
      </w:r>
      <w:r w:rsidR="00B96EAB">
        <w:rPr>
          <w:rFonts w:ascii="Verdana" w:eastAsia="Times New Roman" w:hAnsi="Verdana" w:cs="Times New Roman"/>
          <w:b/>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B05F6A"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В соответствии с уставом МК</w:t>
      </w:r>
      <w:r w:rsidR="00412CB8" w:rsidRPr="00412CB8">
        <w:rPr>
          <w:rFonts w:ascii="Verdana" w:eastAsia="Times New Roman" w:hAnsi="Verdana" w:cs="Times New Roman"/>
          <w:color w:val="000000"/>
          <w:sz w:val="21"/>
          <w:szCs w:val="21"/>
          <w:lang w:eastAsia="ru-RU"/>
        </w:rPr>
        <w:t>ОУ «</w:t>
      </w:r>
      <w:r>
        <w:rPr>
          <w:rFonts w:ascii="Verdana" w:eastAsia="Times New Roman" w:hAnsi="Verdana" w:cs="Times New Roman"/>
          <w:color w:val="000000"/>
          <w:sz w:val="21"/>
          <w:szCs w:val="21"/>
          <w:lang w:eastAsia="ru-RU"/>
        </w:rPr>
        <w:t>Михеевская СОШ</w:t>
      </w:r>
      <w:r w:rsidR="00412CB8" w:rsidRPr="00412CB8">
        <w:rPr>
          <w:rFonts w:ascii="Verdana" w:eastAsia="Times New Roman" w:hAnsi="Verdana" w:cs="Times New Roman"/>
          <w:color w:val="000000"/>
          <w:sz w:val="21"/>
          <w:szCs w:val="21"/>
          <w:lang w:eastAsia="ru-RU"/>
        </w:rPr>
        <w:t>» основной целью деятельностью образовательного учреждения является осуществление образовательной деятельности по образовательным программам начального общего, основного общего и среднего общего образования. Предметом деятельности Образовательного учреждения является реализация образовательных  программ начального общего, основного общего и среднего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Учебный план направлен на реализацию целей  и задач основных образовательных программ: обеспечение выполнений требований ФГОС НОО , ООО;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младшего и среднего школьного возраста, индивидуальными особенностями его развития и состояния здоровья;  становление и развитии личности обучающегося в его самобытности, уникальности, неповторимости; создание образовательной среды, способствующей формированию саморазвивающейся и </w:t>
      </w:r>
      <w:proofErr w:type="spellStart"/>
      <w:r w:rsidRPr="00412CB8">
        <w:rPr>
          <w:rFonts w:ascii="Verdana" w:eastAsia="Times New Roman" w:hAnsi="Verdana" w:cs="Times New Roman"/>
          <w:color w:val="000000"/>
          <w:sz w:val="21"/>
          <w:szCs w:val="21"/>
          <w:lang w:eastAsia="ru-RU"/>
        </w:rPr>
        <w:t>самореализующейся</w:t>
      </w:r>
      <w:proofErr w:type="spellEnd"/>
      <w:r w:rsidRPr="00412CB8">
        <w:rPr>
          <w:rFonts w:ascii="Verdana" w:eastAsia="Times New Roman" w:hAnsi="Verdana" w:cs="Times New Roman"/>
          <w:color w:val="000000"/>
          <w:sz w:val="21"/>
          <w:szCs w:val="21"/>
          <w:lang w:eastAsia="ru-RU"/>
        </w:rPr>
        <w:t xml:space="preserve"> личности; формирование личностных характеристик выпускника ( портрет выпускника школы).</w:t>
      </w:r>
    </w:p>
    <w:p w:rsidR="00412CB8" w:rsidRPr="00B05F6A"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 xml:space="preserve">       </w:t>
      </w:r>
      <w:r w:rsidRPr="00B05F6A">
        <w:rPr>
          <w:rFonts w:ascii="Verdana" w:eastAsia="Times New Roman" w:hAnsi="Verdana" w:cs="Times New Roman"/>
          <w:b/>
          <w:color w:val="000000"/>
          <w:sz w:val="21"/>
          <w:szCs w:val="21"/>
          <w:u w:val="single"/>
          <w:lang w:eastAsia="ru-RU"/>
        </w:rPr>
        <w:t>Реализуемые основные общеобразовательные программы. </w:t>
      </w:r>
    </w:p>
    <w:p w:rsidR="00B05F6A" w:rsidRPr="00B05F6A" w:rsidRDefault="00412CB8" w:rsidP="00B05F6A">
      <w:pPr>
        <w:spacing w:after="0" w:line="231" w:lineRule="atLeast"/>
        <w:rPr>
          <w:rFonts w:ascii="Verdana" w:eastAsia="Times New Roman" w:hAnsi="Verdana" w:cs="Times New Roman"/>
          <w:b/>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r w:rsidR="00B05F6A">
        <w:rPr>
          <w:rFonts w:ascii="Verdana" w:eastAsia="Times New Roman" w:hAnsi="Verdana" w:cs="Times New Roman"/>
          <w:b/>
          <w:color w:val="000000"/>
          <w:sz w:val="21"/>
          <w:szCs w:val="21"/>
          <w:lang w:eastAsia="ru-RU"/>
        </w:rPr>
        <w:t xml:space="preserve">МКОУ «Михеевская СОШ» </w:t>
      </w:r>
      <w:r w:rsidR="00B05F6A">
        <w:rPr>
          <w:rFonts w:ascii="Verdana" w:eastAsia="Times New Roman" w:hAnsi="Verdana" w:cs="Times New Roman"/>
          <w:color w:val="000000"/>
          <w:sz w:val="21"/>
          <w:szCs w:val="21"/>
          <w:lang w:eastAsia="ru-RU"/>
        </w:rPr>
        <w:t>реализует</w:t>
      </w:r>
      <w:r w:rsidRPr="00412CB8">
        <w:rPr>
          <w:rFonts w:ascii="Verdana" w:eastAsia="Times New Roman" w:hAnsi="Verdana" w:cs="Times New Roman"/>
          <w:color w:val="000000"/>
          <w:sz w:val="21"/>
          <w:szCs w:val="21"/>
          <w:lang w:eastAsia="ru-RU"/>
        </w:rPr>
        <w:t xml:space="preserve"> основные общеобразовательные программы: на первом уровне -начального общего образования ,  на втором уровне – основного общего образования и на третьем  уровне - среднего  общего образования модель универсального непрофильного обучения. Для реализации основных образовательных программ используются учебники в соответствии  с федеральным перечнем учебников, утвержденным приказом Министерства образования и науки РФ  от 31.03.2014 № 253.</w:t>
      </w:r>
    </w:p>
    <w:p w:rsidR="00B05F6A" w:rsidRDefault="00B05F6A" w:rsidP="00412CB8">
      <w:pPr>
        <w:spacing w:after="0" w:line="231" w:lineRule="atLeast"/>
        <w:rPr>
          <w:rFonts w:ascii="Verdana" w:eastAsia="Times New Roman" w:hAnsi="Verdana" w:cs="Times New Roman"/>
          <w:color w:val="000000"/>
          <w:sz w:val="21"/>
          <w:szCs w:val="21"/>
          <w:lang w:eastAsia="ru-RU"/>
        </w:rPr>
      </w:pP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Учебный  план представляет  вариант распределения учебных часов начального общего, основного общего и среднего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Учебный план разрабатывается в соответствии с  календарным учебным графиком и учебными предметными программами.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Учебный план отражает направленность образовательной программы школы, а именно: ориентирован на выполнение федерального компонента содержания образования и разработку вариативного компонента, соответствующего удовлетворению интересов и потребностей обучающихся.</w:t>
      </w:r>
    </w:p>
    <w:p w:rsidR="00B05F6A" w:rsidRDefault="00412CB8" w:rsidP="00412CB8">
      <w:pPr>
        <w:spacing w:after="0" w:line="231" w:lineRule="atLeast"/>
        <w:rPr>
          <w:rFonts w:ascii="Verdana" w:eastAsia="Times New Roman" w:hAnsi="Verdana" w:cs="Times New Roman"/>
          <w:color w:val="000000"/>
          <w:sz w:val="21"/>
          <w:szCs w:val="21"/>
          <w:lang w:eastAsia="ru-RU"/>
        </w:rPr>
      </w:pPr>
      <w:r w:rsidRPr="00412CB8">
        <w:rPr>
          <w:rFonts w:ascii="Verdana" w:eastAsia="Times New Roman" w:hAnsi="Verdana" w:cs="Times New Roman"/>
          <w:color w:val="000000"/>
          <w:sz w:val="21"/>
          <w:szCs w:val="21"/>
          <w:lang w:eastAsia="ru-RU"/>
        </w:rPr>
        <w:t>Настоящий учебный план соответствует целям образовательной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деятельности</w:t>
      </w:r>
      <w:r w:rsidR="00B05F6A">
        <w:rPr>
          <w:rFonts w:ascii="Verdana" w:eastAsia="Times New Roman" w:hAnsi="Verdana" w:cs="Times New Roman"/>
          <w:color w:val="000000"/>
          <w:sz w:val="21"/>
          <w:szCs w:val="21"/>
          <w:lang w:eastAsia="ru-RU"/>
        </w:rPr>
        <w:t xml:space="preserve"> </w:t>
      </w:r>
      <w:r w:rsidR="00B05F6A">
        <w:rPr>
          <w:rFonts w:ascii="Verdana" w:eastAsia="Times New Roman" w:hAnsi="Verdana" w:cs="Times New Roman"/>
          <w:b/>
          <w:color w:val="000000"/>
          <w:sz w:val="21"/>
          <w:szCs w:val="21"/>
          <w:lang w:eastAsia="ru-RU"/>
        </w:rPr>
        <w:t>МКОУ «Михеевская СОШ»</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условий каждому обучающемуся для освоения стандарта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-преемственность ступеней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всем субъектам образовательного процесса возможностей социокультурной самореализации;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-развитие личностных и профессиональных компетенций через содержательную полноценную жизнедеятельность в образовательном пространстве школы.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Учебный план определяет максимальный объем учебной нагрузки обучающихся, состав учебных предметов, распределяет учебное время, отводимое на освоение  учебных предметов федерального компонента по ступеням образования, а также объемы регионального и школьного компонентов.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Региональный компонент и компонент образовательного учреждения представляют вариативную часть учебного плана, часы которой используются по решению образовательного учреждения.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Основные принципы построения учебного плана </w:t>
      </w:r>
      <w:r w:rsidR="00B05F6A">
        <w:rPr>
          <w:rFonts w:ascii="Verdana" w:eastAsia="Times New Roman" w:hAnsi="Verdana" w:cs="Times New Roman"/>
          <w:b/>
          <w:color w:val="000000"/>
          <w:sz w:val="21"/>
          <w:szCs w:val="21"/>
          <w:lang w:eastAsia="ru-RU"/>
        </w:rPr>
        <w:t>МКОУ «Михеевская СОШ»</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Обязательность федерального компонента, обеспечивающего единство образовательного пространства;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целостность содержательных линий учебных дисциплин инвариантной и вариативной частей;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преемственность структуры и содержания начального, основного и среднего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вариативность образования, обеспечивающая индивидуальные потребности в выборе учебных предметов;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Принцип преемственности находит отражение  в следующих позициях учебного плана: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распределение часов вариативной части на каждой ступени обучения следует единой логике: усиливаются часы учебных предметов федерального компонента, вводится единый дополнительный предмет «ОБЖ»  в вариативной части;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содержание учебных предметов находит продолжение в компонентах основной образовательной программы: программа духовно-нравственного развития и воспитания школьников, программа социальной деятельности обучающихся, программа формирования культуры здорового и 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школа накопила опыт реализации вариативной части социально-экономического направления с определённым содержанием, отражающим потенциальные возможности педагогического коллектива и потребности социума: содержание здорового и безопасного образа жизни, гражданско-правового поведения.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B05F6A" w:rsidRDefault="00412CB8" w:rsidP="00412CB8">
      <w:pPr>
        <w:spacing w:after="0" w:line="231" w:lineRule="atLeast"/>
        <w:rPr>
          <w:rFonts w:ascii="Verdana" w:eastAsia="Times New Roman" w:hAnsi="Verdana" w:cs="Times New Roman"/>
          <w:b/>
          <w:color w:val="000000"/>
          <w:sz w:val="17"/>
          <w:szCs w:val="17"/>
          <w:lang w:eastAsia="ru-RU"/>
        </w:rPr>
      </w:pPr>
      <w:r w:rsidRPr="00412CB8">
        <w:rPr>
          <w:rFonts w:ascii="Verdana" w:eastAsia="Times New Roman" w:hAnsi="Verdana" w:cs="Times New Roman"/>
          <w:color w:val="000000"/>
          <w:sz w:val="21"/>
          <w:szCs w:val="21"/>
          <w:lang w:eastAsia="ru-RU"/>
        </w:rPr>
        <w:t>                                         </w:t>
      </w:r>
      <w:r w:rsidRPr="00B05F6A">
        <w:rPr>
          <w:rFonts w:ascii="Verdana" w:eastAsia="Times New Roman" w:hAnsi="Verdana" w:cs="Times New Roman"/>
          <w:b/>
          <w:color w:val="000000"/>
          <w:sz w:val="21"/>
          <w:szCs w:val="21"/>
          <w:lang w:eastAsia="ru-RU"/>
        </w:rPr>
        <w:t>Режим работы школы.</w:t>
      </w:r>
    </w:p>
    <w:p w:rsidR="00412CB8" w:rsidRDefault="00412CB8" w:rsidP="00412CB8">
      <w:pPr>
        <w:spacing w:after="0" w:line="231" w:lineRule="atLeast"/>
        <w:rPr>
          <w:rFonts w:ascii="Verdana" w:eastAsia="Times New Roman" w:hAnsi="Verdana" w:cs="Times New Roman"/>
          <w:color w:val="000000"/>
          <w:sz w:val="21"/>
          <w:szCs w:val="21"/>
          <w:lang w:eastAsia="ru-RU"/>
        </w:rPr>
      </w:pPr>
      <w:r w:rsidRPr="00412CB8">
        <w:rPr>
          <w:rFonts w:ascii="Verdana" w:eastAsia="Times New Roman" w:hAnsi="Verdana" w:cs="Times New Roman"/>
          <w:color w:val="000000"/>
          <w:sz w:val="21"/>
          <w:szCs w:val="21"/>
          <w:lang w:eastAsia="ru-RU"/>
        </w:rPr>
        <w:t xml:space="preserve">   Учебный план </w:t>
      </w:r>
      <w:r w:rsidR="00CB2350">
        <w:rPr>
          <w:rFonts w:ascii="Verdana" w:eastAsia="Times New Roman" w:hAnsi="Verdana" w:cs="Times New Roman"/>
          <w:b/>
          <w:color w:val="000000"/>
          <w:sz w:val="21"/>
          <w:szCs w:val="21"/>
          <w:lang w:eastAsia="ru-RU"/>
        </w:rPr>
        <w:t xml:space="preserve">МКОУ «Михеевская СОШ» </w:t>
      </w:r>
      <w:r w:rsidR="00CB2350">
        <w:rPr>
          <w:rFonts w:ascii="Verdana" w:eastAsia="Times New Roman" w:hAnsi="Verdana" w:cs="Times New Roman"/>
          <w:color w:val="000000"/>
          <w:sz w:val="21"/>
          <w:szCs w:val="21"/>
          <w:lang w:eastAsia="ru-RU"/>
        </w:rPr>
        <w:t>рассчитан на 6</w:t>
      </w:r>
      <w:r w:rsidRPr="00412CB8">
        <w:rPr>
          <w:rFonts w:ascii="Verdana" w:eastAsia="Times New Roman" w:hAnsi="Verdana" w:cs="Times New Roman"/>
          <w:color w:val="000000"/>
          <w:sz w:val="21"/>
          <w:szCs w:val="21"/>
          <w:lang w:eastAsia="ru-RU"/>
        </w:rPr>
        <w:t>-дневную рабочую неделю для 1-11 классов. Продолжительность учебн</w:t>
      </w:r>
      <w:r w:rsidR="00137F4F">
        <w:rPr>
          <w:rFonts w:ascii="Verdana" w:eastAsia="Times New Roman" w:hAnsi="Verdana" w:cs="Times New Roman"/>
          <w:color w:val="000000"/>
          <w:sz w:val="21"/>
          <w:szCs w:val="21"/>
          <w:lang w:eastAsia="ru-RU"/>
        </w:rPr>
        <w:t>ого года для обучающихся для 5-8</w:t>
      </w:r>
      <w:r w:rsidRPr="00412CB8">
        <w:rPr>
          <w:rFonts w:ascii="Verdana" w:eastAsia="Times New Roman" w:hAnsi="Verdana" w:cs="Times New Roman"/>
          <w:color w:val="000000"/>
          <w:sz w:val="21"/>
          <w:szCs w:val="21"/>
          <w:lang w:eastAsia="ru-RU"/>
        </w:rPr>
        <w:t xml:space="preserve"> классов -35 недель.</w:t>
      </w: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tbl>
      <w:tblPr>
        <w:tblW w:w="10684" w:type="dxa"/>
        <w:tblInd w:w="93" w:type="dxa"/>
        <w:tblLook w:val="04A0" w:firstRow="1" w:lastRow="0" w:firstColumn="1" w:lastColumn="0" w:noHBand="0" w:noVBand="1"/>
      </w:tblPr>
      <w:tblGrid>
        <w:gridCol w:w="1659"/>
        <w:gridCol w:w="582"/>
        <w:gridCol w:w="582"/>
        <w:gridCol w:w="581"/>
        <w:gridCol w:w="581"/>
        <w:gridCol w:w="556"/>
        <w:gridCol w:w="575"/>
        <w:gridCol w:w="559"/>
        <w:gridCol w:w="559"/>
        <w:gridCol w:w="558"/>
        <w:gridCol w:w="558"/>
        <w:gridCol w:w="582"/>
        <w:gridCol w:w="564"/>
        <w:gridCol w:w="558"/>
        <w:gridCol w:w="540"/>
        <w:gridCol w:w="540"/>
        <w:gridCol w:w="580"/>
      </w:tblGrid>
      <w:tr w:rsidR="00AF164F" w:rsidRPr="00893BF2" w:rsidTr="00AF164F">
        <w:trPr>
          <w:trHeight w:val="315"/>
        </w:trPr>
        <w:tc>
          <w:tcPr>
            <w:tcW w:w="16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9025" w:type="dxa"/>
            <w:gridSpan w:val="16"/>
            <w:tcBorders>
              <w:top w:val="nil"/>
              <w:left w:val="nil"/>
              <w:bottom w:val="nil"/>
              <w:right w:val="nil"/>
            </w:tcBorders>
            <w:shd w:val="clear" w:color="auto" w:fill="auto"/>
            <w:noWrap/>
            <w:vAlign w:val="center"/>
            <w:hideMark/>
          </w:tcPr>
          <w:p w:rsidR="00AF164F" w:rsidRPr="00893BF2" w:rsidRDefault="00AF164F" w:rsidP="00AF164F">
            <w:pPr>
              <w:spacing w:after="0" w:line="240" w:lineRule="auto"/>
              <w:rPr>
                <w:rFonts w:ascii="Times New Roman" w:eastAsia="Times New Roman" w:hAnsi="Times New Roman" w:cs="Times New Roman"/>
                <w:b/>
                <w:bCs/>
                <w:color w:val="000000"/>
                <w:sz w:val="24"/>
                <w:szCs w:val="24"/>
                <w:lang w:eastAsia="ru-RU"/>
              </w:rPr>
            </w:pPr>
            <w:r w:rsidRPr="00893BF2">
              <w:rPr>
                <w:rFonts w:ascii="Times New Roman" w:eastAsia="Times New Roman" w:hAnsi="Times New Roman" w:cs="Times New Roman"/>
                <w:b/>
                <w:bCs/>
                <w:color w:val="000000"/>
                <w:sz w:val="24"/>
                <w:szCs w:val="24"/>
                <w:lang w:eastAsia="ru-RU"/>
              </w:rPr>
              <w:t>Календарный учебный графи</w:t>
            </w:r>
            <w:r w:rsidR="00137F4F">
              <w:rPr>
                <w:rFonts w:ascii="Times New Roman" w:eastAsia="Times New Roman" w:hAnsi="Times New Roman" w:cs="Times New Roman"/>
                <w:b/>
                <w:bCs/>
                <w:color w:val="000000"/>
                <w:sz w:val="24"/>
                <w:szCs w:val="24"/>
                <w:lang w:eastAsia="ru-RU"/>
              </w:rPr>
              <w:t>к МКОУ "Михеевская  СОШ" на 2018-2019</w:t>
            </w:r>
            <w:r w:rsidRPr="00893BF2">
              <w:rPr>
                <w:rFonts w:ascii="Times New Roman" w:eastAsia="Times New Roman" w:hAnsi="Times New Roman" w:cs="Times New Roman"/>
                <w:b/>
                <w:bCs/>
                <w:color w:val="000000"/>
                <w:sz w:val="24"/>
                <w:szCs w:val="24"/>
                <w:lang w:eastAsia="ru-RU"/>
              </w:rPr>
              <w:t xml:space="preserve"> уч. год</w:t>
            </w:r>
          </w:p>
        </w:tc>
      </w:tr>
      <w:tr w:rsidR="00AF164F" w:rsidRPr="00893BF2" w:rsidTr="00AF164F">
        <w:trPr>
          <w:trHeight w:val="300"/>
        </w:trPr>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Месяц/дни</w:t>
            </w:r>
          </w:p>
        </w:tc>
        <w:tc>
          <w:tcPr>
            <w:tcW w:w="2882" w:type="dxa"/>
            <w:gridSpan w:val="5"/>
            <w:tcBorders>
              <w:top w:val="single" w:sz="4" w:space="0" w:color="auto"/>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СЕНТЯБРЬ</w:t>
            </w:r>
          </w:p>
        </w:tc>
        <w:tc>
          <w:tcPr>
            <w:tcW w:w="3367" w:type="dxa"/>
            <w:gridSpan w:val="6"/>
            <w:tcBorders>
              <w:top w:val="single" w:sz="4" w:space="0" w:color="auto"/>
              <w:left w:val="nil"/>
              <w:bottom w:val="single" w:sz="4" w:space="0" w:color="auto"/>
              <w:right w:val="single" w:sz="4" w:space="0" w:color="000000"/>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ОКТЯБРЬ</w:t>
            </w:r>
          </w:p>
        </w:tc>
        <w:tc>
          <w:tcPr>
            <w:tcW w:w="277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НОЯБРЬ</w:t>
            </w:r>
          </w:p>
        </w:tc>
      </w:tr>
      <w:tr w:rsidR="00AF164F" w:rsidRPr="00893BF2" w:rsidTr="00AF164F">
        <w:trPr>
          <w:trHeight w:val="735"/>
        </w:trPr>
        <w:tc>
          <w:tcPr>
            <w:tcW w:w="1659" w:type="dxa"/>
            <w:tcBorders>
              <w:top w:val="nil"/>
              <w:left w:val="single" w:sz="4" w:space="0" w:color="auto"/>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Календарный учебный график</w:t>
            </w:r>
          </w:p>
        </w:tc>
        <w:tc>
          <w:tcPr>
            <w:tcW w:w="582"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w:t>
            </w:r>
          </w:p>
        </w:tc>
        <w:tc>
          <w:tcPr>
            <w:tcW w:w="582"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w:t>
            </w:r>
          </w:p>
        </w:tc>
        <w:tc>
          <w:tcPr>
            <w:tcW w:w="581"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3</w:t>
            </w:r>
          </w:p>
        </w:tc>
        <w:tc>
          <w:tcPr>
            <w:tcW w:w="581"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4</w:t>
            </w:r>
          </w:p>
        </w:tc>
        <w:tc>
          <w:tcPr>
            <w:tcW w:w="1131" w:type="dxa"/>
            <w:gridSpan w:val="2"/>
            <w:tcBorders>
              <w:top w:val="single" w:sz="4" w:space="0" w:color="auto"/>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5</w:t>
            </w:r>
          </w:p>
        </w:tc>
        <w:tc>
          <w:tcPr>
            <w:tcW w:w="559"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6</w:t>
            </w:r>
          </w:p>
        </w:tc>
        <w:tc>
          <w:tcPr>
            <w:tcW w:w="559"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7</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8</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9</w:t>
            </w:r>
          </w:p>
        </w:tc>
        <w:tc>
          <w:tcPr>
            <w:tcW w:w="1116" w:type="dxa"/>
            <w:gridSpan w:val="2"/>
            <w:tcBorders>
              <w:top w:val="single" w:sz="4" w:space="0" w:color="auto"/>
              <w:left w:val="nil"/>
              <w:bottom w:val="single" w:sz="4" w:space="0" w:color="auto"/>
              <w:right w:val="single" w:sz="4" w:space="0" w:color="000000"/>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20"/>
                <w:szCs w:val="20"/>
                <w:lang w:eastAsia="ru-RU"/>
              </w:rPr>
            </w:pPr>
            <w:r w:rsidRPr="00137F4F">
              <w:rPr>
                <w:rFonts w:ascii="Times New Roman" w:eastAsia="Times New Roman" w:hAnsi="Times New Roman" w:cs="Times New Roman"/>
                <w:b/>
                <w:bCs/>
                <w:color w:val="FF0000"/>
                <w:sz w:val="20"/>
                <w:szCs w:val="20"/>
                <w:lang w:eastAsia="ru-RU"/>
              </w:rPr>
              <w:t>Осенние каникулы</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10</w:t>
            </w:r>
          </w:p>
        </w:tc>
        <w:tc>
          <w:tcPr>
            <w:tcW w:w="540"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11</w:t>
            </w:r>
          </w:p>
        </w:tc>
        <w:tc>
          <w:tcPr>
            <w:tcW w:w="540" w:type="dxa"/>
            <w:tcBorders>
              <w:top w:val="nil"/>
              <w:left w:val="nil"/>
              <w:bottom w:val="single" w:sz="4" w:space="0" w:color="auto"/>
              <w:right w:val="single" w:sz="4" w:space="0" w:color="auto"/>
            </w:tcBorders>
            <w:shd w:val="clear" w:color="auto" w:fill="auto"/>
            <w:noWrap/>
            <w:vAlign w:val="center"/>
            <w:hideMark/>
          </w:tcPr>
          <w:p w:rsidR="00AF164F" w:rsidRPr="00893BF2" w:rsidRDefault="00AF164F" w:rsidP="00AF164F">
            <w:pPr>
              <w:spacing w:after="0" w:line="240" w:lineRule="auto"/>
              <w:jc w:val="center"/>
              <w:rPr>
                <w:rFonts w:ascii="Times New Roman" w:eastAsia="Times New Roman" w:hAnsi="Times New Roman" w:cs="Times New Roman"/>
                <w:b/>
                <w:bCs/>
                <w:color w:val="0070C0"/>
                <w:sz w:val="32"/>
                <w:szCs w:val="32"/>
                <w:lang w:eastAsia="ru-RU"/>
              </w:rPr>
            </w:pPr>
            <w:r w:rsidRPr="00893BF2">
              <w:rPr>
                <w:rFonts w:ascii="Times New Roman" w:eastAsia="Times New Roman" w:hAnsi="Times New Roman" w:cs="Times New Roman"/>
                <w:b/>
                <w:bCs/>
                <w:color w:val="0070C0"/>
                <w:sz w:val="32"/>
                <w:szCs w:val="32"/>
                <w:lang w:eastAsia="ru-RU"/>
              </w:rPr>
              <w:t>12</w:t>
            </w:r>
          </w:p>
        </w:tc>
        <w:tc>
          <w:tcPr>
            <w:tcW w:w="580" w:type="dxa"/>
            <w:tcBorders>
              <w:top w:val="nil"/>
              <w:left w:val="nil"/>
              <w:bottom w:val="single" w:sz="4" w:space="0" w:color="auto"/>
              <w:right w:val="single" w:sz="4" w:space="0" w:color="auto"/>
            </w:tcBorders>
            <w:shd w:val="clear" w:color="auto" w:fill="auto"/>
            <w:noWrap/>
            <w:vAlign w:val="center"/>
            <w:hideMark/>
          </w:tcPr>
          <w:p w:rsidR="00AF164F" w:rsidRPr="00893BF2" w:rsidRDefault="00AF164F" w:rsidP="00AF164F">
            <w:pPr>
              <w:spacing w:after="0" w:line="240" w:lineRule="auto"/>
              <w:jc w:val="center"/>
              <w:rPr>
                <w:rFonts w:ascii="Times New Roman" w:eastAsia="Times New Roman" w:hAnsi="Times New Roman" w:cs="Times New Roman"/>
                <w:b/>
                <w:bCs/>
                <w:color w:val="0070C0"/>
                <w:sz w:val="32"/>
                <w:szCs w:val="32"/>
                <w:lang w:eastAsia="ru-RU"/>
              </w:rPr>
            </w:pPr>
            <w:r w:rsidRPr="00893BF2">
              <w:rPr>
                <w:rFonts w:ascii="Times New Roman" w:eastAsia="Times New Roman" w:hAnsi="Times New Roman" w:cs="Times New Roman"/>
                <w:b/>
                <w:bCs/>
                <w:color w:val="0070C0"/>
                <w:sz w:val="32"/>
                <w:szCs w:val="32"/>
                <w:lang w:eastAsia="ru-RU"/>
              </w:rPr>
              <w:t>13</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Понедельник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4</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11</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18</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25</w:t>
            </w:r>
          </w:p>
        </w:tc>
        <w:tc>
          <w:tcPr>
            <w:tcW w:w="575"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23</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30</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13</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20</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27</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Вторник</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5</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12</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19</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26</w:t>
            </w:r>
          </w:p>
        </w:tc>
        <w:tc>
          <w:tcPr>
            <w:tcW w:w="575"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17</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24</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31</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7</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14</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21</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28</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Среда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13</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20</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27</w:t>
            </w:r>
          </w:p>
        </w:tc>
        <w:tc>
          <w:tcPr>
            <w:tcW w:w="575"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4</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18</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25</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8</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15</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22</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29</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Четверг</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7</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14</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21</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28</w:t>
            </w:r>
          </w:p>
        </w:tc>
        <w:tc>
          <w:tcPr>
            <w:tcW w:w="575"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5</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26</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9</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23</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30</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Пятница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8</w:t>
            </w:r>
          </w:p>
        </w:tc>
        <w:tc>
          <w:tcPr>
            <w:tcW w:w="581"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15</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22</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29</w:t>
            </w:r>
          </w:p>
        </w:tc>
        <w:tc>
          <w:tcPr>
            <w:tcW w:w="575"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13</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27</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10</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17</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24</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 </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Суббота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9</w:t>
            </w:r>
          </w:p>
        </w:tc>
        <w:tc>
          <w:tcPr>
            <w:tcW w:w="581"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16</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23</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30</w:t>
            </w:r>
          </w:p>
        </w:tc>
        <w:tc>
          <w:tcPr>
            <w:tcW w:w="575"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7</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14</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28</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4</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11</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18</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b/>
                <w:bCs/>
                <w:color w:val="00B050"/>
                <w:lang w:eastAsia="ru-RU"/>
              </w:rPr>
            </w:pPr>
            <w:r w:rsidRPr="00893BF2">
              <w:rPr>
                <w:rFonts w:ascii="Times New Roman" w:eastAsia="Times New Roman" w:hAnsi="Times New Roman" w:cs="Times New Roman"/>
                <w:b/>
                <w:bCs/>
                <w:color w:val="00B050"/>
                <w:lang w:eastAsia="ru-RU"/>
              </w:rPr>
              <w:t>25</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 </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Воскресенье</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3</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10</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17</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24</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75"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8</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15</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29</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5</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12</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19</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b/>
                <w:bCs/>
                <w:color w:val="000000"/>
                <w:lang w:eastAsia="ru-RU"/>
              </w:rPr>
            </w:pPr>
            <w:r w:rsidRPr="00893BF2">
              <w:rPr>
                <w:rFonts w:ascii="Times New Roman" w:eastAsia="Times New Roman" w:hAnsi="Times New Roman" w:cs="Times New Roman"/>
                <w:b/>
                <w:bCs/>
                <w:color w:val="000000"/>
                <w:lang w:eastAsia="ru-RU"/>
              </w:rPr>
              <w:t>26</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 </w:t>
            </w:r>
          </w:p>
        </w:tc>
      </w:tr>
      <w:tr w:rsidR="00AF164F" w:rsidRPr="00893BF2" w:rsidTr="00AF164F">
        <w:trPr>
          <w:trHeight w:val="600"/>
        </w:trPr>
        <w:tc>
          <w:tcPr>
            <w:tcW w:w="1659" w:type="dxa"/>
            <w:tcBorders>
              <w:top w:val="nil"/>
              <w:left w:val="single" w:sz="4" w:space="0" w:color="auto"/>
              <w:bottom w:val="single" w:sz="4" w:space="0" w:color="auto"/>
              <w:right w:val="single" w:sz="4" w:space="0" w:color="auto"/>
            </w:tcBorders>
            <w:shd w:val="clear" w:color="auto" w:fill="auto"/>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Количество учебных </w:t>
            </w:r>
            <w:proofErr w:type="spellStart"/>
            <w:r w:rsidRPr="00137F4F">
              <w:rPr>
                <w:rFonts w:ascii="Times New Roman" w:eastAsia="Times New Roman" w:hAnsi="Times New Roman" w:cs="Times New Roman"/>
                <w:color w:val="FF0000"/>
                <w:lang w:eastAsia="ru-RU"/>
              </w:rPr>
              <w:t>днй</w:t>
            </w:r>
            <w:proofErr w:type="spellEnd"/>
          </w:p>
        </w:tc>
        <w:tc>
          <w:tcPr>
            <w:tcW w:w="1745" w:type="dxa"/>
            <w:gridSpan w:val="3"/>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2"/>
                <w:szCs w:val="12"/>
                <w:lang w:eastAsia="ru-RU"/>
              </w:rPr>
            </w:pPr>
            <w:r w:rsidRPr="00137F4F">
              <w:rPr>
                <w:rFonts w:ascii="Times New Roman" w:eastAsia="Times New Roman" w:hAnsi="Times New Roman" w:cs="Times New Roman"/>
                <w:b/>
                <w:bCs/>
                <w:color w:val="FF0000"/>
                <w:sz w:val="12"/>
                <w:szCs w:val="12"/>
                <w:lang w:eastAsia="ru-RU"/>
              </w:rPr>
              <w:t>1 КЛАССЫ-19 ДНЕЙ;                                                  2-11 КЛАССЫ -24 ДНЯ</w:t>
            </w:r>
          </w:p>
        </w:tc>
        <w:tc>
          <w:tcPr>
            <w:tcW w:w="581"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6"/>
                <w:szCs w:val="16"/>
                <w:lang w:eastAsia="ru-RU"/>
              </w:rPr>
            </w:pPr>
            <w:r w:rsidRPr="00137F4F">
              <w:rPr>
                <w:rFonts w:ascii="Times New Roman" w:eastAsia="Times New Roman" w:hAnsi="Times New Roman" w:cs="Times New Roman"/>
                <w:b/>
                <w:bCs/>
                <w:color w:val="FF0000"/>
                <w:sz w:val="16"/>
                <w:szCs w:val="16"/>
                <w:lang w:eastAsia="ru-RU"/>
              </w:rPr>
              <w:t>19</w:t>
            </w:r>
          </w:p>
        </w:tc>
        <w:tc>
          <w:tcPr>
            <w:tcW w:w="556" w:type="dxa"/>
            <w:tcBorders>
              <w:top w:val="nil"/>
              <w:left w:val="nil"/>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6"/>
                <w:szCs w:val="16"/>
                <w:lang w:eastAsia="ru-RU"/>
              </w:rPr>
            </w:pPr>
            <w:r w:rsidRPr="00137F4F">
              <w:rPr>
                <w:rFonts w:ascii="Times New Roman" w:eastAsia="Times New Roman" w:hAnsi="Times New Roman" w:cs="Times New Roman"/>
                <w:b/>
                <w:bCs/>
                <w:color w:val="FF0000"/>
                <w:sz w:val="16"/>
                <w:szCs w:val="16"/>
                <w:lang w:eastAsia="ru-RU"/>
              </w:rPr>
              <w:t>24</w:t>
            </w:r>
          </w:p>
        </w:tc>
        <w:tc>
          <w:tcPr>
            <w:tcW w:w="1693" w:type="dxa"/>
            <w:gridSpan w:val="3"/>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2"/>
                <w:szCs w:val="12"/>
                <w:lang w:eastAsia="ru-RU"/>
              </w:rPr>
            </w:pPr>
            <w:r w:rsidRPr="00137F4F">
              <w:rPr>
                <w:rFonts w:ascii="Times New Roman" w:eastAsia="Times New Roman" w:hAnsi="Times New Roman" w:cs="Times New Roman"/>
                <w:b/>
                <w:bCs/>
                <w:color w:val="FF0000"/>
                <w:sz w:val="12"/>
                <w:szCs w:val="12"/>
                <w:lang w:eastAsia="ru-RU"/>
              </w:rPr>
              <w:t>1 КЛАССЫ-20 ДНЕЙ;                                                                    2-11 КЛАССЫ -24 ДНЯ</w:t>
            </w:r>
          </w:p>
        </w:tc>
        <w:tc>
          <w:tcPr>
            <w:tcW w:w="558"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20</w:t>
            </w:r>
          </w:p>
        </w:tc>
        <w:tc>
          <w:tcPr>
            <w:tcW w:w="558"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24</w:t>
            </w:r>
          </w:p>
        </w:tc>
        <w:tc>
          <w:tcPr>
            <w:tcW w:w="1116"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2"/>
                <w:szCs w:val="12"/>
                <w:lang w:eastAsia="ru-RU"/>
              </w:rPr>
            </w:pPr>
            <w:r w:rsidRPr="00137F4F">
              <w:rPr>
                <w:rFonts w:ascii="Times New Roman" w:eastAsia="Times New Roman" w:hAnsi="Times New Roman" w:cs="Times New Roman"/>
                <w:b/>
                <w:bCs/>
                <w:color w:val="FF0000"/>
                <w:sz w:val="12"/>
                <w:szCs w:val="12"/>
                <w:lang w:eastAsia="ru-RU"/>
              </w:rPr>
              <w:t>КАНИКУЛЫ - 9 ДНЕЙ</w:t>
            </w:r>
          </w:p>
        </w:tc>
        <w:tc>
          <w:tcPr>
            <w:tcW w:w="1098" w:type="dxa"/>
            <w:gridSpan w:val="2"/>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0"/>
                <w:szCs w:val="10"/>
                <w:lang w:eastAsia="ru-RU"/>
              </w:rPr>
            </w:pPr>
            <w:r w:rsidRPr="00137F4F">
              <w:rPr>
                <w:rFonts w:ascii="Times New Roman" w:eastAsia="Times New Roman" w:hAnsi="Times New Roman" w:cs="Times New Roman"/>
                <w:b/>
                <w:bCs/>
                <w:color w:val="FF0000"/>
                <w:sz w:val="10"/>
                <w:szCs w:val="10"/>
                <w:lang w:eastAsia="ru-RU"/>
              </w:rPr>
              <w:t>1 КЛАССЫ-17 ДНЕЙ;                                2-11 КЛАССЫ -20 ДНЕЙ</w:t>
            </w:r>
          </w:p>
        </w:tc>
        <w:tc>
          <w:tcPr>
            <w:tcW w:w="540" w:type="dxa"/>
            <w:tcBorders>
              <w:top w:val="nil"/>
              <w:left w:val="nil"/>
              <w:bottom w:val="single" w:sz="4" w:space="0" w:color="auto"/>
              <w:right w:val="nil"/>
            </w:tcBorders>
            <w:shd w:val="clear" w:color="auto" w:fill="auto"/>
            <w:noWrap/>
            <w:vAlign w:val="center"/>
            <w:hideMark/>
          </w:tcPr>
          <w:p w:rsidR="00AF164F" w:rsidRPr="00893BF2" w:rsidRDefault="00AF164F" w:rsidP="00AF164F">
            <w:pPr>
              <w:spacing w:after="0" w:line="240" w:lineRule="auto"/>
              <w:jc w:val="center"/>
              <w:rPr>
                <w:rFonts w:ascii="Calibri" w:eastAsia="Times New Roman" w:hAnsi="Calibri" w:cs="Times New Roman"/>
                <w:color w:val="000000"/>
                <w:sz w:val="16"/>
                <w:szCs w:val="16"/>
                <w:lang w:eastAsia="ru-RU"/>
              </w:rPr>
            </w:pPr>
            <w:r w:rsidRPr="00893BF2">
              <w:rPr>
                <w:rFonts w:ascii="Calibri" w:eastAsia="Times New Roman" w:hAnsi="Calibri" w:cs="Times New Roman"/>
                <w:color w:val="000000"/>
                <w:sz w:val="16"/>
                <w:szCs w:val="16"/>
                <w:lang w:eastAsia="ru-RU"/>
              </w:rPr>
              <w:t>17</w:t>
            </w:r>
          </w:p>
        </w:tc>
        <w:tc>
          <w:tcPr>
            <w:tcW w:w="580" w:type="dxa"/>
            <w:tcBorders>
              <w:top w:val="nil"/>
              <w:left w:val="nil"/>
              <w:bottom w:val="single" w:sz="4" w:space="0" w:color="auto"/>
              <w:right w:val="single" w:sz="4" w:space="0" w:color="auto"/>
            </w:tcBorders>
            <w:shd w:val="clear" w:color="auto" w:fill="auto"/>
            <w:noWrap/>
            <w:vAlign w:val="center"/>
            <w:hideMark/>
          </w:tcPr>
          <w:p w:rsidR="00AF164F" w:rsidRPr="00893BF2" w:rsidRDefault="00AF164F" w:rsidP="00AF164F">
            <w:pPr>
              <w:spacing w:after="0" w:line="240" w:lineRule="auto"/>
              <w:jc w:val="center"/>
              <w:rPr>
                <w:rFonts w:ascii="Calibri" w:eastAsia="Times New Roman" w:hAnsi="Calibri" w:cs="Times New Roman"/>
                <w:color w:val="000000"/>
                <w:sz w:val="16"/>
                <w:szCs w:val="16"/>
                <w:lang w:eastAsia="ru-RU"/>
              </w:rPr>
            </w:pPr>
            <w:r w:rsidRPr="00893BF2">
              <w:rPr>
                <w:rFonts w:ascii="Calibri" w:eastAsia="Times New Roman" w:hAnsi="Calibri" w:cs="Times New Roman"/>
                <w:color w:val="000000"/>
                <w:sz w:val="16"/>
                <w:szCs w:val="16"/>
                <w:lang w:eastAsia="ru-RU"/>
              </w:rPr>
              <w:t>20</w:t>
            </w:r>
          </w:p>
        </w:tc>
      </w:tr>
      <w:tr w:rsidR="00AF164F" w:rsidRPr="00893BF2" w:rsidTr="00AF164F">
        <w:trPr>
          <w:trHeight w:val="420"/>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За четверть </w:t>
            </w:r>
          </w:p>
        </w:tc>
        <w:tc>
          <w:tcPr>
            <w:tcW w:w="6249" w:type="dxa"/>
            <w:gridSpan w:val="11"/>
            <w:tcBorders>
              <w:top w:val="single" w:sz="4" w:space="0" w:color="auto"/>
              <w:left w:val="nil"/>
              <w:bottom w:val="single" w:sz="4" w:space="0" w:color="auto"/>
              <w:right w:val="nil"/>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6"/>
                <w:szCs w:val="16"/>
                <w:lang w:eastAsia="ru-RU"/>
              </w:rPr>
            </w:pPr>
            <w:r w:rsidRPr="00137F4F">
              <w:rPr>
                <w:rFonts w:ascii="Times New Roman" w:eastAsia="Times New Roman" w:hAnsi="Times New Roman" w:cs="Times New Roman"/>
                <w:b/>
                <w:bCs/>
                <w:color w:val="FF0000"/>
                <w:sz w:val="20"/>
                <w:szCs w:val="20"/>
                <w:lang w:eastAsia="ru-RU"/>
              </w:rPr>
              <w:t>I ЧЕТВЕРТЬ:</w:t>
            </w:r>
            <w:r w:rsidRPr="00137F4F">
              <w:rPr>
                <w:rFonts w:ascii="Times New Roman" w:eastAsia="Times New Roman" w:hAnsi="Times New Roman" w:cs="Times New Roman"/>
                <w:b/>
                <w:bCs/>
                <w:color w:val="FF0000"/>
                <w:sz w:val="16"/>
                <w:szCs w:val="16"/>
                <w:lang w:eastAsia="ru-RU"/>
              </w:rPr>
              <w:t xml:space="preserve">  1 классы -39 дней;   2-11 классы -48 дней.</w:t>
            </w:r>
          </w:p>
        </w:tc>
        <w:tc>
          <w:tcPr>
            <w:tcW w:w="558"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 </w:t>
            </w:r>
          </w:p>
        </w:tc>
        <w:tc>
          <w:tcPr>
            <w:tcW w:w="163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r w:rsidRPr="00893BF2">
              <w:rPr>
                <w:rFonts w:ascii="Calibri" w:eastAsia="Times New Roman" w:hAnsi="Calibri" w:cs="Times New Roman"/>
                <w:color w:val="000000"/>
                <w:lang w:eastAsia="ru-RU"/>
              </w:rPr>
              <w:t> </w:t>
            </w:r>
          </w:p>
        </w:tc>
      </w:tr>
      <w:tr w:rsidR="00AF164F" w:rsidRPr="00893BF2" w:rsidTr="00AF164F">
        <w:trPr>
          <w:trHeight w:val="285"/>
        </w:trPr>
        <w:tc>
          <w:tcPr>
            <w:tcW w:w="10684" w:type="dxa"/>
            <w:gridSpan w:val="1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r>
      <w:tr w:rsidR="00AF164F" w:rsidRPr="00893BF2" w:rsidTr="00AF164F">
        <w:trPr>
          <w:trHeight w:val="375"/>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Месяц/дни</w:t>
            </w:r>
          </w:p>
        </w:tc>
        <w:tc>
          <w:tcPr>
            <w:tcW w:w="2882" w:type="dxa"/>
            <w:gridSpan w:val="5"/>
            <w:tcBorders>
              <w:top w:val="single" w:sz="4" w:space="0" w:color="auto"/>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ДЕКАБРЬ</w:t>
            </w:r>
          </w:p>
        </w:tc>
        <w:tc>
          <w:tcPr>
            <w:tcW w:w="3367" w:type="dxa"/>
            <w:gridSpan w:val="6"/>
            <w:tcBorders>
              <w:top w:val="single" w:sz="4" w:space="0" w:color="auto"/>
              <w:left w:val="nil"/>
              <w:bottom w:val="single" w:sz="4" w:space="0" w:color="auto"/>
              <w:right w:val="single" w:sz="4" w:space="0" w:color="000000"/>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ЯНВАРЬ</w:t>
            </w:r>
          </w:p>
        </w:tc>
        <w:tc>
          <w:tcPr>
            <w:tcW w:w="2776"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ФЕВРАЛЬ</w:t>
            </w:r>
          </w:p>
        </w:tc>
      </w:tr>
      <w:tr w:rsidR="00AF164F" w:rsidRPr="00893BF2" w:rsidTr="00AF164F">
        <w:trPr>
          <w:trHeight w:val="900"/>
        </w:trPr>
        <w:tc>
          <w:tcPr>
            <w:tcW w:w="1659" w:type="dxa"/>
            <w:tcBorders>
              <w:top w:val="nil"/>
              <w:left w:val="single" w:sz="4" w:space="0" w:color="auto"/>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Календарный учебный график</w:t>
            </w:r>
          </w:p>
        </w:tc>
        <w:tc>
          <w:tcPr>
            <w:tcW w:w="582" w:type="dxa"/>
            <w:tcBorders>
              <w:top w:val="single" w:sz="4" w:space="0" w:color="auto"/>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 </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13</w:t>
            </w:r>
          </w:p>
        </w:tc>
        <w:tc>
          <w:tcPr>
            <w:tcW w:w="581" w:type="dxa"/>
            <w:tcBorders>
              <w:top w:val="single" w:sz="4" w:space="0" w:color="auto"/>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14</w:t>
            </w:r>
          </w:p>
        </w:tc>
        <w:tc>
          <w:tcPr>
            <w:tcW w:w="581" w:type="dxa"/>
            <w:tcBorders>
              <w:top w:val="single" w:sz="4" w:space="0" w:color="auto"/>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15</w:t>
            </w:r>
          </w:p>
        </w:tc>
        <w:tc>
          <w:tcPr>
            <w:tcW w:w="556" w:type="dxa"/>
            <w:tcBorders>
              <w:top w:val="single" w:sz="4" w:space="0" w:color="auto"/>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16</w:t>
            </w:r>
          </w:p>
        </w:tc>
        <w:tc>
          <w:tcPr>
            <w:tcW w:w="1134" w:type="dxa"/>
            <w:gridSpan w:val="2"/>
            <w:tcBorders>
              <w:top w:val="single" w:sz="4" w:space="0" w:color="auto"/>
              <w:left w:val="nil"/>
              <w:bottom w:val="single" w:sz="4" w:space="0" w:color="auto"/>
              <w:right w:val="single" w:sz="4" w:space="0" w:color="000000"/>
            </w:tcBorders>
            <w:shd w:val="clear" w:color="000000" w:fill="FFFF00"/>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4"/>
                <w:szCs w:val="14"/>
                <w:lang w:eastAsia="ru-RU"/>
              </w:rPr>
            </w:pPr>
            <w:r w:rsidRPr="00137F4F">
              <w:rPr>
                <w:rFonts w:ascii="Times New Roman" w:eastAsia="Times New Roman" w:hAnsi="Times New Roman" w:cs="Times New Roman"/>
                <w:b/>
                <w:bCs/>
                <w:color w:val="FF0000"/>
                <w:sz w:val="14"/>
                <w:szCs w:val="14"/>
                <w:lang w:eastAsia="ru-RU"/>
              </w:rPr>
              <w:t>Зимние каникулы</w:t>
            </w:r>
          </w:p>
        </w:tc>
        <w:tc>
          <w:tcPr>
            <w:tcW w:w="559"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17</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18</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19</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6"/>
                <w:szCs w:val="36"/>
                <w:lang w:eastAsia="ru-RU"/>
              </w:rPr>
            </w:pPr>
            <w:r w:rsidRPr="00137F4F">
              <w:rPr>
                <w:rFonts w:ascii="Times New Roman" w:eastAsia="Times New Roman" w:hAnsi="Times New Roman" w:cs="Times New Roman"/>
                <w:b/>
                <w:bCs/>
                <w:color w:val="FF0000"/>
                <w:sz w:val="36"/>
                <w:szCs w:val="36"/>
                <w:lang w:eastAsia="ru-RU"/>
              </w:rPr>
              <w:t>20</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21</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22</w:t>
            </w:r>
          </w:p>
        </w:tc>
        <w:tc>
          <w:tcPr>
            <w:tcW w:w="540"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23</w:t>
            </w:r>
          </w:p>
        </w:tc>
        <w:tc>
          <w:tcPr>
            <w:tcW w:w="540" w:type="dxa"/>
            <w:tcBorders>
              <w:top w:val="nil"/>
              <w:left w:val="nil"/>
              <w:bottom w:val="single" w:sz="4" w:space="0" w:color="auto"/>
              <w:right w:val="single" w:sz="4" w:space="0" w:color="auto"/>
            </w:tcBorders>
            <w:shd w:val="clear" w:color="auto" w:fill="auto"/>
            <w:noWrap/>
            <w:vAlign w:val="center"/>
            <w:hideMark/>
          </w:tcPr>
          <w:p w:rsidR="00AF164F" w:rsidRPr="00893BF2" w:rsidRDefault="00AF164F" w:rsidP="00AF164F">
            <w:pPr>
              <w:spacing w:after="0" w:line="240" w:lineRule="auto"/>
              <w:jc w:val="center"/>
              <w:rPr>
                <w:rFonts w:ascii="Times New Roman" w:eastAsia="Times New Roman" w:hAnsi="Times New Roman" w:cs="Times New Roman"/>
                <w:b/>
                <w:bCs/>
                <w:color w:val="0070C0"/>
                <w:sz w:val="32"/>
                <w:szCs w:val="32"/>
                <w:lang w:eastAsia="ru-RU"/>
              </w:rPr>
            </w:pPr>
            <w:r w:rsidRPr="00893BF2">
              <w:rPr>
                <w:rFonts w:ascii="Times New Roman" w:eastAsia="Times New Roman" w:hAnsi="Times New Roman" w:cs="Times New Roman"/>
                <w:b/>
                <w:bCs/>
                <w:color w:val="0070C0"/>
                <w:sz w:val="32"/>
                <w:szCs w:val="32"/>
                <w:lang w:eastAsia="ru-RU"/>
              </w:rPr>
              <w:t>24</w:t>
            </w:r>
          </w:p>
        </w:tc>
        <w:tc>
          <w:tcPr>
            <w:tcW w:w="580" w:type="dxa"/>
            <w:tcBorders>
              <w:top w:val="nil"/>
              <w:left w:val="nil"/>
              <w:bottom w:val="single" w:sz="4" w:space="0" w:color="auto"/>
              <w:right w:val="single" w:sz="4" w:space="0" w:color="auto"/>
            </w:tcBorders>
            <w:shd w:val="clear" w:color="auto" w:fill="auto"/>
            <w:noWrap/>
            <w:vAlign w:val="center"/>
            <w:hideMark/>
          </w:tcPr>
          <w:p w:rsidR="00AF164F" w:rsidRPr="00893BF2" w:rsidRDefault="00AF164F" w:rsidP="00AF164F">
            <w:pPr>
              <w:spacing w:after="0" w:line="240" w:lineRule="auto"/>
              <w:jc w:val="center"/>
              <w:rPr>
                <w:rFonts w:ascii="Times New Roman" w:eastAsia="Times New Roman" w:hAnsi="Times New Roman" w:cs="Times New Roman"/>
                <w:b/>
                <w:bCs/>
                <w:color w:val="0070C0"/>
                <w:sz w:val="32"/>
                <w:szCs w:val="32"/>
                <w:lang w:eastAsia="ru-RU"/>
              </w:rPr>
            </w:pPr>
            <w:r w:rsidRPr="00893BF2">
              <w:rPr>
                <w:rFonts w:ascii="Times New Roman" w:eastAsia="Times New Roman" w:hAnsi="Times New Roman" w:cs="Times New Roman"/>
                <w:b/>
                <w:bCs/>
                <w:color w:val="0070C0"/>
                <w:sz w:val="32"/>
                <w:szCs w:val="32"/>
                <w:lang w:eastAsia="ru-RU"/>
              </w:rPr>
              <w:t>25</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Понедельник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4</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11</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18</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25</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w:t>
            </w:r>
          </w:p>
        </w:tc>
        <w:tc>
          <w:tcPr>
            <w:tcW w:w="559"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8</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15</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5</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12</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19</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26</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Вторник</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5</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12</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19</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26</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w:t>
            </w:r>
          </w:p>
        </w:tc>
        <w:tc>
          <w:tcPr>
            <w:tcW w:w="559"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9</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23</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13</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20</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27</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Среда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13</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20</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27</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w:t>
            </w:r>
          </w:p>
        </w:tc>
        <w:tc>
          <w:tcPr>
            <w:tcW w:w="559"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10</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17</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24</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7</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14</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21</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Calibri" w:eastAsia="Times New Roman" w:hAnsi="Calibri" w:cs="Times New Roman"/>
                <w:color w:val="000000"/>
                <w:lang w:eastAsia="ru-RU"/>
              </w:rPr>
            </w:pPr>
            <w:r w:rsidRPr="00893BF2">
              <w:rPr>
                <w:rFonts w:ascii="Calibri" w:eastAsia="Times New Roman" w:hAnsi="Calibri" w:cs="Times New Roman"/>
                <w:color w:val="000000"/>
                <w:lang w:eastAsia="ru-RU"/>
              </w:rPr>
              <w:t>28</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Четверг</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7</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14</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21</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28</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4</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18</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25</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w:t>
            </w:r>
          </w:p>
        </w:tc>
        <w:tc>
          <w:tcPr>
            <w:tcW w:w="558"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8</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15</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lang w:eastAsia="ru-RU"/>
              </w:rPr>
            </w:pPr>
            <w:r w:rsidRPr="00893BF2">
              <w:rPr>
                <w:rFonts w:ascii="Times New Roman" w:eastAsia="Times New Roman" w:hAnsi="Times New Roman" w:cs="Times New Roman"/>
                <w:lang w:eastAsia="ru-RU"/>
              </w:rPr>
              <w:t>22</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r w:rsidRPr="00893BF2">
              <w:rPr>
                <w:rFonts w:ascii="Calibri" w:eastAsia="Times New Roman" w:hAnsi="Calibri" w:cs="Times New Roman"/>
                <w:color w:val="000000"/>
                <w:lang w:eastAsia="ru-RU"/>
              </w:rPr>
              <w:t> </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lastRenderedPageBreak/>
              <w:t>Пятница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8</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15</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22</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29</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5</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26</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w:t>
            </w:r>
          </w:p>
        </w:tc>
        <w:tc>
          <w:tcPr>
            <w:tcW w:w="558"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9</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w:t>
            </w:r>
          </w:p>
        </w:tc>
        <w:tc>
          <w:tcPr>
            <w:tcW w:w="540" w:type="dxa"/>
            <w:tcBorders>
              <w:top w:val="nil"/>
              <w:left w:val="nil"/>
              <w:bottom w:val="single" w:sz="4" w:space="0" w:color="auto"/>
              <w:right w:val="single" w:sz="4" w:space="0" w:color="auto"/>
            </w:tcBorders>
            <w:shd w:val="clear" w:color="000000" w:fill="FFFF00"/>
            <w:noWrap/>
            <w:vAlign w:val="bottom"/>
            <w:hideMark/>
          </w:tcPr>
          <w:p w:rsidR="00AF164F" w:rsidRPr="00893BF2" w:rsidRDefault="00AF164F" w:rsidP="00AF164F">
            <w:pPr>
              <w:spacing w:after="0" w:line="240" w:lineRule="auto"/>
              <w:jc w:val="center"/>
              <w:rPr>
                <w:rFonts w:ascii="Times New Roman" w:eastAsia="Times New Roman" w:hAnsi="Times New Roman" w:cs="Times New Roman"/>
                <w:b/>
                <w:bCs/>
                <w:color w:val="FF0000"/>
                <w:lang w:eastAsia="ru-RU"/>
              </w:rPr>
            </w:pPr>
            <w:r w:rsidRPr="00893BF2">
              <w:rPr>
                <w:rFonts w:ascii="Times New Roman" w:eastAsia="Times New Roman" w:hAnsi="Times New Roman" w:cs="Times New Roman"/>
                <w:b/>
                <w:bCs/>
                <w:color w:val="FF0000"/>
                <w:lang w:eastAsia="ru-RU"/>
              </w:rPr>
              <w:t>23</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r w:rsidRPr="00893BF2">
              <w:rPr>
                <w:rFonts w:ascii="Calibri" w:eastAsia="Times New Roman" w:hAnsi="Calibri" w:cs="Times New Roman"/>
                <w:color w:val="000000"/>
                <w:lang w:eastAsia="ru-RU"/>
              </w:rPr>
              <w:t> </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Суббота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9</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16</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23</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30</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13</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27</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 </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3</w:t>
            </w:r>
          </w:p>
        </w:tc>
        <w:tc>
          <w:tcPr>
            <w:tcW w:w="558"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10</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17</w:t>
            </w:r>
          </w:p>
        </w:tc>
        <w:tc>
          <w:tcPr>
            <w:tcW w:w="540" w:type="dxa"/>
            <w:tcBorders>
              <w:top w:val="nil"/>
              <w:left w:val="nil"/>
              <w:bottom w:val="single" w:sz="4" w:space="0" w:color="auto"/>
              <w:right w:val="single" w:sz="4" w:space="0" w:color="auto"/>
            </w:tcBorders>
            <w:shd w:val="clear" w:color="000000" w:fill="FFFF00"/>
            <w:noWrap/>
            <w:vAlign w:val="bottom"/>
            <w:hideMark/>
          </w:tcPr>
          <w:p w:rsidR="00AF164F" w:rsidRPr="00893BF2" w:rsidRDefault="00AF164F" w:rsidP="00AF164F">
            <w:pPr>
              <w:spacing w:after="0" w:line="240" w:lineRule="auto"/>
              <w:jc w:val="center"/>
              <w:rPr>
                <w:rFonts w:ascii="Times New Roman" w:eastAsia="Times New Roman" w:hAnsi="Times New Roman" w:cs="Times New Roman"/>
                <w:b/>
                <w:bCs/>
                <w:color w:val="00B050"/>
                <w:lang w:eastAsia="ru-RU"/>
              </w:rPr>
            </w:pPr>
            <w:r w:rsidRPr="00893BF2">
              <w:rPr>
                <w:rFonts w:ascii="Times New Roman" w:eastAsia="Times New Roman" w:hAnsi="Times New Roman" w:cs="Times New Roman"/>
                <w:b/>
                <w:bCs/>
                <w:color w:val="00B050"/>
                <w:lang w:eastAsia="ru-RU"/>
              </w:rPr>
              <w:t>24</w:t>
            </w:r>
          </w:p>
        </w:tc>
        <w:tc>
          <w:tcPr>
            <w:tcW w:w="58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r w:rsidRPr="00893BF2">
              <w:rPr>
                <w:rFonts w:ascii="Calibri" w:eastAsia="Times New Roman" w:hAnsi="Calibri" w:cs="Times New Roman"/>
                <w:color w:val="000000"/>
                <w:lang w:eastAsia="ru-RU"/>
              </w:rPr>
              <w:t> </w:t>
            </w: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Воскресенье</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3</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10</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17</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24</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31</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7</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 </w:t>
            </w:r>
          </w:p>
        </w:tc>
        <w:tc>
          <w:tcPr>
            <w:tcW w:w="559"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14</w:t>
            </w:r>
          </w:p>
        </w:tc>
        <w:tc>
          <w:tcPr>
            <w:tcW w:w="558"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21</w:t>
            </w:r>
          </w:p>
        </w:tc>
        <w:tc>
          <w:tcPr>
            <w:tcW w:w="558"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28</w:t>
            </w:r>
          </w:p>
        </w:tc>
        <w:tc>
          <w:tcPr>
            <w:tcW w:w="558"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 </w:t>
            </w:r>
          </w:p>
        </w:tc>
        <w:tc>
          <w:tcPr>
            <w:tcW w:w="558"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4</w:t>
            </w:r>
          </w:p>
        </w:tc>
        <w:tc>
          <w:tcPr>
            <w:tcW w:w="558" w:type="dxa"/>
            <w:tcBorders>
              <w:top w:val="nil"/>
              <w:left w:val="nil"/>
              <w:bottom w:val="nil"/>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11</w:t>
            </w:r>
          </w:p>
        </w:tc>
        <w:tc>
          <w:tcPr>
            <w:tcW w:w="540"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18</w:t>
            </w:r>
          </w:p>
        </w:tc>
        <w:tc>
          <w:tcPr>
            <w:tcW w:w="540" w:type="dxa"/>
            <w:tcBorders>
              <w:top w:val="nil"/>
              <w:left w:val="nil"/>
              <w:bottom w:val="nil"/>
              <w:right w:val="single" w:sz="4" w:space="0" w:color="auto"/>
            </w:tcBorders>
            <w:shd w:val="clear" w:color="auto" w:fill="auto"/>
            <w:noWrap/>
            <w:vAlign w:val="bottom"/>
            <w:hideMark/>
          </w:tcPr>
          <w:p w:rsidR="00AF164F" w:rsidRPr="00893BF2" w:rsidRDefault="00AF164F" w:rsidP="00AF164F">
            <w:pPr>
              <w:spacing w:after="0" w:line="240" w:lineRule="auto"/>
              <w:jc w:val="center"/>
              <w:rPr>
                <w:rFonts w:ascii="Times New Roman" w:eastAsia="Times New Roman" w:hAnsi="Times New Roman" w:cs="Times New Roman"/>
                <w:b/>
                <w:bCs/>
                <w:color w:val="000000"/>
                <w:lang w:eastAsia="ru-RU"/>
              </w:rPr>
            </w:pPr>
            <w:r w:rsidRPr="00893BF2">
              <w:rPr>
                <w:rFonts w:ascii="Times New Roman" w:eastAsia="Times New Roman" w:hAnsi="Times New Roman" w:cs="Times New Roman"/>
                <w:b/>
                <w:bCs/>
                <w:color w:val="000000"/>
                <w:lang w:eastAsia="ru-RU"/>
              </w:rPr>
              <w:t>25</w:t>
            </w:r>
          </w:p>
        </w:tc>
        <w:tc>
          <w:tcPr>
            <w:tcW w:w="580" w:type="dxa"/>
            <w:tcBorders>
              <w:top w:val="nil"/>
              <w:left w:val="nil"/>
              <w:bottom w:val="nil"/>
              <w:right w:val="single" w:sz="4" w:space="0" w:color="auto"/>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r w:rsidRPr="00893BF2">
              <w:rPr>
                <w:rFonts w:ascii="Calibri" w:eastAsia="Times New Roman" w:hAnsi="Calibri" w:cs="Times New Roman"/>
                <w:color w:val="000000"/>
                <w:lang w:eastAsia="ru-RU"/>
              </w:rPr>
              <w:t> </w:t>
            </w:r>
          </w:p>
        </w:tc>
      </w:tr>
      <w:tr w:rsidR="00AF164F" w:rsidRPr="00893BF2" w:rsidTr="00AF164F">
        <w:trPr>
          <w:trHeight w:val="735"/>
        </w:trPr>
        <w:tc>
          <w:tcPr>
            <w:tcW w:w="1659" w:type="dxa"/>
            <w:tcBorders>
              <w:top w:val="nil"/>
              <w:left w:val="single" w:sz="4" w:space="0" w:color="auto"/>
              <w:bottom w:val="single" w:sz="4" w:space="0" w:color="auto"/>
              <w:right w:val="single" w:sz="4" w:space="0" w:color="auto"/>
            </w:tcBorders>
            <w:shd w:val="clear" w:color="auto" w:fill="auto"/>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Количество учебных </w:t>
            </w:r>
            <w:proofErr w:type="spellStart"/>
            <w:r w:rsidRPr="00137F4F">
              <w:rPr>
                <w:rFonts w:ascii="Times New Roman" w:eastAsia="Times New Roman" w:hAnsi="Times New Roman" w:cs="Times New Roman"/>
                <w:color w:val="FF0000"/>
                <w:lang w:eastAsia="ru-RU"/>
              </w:rPr>
              <w:t>днй</w:t>
            </w:r>
            <w:proofErr w:type="spellEnd"/>
          </w:p>
        </w:tc>
        <w:tc>
          <w:tcPr>
            <w:tcW w:w="1745" w:type="dxa"/>
            <w:gridSpan w:val="3"/>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2"/>
                <w:szCs w:val="12"/>
                <w:lang w:eastAsia="ru-RU"/>
              </w:rPr>
            </w:pPr>
            <w:r w:rsidRPr="00137F4F">
              <w:rPr>
                <w:rFonts w:ascii="Times New Roman" w:eastAsia="Times New Roman" w:hAnsi="Times New Roman" w:cs="Times New Roman"/>
                <w:color w:val="FF0000"/>
                <w:sz w:val="12"/>
                <w:szCs w:val="12"/>
                <w:lang w:eastAsia="ru-RU"/>
              </w:rPr>
              <w:t>1 КЛАССЫ-21 ДЕНЬ                2-11 КЛАССЫ -26 ДНЕЙ</w:t>
            </w:r>
          </w:p>
        </w:tc>
        <w:tc>
          <w:tcPr>
            <w:tcW w:w="581"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2"/>
                <w:szCs w:val="12"/>
                <w:lang w:eastAsia="ru-RU"/>
              </w:rPr>
            </w:pPr>
            <w:r w:rsidRPr="00137F4F">
              <w:rPr>
                <w:rFonts w:ascii="Times New Roman" w:eastAsia="Times New Roman" w:hAnsi="Times New Roman" w:cs="Times New Roman"/>
                <w:color w:val="FF0000"/>
                <w:sz w:val="12"/>
                <w:szCs w:val="12"/>
                <w:lang w:eastAsia="ru-RU"/>
              </w:rPr>
              <w:t>21</w:t>
            </w:r>
          </w:p>
        </w:tc>
        <w:tc>
          <w:tcPr>
            <w:tcW w:w="556" w:type="dxa"/>
            <w:tcBorders>
              <w:top w:val="nil"/>
              <w:left w:val="nil"/>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2"/>
                <w:szCs w:val="12"/>
                <w:lang w:eastAsia="ru-RU"/>
              </w:rPr>
            </w:pPr>
            <w:r w:rsidRPr="00137F4F">
              <w:rPr>
                <w:rFonts w:ascii="Times New Roman" w:eastAsia="Times New Roman" w:hAnsi="Times New Roman" w:cs="Times New Roman"/>
                <w:color w:val="FF0000"/>
                <w:sz w:val="12"/>
                <w:szCs w:val="12"/>
                <w:lang w:eastAsia="ru-RU"/>
              </w:rPr>
              <w:t>26</w:t>
            </w:r>
          </w:p>
        </w:tc>
        <w:tc>
          <w:tcPr>
            <w:tcW w:w="1134" w:type="dxa"/>
            <w:gridSpan w:val="2"/>
            <w:tcBorders>
              <w:top w:val="single" w:sz="4" w:space="0" w:color="auto"/>
              <w:left w:val="nil"/>
              <w:bottom w:val="single" w:sz="4" w:space="0" w:color="auto"/>
              <w:right w:val="nil"/>
            </w:tcBorders>
            <w:shd w:val="clear" w:color="000000" w:fill="FFFF00"/>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4"/>
                <w:szCs w:val="14"/>
                <w:lang w:eastAsia="ru-RU"/>
              </w:rPr>
            </w:pPr>
            <w:r w:rsidRPr="00137F4F">
              <w:rPr>
                <w:rFonts w:ascii="Times New Roman" w:eastAsia="Times New Roman" w:hAnsi="Times New Roman" w:cs="Times New Roman"/>
                <w:color w:val="FF0000"/>
                <w:sz w:val="14"/>
                <w:szCs w:val="14"/>
                <w:lang w:eastAsia="ru-RU"/>
              </w:rPr>
              <w:t>10 календарных дней</w:t>
            </w:r>
          </w:p>
        </w:tc>
        <w:tc>
          <w:tcPr>
            <w:tcW w:w="1117" w:type="dxa"/>
            <w:gridSpan w:val="2"/>
            <w:tcBorders>
              <w:top w:val="single" w:sz="4" w:space="0" w:color="auto"/>
              <w:left w:val="single" w:sz="4" w:space="0" w:color="auto"/>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0"/>
                <w:szCs w:val="10"/>
                <w:lang w:eastAsia="ru-RU"/>
              </w:rPr>
            </w:pPr>
            <w:r w:rsidRPr="00137F4F">
              <w:rPr>
                <w:rFonts w:ascii="Times New Roman" w:eastAsia="Times New Roman" w:hAnsi="Times New Roman" w:cs="Times New Roman"/>
                <w:color w:val="FF0000"/>
                <w:sz w:val="10"/>
                <w:szCs w:val="10"/>
                <w:lang w:eastAsia="ru-RU"/>
              </w:rPr>
              <w:t>1 КЛАССЫ-15 ДНЕЙ                                     2-11 КЛАССЫ -18 ДНЕЙ</w:t>
            </w:r>
          </w:p>
        </w:tc>
        <w:tc>
          <w:tcPr>
            <w:tcW w:w="558" w:type="dxa"/>
            <w:tcBorders>
              <w:top w:val="single" w:sz="4" w:space="0" w:color="auto"/>
              <w:left w:val="nil"/>
              <w:bottom w:val="single" w:sz="4" w:space="0" w:color="auto"/>
              <w:right w:val="nil"/>
            </w:tcBorders>
            <w:shd w:val="clear" w:color="auto" w:fill="auto"/>
            <w:noWrap/>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15</w:t>
            </w:r>
          </w:p>
        </w:tc>
        <w:tc>
          <w:tcPr>
            <w:tcW w:w="558" w:type="dxa"/>
            <w:tcBorders>
              <w:top w:val="single" w:sz="4" w:space="0" w:color="auto"/>
              <w:left w:val="nil"/>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6"/>
                <w:szCs w:val="16"/>
                <w:lang w:eastAsia="ru-RU"/>
              </w:rPr>
            </w:pPr>
            <w:r w:rsidRPr="00137F4F">
              <w:rPr>
                <w:rFonts w:ascii="Times New Roman" w:eastAsia="Times New Roman" w:hAnsi="Times New Roman" w:cs="Times New Roman"/>
                <w:color w:val="FF0000"/>
                <w:sz w:val="16"/>
                <w:szCs w:val="16"/>
                <w:lang w:eastAsia="ru-RU"/>
              </w:rPr>
              <w:t>18</w:t>
            </w:r>
          </w:p>
        </w:tc>
        <w:tc>
          <w:tcPr>
            <w:tcW w:w="1656" w:type="dxa"/>
            <w:gridSpan w:val="3"/>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4"/>
                <w:szCs w:val="14"/>
                <w:lang w:eastAsia="ru-RU"/>
              </w:rPr>
            </w:pPr>
            <w:r w:rsidRPr="00137F4F">
              <w:rPr>
                <w:rFonts w:ascii="Times New Roman" w:eastAsia="Times New Roman" w:hAnsi="Times New Roman" w:cs="Times New Roman"/>
                <w:color w:val="FF0000"/>
                <w:sz w:val="14"/>
                <w:szCs w:val="14"/>
                <w:lang w:eastAsia="ru-RU"/>
              </w:rPr>
              <w:t>1 КЛАССЫ-14 ДНЕЙ                        2-11 КЛАССЫ -22 ДНЯ</w:t>
            </w:r>
          </w:p>
        </w:tc>
        <w:tc>
          <w:tcPr>
            <w:tcW w:w="540" w:type="dxa"/>
            <w:tcBorders>
              <w:top w:val="single" w:sz="4" w:space="0" w:color="auto"/>
              <w:left w:val="nil"/>
              <w:bottom w:val="single" w:sz="4" w:space="0" w:color="auto"/>
              <w:right w:val="nil"/>
            </w:tcBorders>
            <w:shd w:val="clear" w:color="auto" w:fill="auto"/>
            <w:vAlign w:val="center"/>
            <w:hideMark/>
          </w:tcPr>
          <w:p w:rsidR="00AF164F" w:rsidRPr="00893BF2" w:rsidRDefault="00AF164F" w:rsidP="00AF164F">
            <w:pPr>
              <w:spacing w:after="0" w:line="240" w:lineRule="auto"/>
              <w:jc w:val="center"/>
              <w:rPr>
                <w:rFonts w:ascii="Calibri" w:eastAsia="Times New Roman" w:hAnsi="Calibri" w:cs="Times New Roman"/>
                <w:color w:val="002060"/>
                <w:sz w:val="16"/>
                <w:szCs w:val="16"/>
                <w:lang w:eastAsia="ru-RU"/>
              </w:rPr>
            </w:pPr>
            <w:r w:rsidRPr="00893BF2">
              <w:rPr>
                <w:rFonts w:ascii="Calibri" w:eastAsia="Times New Roman" w:hAnsi="Calibri" w:cs="Times New Roman"/>
                <w:color w:val="002060"/>
                <w:sz w:val="16"/>
                <w:szCs w:val="16"/>
                <w:lang w:eastAsia="ru-RU"/>
              </w:rPr>
              <w:t>14</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AF164F" w:rsidRPr="00893BF2" w:rsidRDefault="00AF164F" w:rsidP="00AF164F">
            <w:pPr>
              <w:spacing w:after="0" w:line="240" w:lineRule="auto"/>
              <w:jc w:val="center"/>
              <w:rPr>
                <w:rFonts w:ascii="Calibri" w:eastAsia="Times New Roman" w:hAnsi="Calibri" w:cs="Times New Roman"/>
                <w:color w:val="002060"/>
                <w:sz w:val="16"/>
                <w:szCs w:val="16"/>
                <w:lang w:eastAsia="ru-RU"/>
              </w:rPr>
            </w:pPr>
            <w:r w:rsidRPr="00893BF2">
              <w:rPr>
                <w:rFonts w:ascii="Calibri" w:eastAsia="Times New Roman" w:hAnsi="Calibri" w:cs="Times New Roman"/>
                <w:color w:val="002060"/>
                <w:sz w:val="16"/>
                <w:szCs w:val="16"/>
                <w:lang w:eastAsia="ru-RU"/>
              </w:rPr>
              <w:t>22</w:t>
            </w:r>
          </w:p>
        </w:tc>
      </w:tr>
      <w:tr w:rsidR="00AF164F" w:rsidRPr="00893BF2" w:rsidTr="00AF164F">
        <w:trPr>
          <w:trHeight w:val="570"/>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За четверть </w:t>
            </w:r>
          </w:p>
        </w:tc>
        <w:tc>
          <w:tcPr>
            <w:tcW w:w="2882" w:type="dxa"/>
            <w:gridSpan w:val="5"/>
            <w:tcBorders>
              <w:top w:val="single" w:sz="4" w:space="0" w:color="auto"/>
              <w:left w:val="nil"/>
              <w:bottom w:val="single" w:sz="4" w:space="0" w:color="auto"/>
              <w:right w:val="single" w:sz="4" w:space="0" w:color="000000"/>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6"/>
                <w:szCs w:val="16"/>
                <w:lang w:eastAsia="ru-RU"/>
              </w:rPr>
            </w:pPr>
            <w:r w:rsidRPr="00137F4F">
              <w:rPr>
                <w:rFonts w:ascii="Times New Roman" w:eastAsia="Times New Roman" w:hAnsi="Times New Roman" w:cs="Times New Roman"/>
                <w:color w:val="FF0000"/>
                <w:sz w:val="16"/>
                <w:szCs w:val="16"/>
                <w:lang w:eastAsia="ru-RU"/>
              </w:rPr>
              <w:t>II ЧЕТВЕРТЬ  1 классы -38 дней                                                 2-11 классы -46 дней</w:t>
            </w:r>
          </w:p>
        </w:tc>
        <w:tc>
          <w:tcPr>
            <w:tcW w:w="6143"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III ЧЕТВЕРТЬ:  1 классы -45 дней;    2-11 классы -59 дней</w:t>
            </w:r>
          </w:p>
        </w:tc>
      </w:tr>
      <w:tr w:rsidR="00AF164F" w:rsidRPr="00893BF2" w:rsidTr="00AF164F">
        <w:trPr>
          <w:trHeight w:val="255"/>
        </w:trPr>
        <w:tc>
          <w:tcPr>
            <w:tcW w:w="10684" w:type="dxa"/>
            <w:gridSpan w:val="17"/>
            <w:tcBorders>
              <w:top w:val="single" w:sz="4" w:space="0" w:color="auto"/>
              <w:left w:val="single" w:sz="4" w:space="0" w:color="auto"/>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p w:rsidR="00AF164F" w:rsidRPr="00137F4F" w:rsidRDefault="00AF164F" w:rsidP="00AF164F">
            <w:pPr>
              <w:spacing w:after="0" w:line="240" w:lineRule="auto"/>
              <w:rPr>
                <w:rFonts w:ascii="Times New Roman" w:eastAsia="Times New Roman" w:hAnsi="Times New Roman" w:cs="Times New Roman"/>
                <w:color w:val="FF0000"/>
                <w:lang w:eastAsia="ru-RU"/>
              </w:rPr>
            </w:pPr>
          </w:p>
          <w:p w:rsidR="00AF164F" w:rsidRPr="00137F4F" w:rsidRDefault="00AF164F" w:rsidP="00AF164F">
            <w:pPr>
              <w:spacing w:after="0" w:line="240" w:lineRule="auto"/>
              <w:rPr>
                <w:rFonts w:ascii="Times New Roman" w:eastAsia="Times New Roman" w:hAnsi="Times New Roman" w:cs="Times New Roman"/>
                <w:color w:val="FF0000"/>
                <w:lang w:eastAsia="ru-RU"/>
              </w:rPr>
            </w:pPr>
          </w:p>
          <w:p w:rsidR="00AF164F" w:rsidRPr="00137F4F" w:rsidRDefault="00AF164F" w:rsidP="00AF164F">
            <w:pPr>
              <w:spacing w:after="0" w:line="240" w:lineRule="auto"/>
              <w:rPr>
                <w:rFonts w:ascii="Times New Roman" w:eastAsia="Times New Roman" w:hAnsi="Times New Roman" w:cs="Times New Roman"/>
                <w:color w:val="FF0000"/>
                <w:lang w:eastAsia="ru-RU"/>
              </w:rPr>
            </w:pPr>
          </w:p>
          <w:p w:rsidR="00AF164F" w:rsidRPr="00137F4F" w:rsidRDefault="00AF164F" w:rsidP="00AF164F">
            <w:pPr>
              <w:spacing w:after="0" w:line="240" w:lineRule="auto"/>
              <w:rPr>
                <w:rFonts w:ascii="Times New Roman" w:eastAsia="Times New Roman" w:hAnsi="Times New Roman" w:cs="Times New Roman"/>
                <w:color w:val="FF0000"/>
                <w:lang w:eastAsia="ru-RU"/>
              </w:rPr>
            </w:pPr>
          </w:p>
        </w:tc>
      </w:tr>
      <w:tr w:rsidR="00AF164F" w:rsidRPr="00893BF2" w:rsidTr="00AF164F">
        <w:trPr>
          <w:trHeight w:val="315"/>
        </w:trPr>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Месяц/дни</w:t>
            </w:r>
          </w:p>
        </w:tc>
        <w:tc>
          <w:tcPr>
            <w:tcW w:w="2882" w:type="dxa"/>
            <w:gridSpan w:val="5"/>
            <w:tcBorders>
              <w:top w:val="single" w:sz="4" w:space="0" w:color="auto"/>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МАРТ</w:t>
            </w:r>
          </w:p>
        </w:tc>
        <w:tc>
          <w:tcPr>
            <w:tcW w:w="2809" w:type="dxa"/>
            <w:gridSpan w:val="5"/>
            <w:tcBorders>
              <w:top w:val="single" w:sz="4" w:space="0" w:color="auto"/>
              <w:left w:val="nil"/>
              <w:bottom w:val="single" w:sz="4" w:space="0" w:color="auto"/>
              <w:right w:val="single" w:sz="4" w:space="0" w:color="000000"/>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АПРЕЛЬ</w:t>
            </w:r>
          </w:p>
        </w:tc>
        <w:tc>
          <w:tcPr>
            <w:tcW w:w="2214" w:type="dxa"/>
            <w:gridSpan w:val="4"/>
            <w:tcBorders>
              <w:top w:val="single" w:sz="4" w:space="0" w:color="auto"/>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МАЙ</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 </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705"/>
        </w:trPr>
        <w:tc>
          <w:tcPr>
            <w:tcW w:w="1659" w:type="dxa"/>
            <w:tcBorders>
              <w:top w:val="nil"/>
              <w:left w:val="single" w:sz="4" w:space="0" w:color="auto"/>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Календарный учебный график</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25</w:t>
            </w:r>
          </w:p>
        </w:tc>
        <w:tc>
          <w:tcPr>
            <w:tcW w:w="581"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26</w:t>
            </w:r>
          </w:p>
        </w:tc>
        <w:tc>
          <w:tcPr>
            <w:tcW w:w="581"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27</w:t>
            </w:r>
          </w:p>
        </w:tc>
        <w:tc>
          <w:tcPr>
            <w:tcW w:w="1131" w:type="dxa"/>
            <w:gridSpan w:val="2"/>
            <w:tcBorders>
              <w:top w:val="single" w:sz="4" w:space="0" w:color="auto"/>
              <w:left w:val="nil"/>
              <w:bottom w:val="single" w:sz="4" w:space="0" w:color="auto"/>
              <w:right w:val="single" w:sz="4" w:space="0" w:color="000000"/>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16"/>
                <w:szCs w:val="16"/>
                <w:lang w:eastAsia="ru-RU"/>
              </w:rPr>
            </w:pPr>
            <w:r w:rsidRPr="00137F4F">
              <w:rPr>
                <w:rFonts w:ascii="Times New Roman" w:eastAsia="Times New Roman" w:hAnsi="Times New Roman" w:cs="Times New Roman"/>
                <w:b/>
                <w:bCs/>
                <w:color w:val="FF0000"/>
                <w:sz w:val="16"/>
                <w:szCs w:val="16"/>
                <w:lang w:eastAsia="ru-RU"/>
              </w:rPr>
              <w:t>Весенние каникулы</w:t>
            </w:r>
          </w:p>
        </w:tc>
        <w:tc>
          <w:tcPr>
            <w:tcW w:w="559"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28</w:t>
            </w:r>
          </w:p>
        </w:tc>
        <w:tc>
          <w:tcPr>
            <w:tcW w:w="559"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29</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30</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31</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32</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33</w:t>
            </w:r>
          </w:p>
        </w:tc>
        <w:tc>
          <w:tcPr>
            <w:tcW w:w="558"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34</w:t>
            </w:r>
          </w:p>
        </w:tc>
        <w:tc>
          <w:tcPr>
            <w:tcW w:w="540" w:type="dxa"/>
            <w:tcBorders>
              <w:top w:val="nil"/>
              <w:left w:val="nil"/>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sz w:val="32"/>
                <w:szCs w:val="32"/>
                <w:lang w:eastAsia="ru-RU"/>
              </w:rPr>
            </w:pPr>
            <w:r w:rsidRPr="00137F4F">
              <w:rPr>
                <w:rFonts w:ascii="Times New Roman" w:eastAsia="Times New Roman" w:hAnsi="Times New Roman" w:cs="Times New Roman"/>
                <w:b/>
                <w:bCs/>
                <w:color w:val="FF0000"/>
                <w:sz w:val="32"/>
                <w:szCs w:val="32"/>
                <w:lang w:eastAsia="ru-RU"/>
              </w:rPr>
              <w:t>35</w:t>
            </w:r>
          </w:p>
        </w:tc>
        <w:tc>
          <w:tcPr>
            <w:tcW w:w="540" w:type="dxa"/>
            <w:tcBorders>
              <w:top w:val="nil"/>
              <w:left w:val="nil"/>
              <w:bottom w:val="single" w:sz="4" w:space="0" w:color="auto"/>
              <w:right w:val="single" w:sz="4" w:space="0" w:color="auto"/>
            </w:tcBorders>
            <w:shd w:val="clear" w:color="auto" w:fill="auto"/>
            <w:noWrap/>
            <w:vAlign w:val="center"/>
            <w:hideMark/>
          </w:tcPr>
          <w:p w:rsidR="00AF164F" w:rsidRPr="00893BF2" w:rsidRDefault="00AF164F" w:rsidP="00AF164F">
            <w:pPr>
              <w:spacing w:after="0" w:line="240" w:lineRule="auto"/>
              <w:jc w:val="center"/>
              <w:rPr>
                <w:rFonts w:ascii="Times New Roman" w:eastAsia="Times New Roman" w:hAnsi="Times New Roman" w:cs="Times New Roman"/>
                <w:b/>
                <w:bCs/>
                <w:color w:val="0070C0"/>
                <w:sz w:val="32"/>
                <w:szCs w:val="32"/>
                <w:lang w:eastAsia="ru-RU"/>
              </w:rPr>
            </w:pPr>
            <w:r w:rsidRPr="00893BF2">
              <w:rPr>
                <w:rFonts w:ascii="Times New Roman" w:eastAsia="Times New Roman" w:hAnsi="Times New Roman" w:cs="Times New Roman"/>
                <w:b/>
                <w:bCs/>
                <w:color w:val="0070C0"/>
                <w:sz w:val="32"/>
                <w:szCs w:val="32"/>
                <w:lang w:eastAsia="ru-RU"/>
              </w:rPr>
              <w:t>36</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Понедельник </w:t>
            </w:r>
          </w:p>
        </w:tc>
        <w:tc>
          <w:tcPr>
            <w:tcW w:w="582" w:type="dxa"/>
            <w:tcBorders>
              <w:top w:val="single" w:sz="4" w:space="0" w:color="auto"/>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5</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12</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19</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26</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23</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7</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14</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21</w:t>
            </w:r>
          </w:p>
        </w:tc>
        <w:tc>
          <w:tcPr>
            <w:tcW w:w="540" w:type="dxa"/>
            <w:tcBorders>
              <w:top w:val="nil"/>
              <w:left w:val="nil"/>
              <w:bottom w:val="single" w:sz="4" w:space="0" w:color="auto"/>
              <w:right w:val="single" w:sz="4" w:space="0" w:color="auto"/>
            </w:tcBorders>
            <w:shd w:val="clear" w:color="000000" w:fill="F2F2F2"/>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28</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Вторник</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13</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20</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27</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17</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24</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8</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15</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22</w:t>
            </w:r>
          </w:p>
        </w:tc>
        <w:tc>
          <w:tcPr>
            <w:tcW w:w="540" w:type="dxa"/>
            <w:tcBorders>
              <w:top w:val="nil"/>
              <w:left w:val="nil"/>
              <w:bottom w:val="single" w:sz="4" w:space="0" w:color="auto"/>
              <w:right w:val="single" w:sz="4" w:space="0" w:color="auto"/>
            </w:tcBorders>
            <w:shd w:val="clear" w:color="000000" w:fill="F2F2F2"/>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29</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Среда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7</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14</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21</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28</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4</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18</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25</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23</w:t>
            </w:r>
          </w:p>
        </w:tc>
        <w:tc>
          <w:tcPr>
            <w:tcW w:w="540" w:type="dxa"/>
            <w:tcBorders>
              <w:top w:val="nil"/>
              <w:left w:val="nil"/>
              <w:bottom w:val="single" w:sz="4" w:space="0" w:color="auto"/>
              <w:right w:val="single" w:sz="4" w:space="0" w:color="auto"/>
            </w:tcBorders>
            <w:shd w:val="clear" w:color="000000" w:fill="F2F2F2"/>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30</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Четверг</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w:t>
            </w:r>
          </w:p>
        </w:tc>
        <w:tc>
          <w:tcPr>
            <w:tcW w:w="582"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8</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15</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22</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29</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5</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26</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w:t>
            </w:r>
          </w:p>
        </w:tc>
        <w:tc>
          <w:tcPr>
            <w:tcW w:w="558"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17</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24</w:t>
            </w:r>
          </w:p>
        </w:tc>
        <w:tc>
          <w:tcPr>
            <w:tcW w:w="540" w:type="dxa"/>
            <w:tcBorders>
              <w:top w:val="nil"/>
              <w:left w:val="nil"/>
              <w:bottom w:val="single" w:sz="4" w:space="0" w:color="auto"/>
              <w:right w:val="single" w:sz="4" w:space="0" w:color="auto"/>
            </w:tcBorders>
            <w:shd w:val="clear" w:color="000000" w:fill="F2F2F2"/>
            <w:noWrap/>
            <w:vAlign w:val="bottom"/>
            <w:hideMark/>
          </w:tcPr>
          <w:p w:rsidR="00AF164F" w:rsidRPr="00893BF2" w:rsidRDefault="00AF164F" w:rsidP="00AF164F">
            <w:pPr>
              <w:spacing w:after="0" w:line="240" w:lineRule="auto"/>
              <w:jc w:val="center"/>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31</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Пятница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9</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23</w:t>
            </w:r>
          </w:p>
        </w:tc>
        <w:tc>
          <w:tcPr>
            <w:tcW w:w="556"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75"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30</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6</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13</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20</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27</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4</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18</w:t>
            </w:r>
          </w:p>
        </w:tc>
        <w:tc>
          <w:tcPr>
            <w:tcW w:w="540"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25</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 </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Суббота</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3</w:t>
            </w:r>
          </w:p>
        </w:tc>
        <w:tc>
          <w:tcPr>
            <w:tcW w:w="582"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10</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17</w:t>
            </w:r>
          </w:p>
        </w:tc>
        <w:tc>
          <w:tcPr>
            <w:tcW w:w="581"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6" w:type="dxa"/>
            <w:tcBorders>
              <w:top w:val="nil"/>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24</w:t>
            </w:r>
          </w:p>
        </w:tc>
        <w:tc>
          <w:tcPr>
            <w:tcW w:w="575" w:type="dxa"/>
            <w:tcBorders>
              <w:top w:val="nil"/>
              <w:left w:val="nil"/>
              <w:bottom w:val="nil"/>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31</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7</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14</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21</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28</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5</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19</w:t>
            </w:r>
          </w:p>
        </w:tc>
        <w:tc>
          <w:tcPr>
            <w:tcW w:w="540"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26</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 </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single" w:sz="4" w:space="0" w:color="auto"/>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Воскресенье</w:t>
            </w:r>
          </w:p>
        </w:tc>
        <w:tc>
          <w:tcPr>
            <w:tcW w:w="582"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4</w:t>
            </w:r>
          </w:p>
        </w:tc>
        <w:tc>
          <w:tcPr>
            <w:tcW w:w="582"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11</w:t>
            </w:r>
          </w:p>
        </w:tc>
        <w:tc>
          <w:tcPr>
            <w:tcW w:w="581"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18</w:t>
            </w:r>
          </w:p>
        </w:tc>
        <w:tc>
          <w:tcPr>
            <w:tcW w:w="581" w:type="dxa"/>
            <w:tcBorders>
              <w:top w:val="nil"/>
              <w:left w:val="nil"/>
              <w:bottom w:val="nil"/>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 </w:t>
            </w:r>
          </w:p>
        </w:tc>
        <w:tc>
          <w:tcPr>
            <w:tcW w:w="556" w:type="dxa"/>
            <w:tcBorders>
              <w:top w:val="nil"/>
              <w:left w:val="nil"/>
              <w:bottom w:val="nil"/>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25</w:t>
            </w:r>
          </w:p>
        </w:tc>
        <w:tc>
          <w:tcPr>
            <w:tcW w:w="575" w:type="dxa"/>
            <w:tcBorders>
              <w:top w:val="single" w:sz="4" w:space="0" w:color="auto"/>
              <w:left w:val="nil"/>
              <w:bottom w:val="single" w:sz="4" w:space="0" w:color="auto"/>
              <w:right w:val="single" w:sz="4" w:space="0" w:color="auto"/>
            </w:tcBorders>
            <w:shd w:val="clear" w:color="000000" w:fill="FFFF00"/>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8</w:t>
            </w:r>
          </w:p>
        </w:tc>
        <w:tc>
          <w:tcPr>
            <w:tcW w:w="559"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15</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22</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29</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6</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13</w:t>
            </w:r>
          </w:p>
        </w:tc>
        <w:tc>
          <w:tcPr>
            <w:tcW w:w="558" w:type="dxa"/>
            <w:tcBorders>
              <w:top w:val="nil"/>
              <w:left w:val="nil"/>
              <w:bottom w:val="single" w:sz="4" w:space="0" w:color="auto"/>
              <w:right w:val="single" w:sz="4" w:space="0" w:color="auto"/>
            </w:tcBorders>
            <w:shd w:val="clear" w:color="auto" w:fill="auto"/>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20</w:t>
            </w:r>
          </w:p>
        </w:tc>
        <w:tc>
          <w:tcPr>
            <w:tcW w:w="540" w:type="dxa"/>
            <w:tcBorders>
              <w:top w:val="nil"/>
              <w:left w:val="nil"/>
              <w:bottom w:val="single" w:sz="4" w:space="0" w:color="auto"/>
              <w:right w:val="single" w:sz="4" w:space="0" w:color="auto"/>
            </w:tcBorders>
            <w:shd w:val="clear" w:color="000000" w:fill="F2F2F2"/>
            <w:noWrap/>
            <w:vAlign w:val="bottom"/>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27</w:t>
            </w:r>
          </w:p>
        </w:tc>
        <w:tc>
          <w:tcPr>
            <w:tcW w:w="540" w:type="dxa"/>
            <w:tcBorders>
              <w:top w:val="nil"/>
              <w:left w:val="nil"/>
              <w:bottom w:val="single" w:sz="4" w:space="0" w:color="auto"/>
              <w:right w:val="single" w:sz="4" w:space="0" w:color="auto"/>
            </w:tcBorders>
            <w:shd w:val="clear" w:color="auto" w:fill="auto"/>
            <w:noWrap/>
            <w:vAlign w:val="bottom"/>
            <w:hideMark/>
          </w:tcPr>
          <w:p w:rsidR="00AF164F" w:rsidRPr="00893BF2" w:rsidRDefault="00AF164F" w:rsidP="00AF164F">
            <w:pPr>
              <w:spacing w:after="0" w:line="240" w:lineRule="auto"/>
              <w:rPr>
                <w:rFonts w:ascii="Times New Roman" w:eastAsia="Times New Roman" w:hAnsi="Times New Roman" w:cs="Times New Roman"/>
                <w:color w:val="000000"/>
                <w:lang w:eastAsia="ru-RU"/>
              </w:rPr>
            </w:pPr>
            <w:r w:rsidRPr="00893BF2">
              <w:rPr>
                <w:rFonts w:ascii="Times New Roman" w:eastAsia="Times New Roman" w:hAnsi="Times New Roman" w:cs="Times New Roman"/>
                <w:color w:val="000000"/>
                <w:lang w:eastAsia="ru-RU"/>
              </w:rPr>
              <w:t> </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795"/>
        </w:trPr>
        <w:tc>
          <w:tcPr>
            <w:tcW w:w="1659" w:type="dxa"/>
            <w:tcBorders>
              <w:top w:val="nil"/>
              <w:left w:val="single" w:sz="4" w:space="0" w:color="auto"/>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Количество учебных </w:t>
            </w:r>
            <w:proofErr w:type="spellStart"/>
            <w:r w:rsidRPr="00137F4F">
              <w:rPr>
                <w:rFonts w:ascii="Times New Roman" w:eastAsia="Times New Roman" w:hAnsi="Times New Roman" w:cs="Times New Roman"/>
                <w:color w:val="FF0000"/>
                <w:lang w:eastAsia="ru-RU"/>
              </w:rPr>
              <w:t>днй</w:t>
            </w:r>
            <w:proofErr w:type="spellEnd"/>
          </w:p>
        </w:tc>
        <w:tc>
          <w:tcPr>
            <w:tcW w:w="1164" w:type="dxa"/>
            <w:gridSpan w:val="2"/>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0"/>
                <w:szCs w:val="10"/>
                <w:lang w:eastAsia="ru-RU"/>
              </w:rPr>
            </w:pPr>
            <w:r w:rsidRPr="00137F4F">
              <w:rPr>
                <w:rFonts w:ascii="Times New Roman" w:eastAsia="Times New Roman" w:hAnsi="Times New Roman" w:cs="Times New Roman"/>
                <w:color w:val="FF0000"/>
                <w:sz w:val="10"/>
                <w:szCs w:val="10"/>
                <w:lang w:eastAsia="ru-RU"/>
              </w:rPr>
              <w:t>1 КЛАССЫ-16 ДНЕЙ                         2-11 КЛАССЫ -19 ДНЕЙ</w:t>
            </w:r>
          </w:p>
        </w:tc>
        <w:tc>
          <w:tcPr>
            <w:tcW w:w="581" w:type="dxa"/>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16</w:t>
            </w:r>
          </w:p>
        </w:tc>
        <w:tc>
          <w:tcPr>
            <w:tcW w:w="581" w:type="dxa"/>
            <w:tcBorders>
              <w:top w:val="single" w:sz="4" w:space="0" w:color="auto"/>
              <w:left w:val="nil"/>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19</w:t>
            </w:r>
          </w:p>
        </w:tc>
        <w:tc>
          <w:tcPr>
            <w:tcW w:w="1131" w:type="dxa"/>
            <w:gridSpan w:val="2"/>
            <w:tcBorders>
              <w:top w:val="single" w:sz="4" w:space="0" w:color="auto"/>
              <w:left w:val="nil"/>
              <w:bottom w:val="single" w:sz="4" w:space="0" w:color="auto"/>
              <w:right w:val="single" w:sz="4" w:space="0" w:color="000000"/>
            </w:tcBorders>
            <w:shd w:val="clear" w:color="000000" w:fill="FFFF00"/>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4"/>
                <w:szCs w:val="14"/>
                <w:lang w:eastAsia="ru-RU"/>
              </w:rPr>
            </w:pPr>
            <w:r w:rsidRPr="00137F4F">
              <w:rPr>
                <w:rFonts w:ascii="Times New Roman" w:eastAsia="Times New Roman" w:hAnsi="Times New Roman" w:cs="Times New Roman"/>
                <w:color w:val="FF0000"/>
                <w:sz w:val="14"/>
                <w:szCs w:val="14"/>
                <w:lang w:eastAsia="ru-RU"/>
              </w:rPr>
              <w:t>9 календарных дней</w:t>
            </w:r>
          </w:p>
        </w:tc>
        <w:tc>
          <w:tcPr>
            <w:tcW w:w="1118" w:type="dxa"/>
            <w:gridSpan w:val="2"/>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0"/>
                <w:szCs w:val="10"/>
                <w:lang w:eastAsia="ru-RU"/>
              </w:rPr>
            </w:pPr>
            <w:r w:rsidRPr="00137F4F">
              <w:rPr>
                <w:rFonts w:ascii="Times New Roman" w:eastAsia="Times New Roman" w:hAnsi="Times New Roman" w:cs="Times New Roman"/>
                <w:color w:val="FF0000"/>
                <w:sz w:val="10"/>
                <w:szCs w:val="10"/>
                <w:lang w:eastAsia="ru-RU"/>
              </w:rPr>
              <w:t>1 КЛАССЫ-20 ДНЕЙ;                                              2-11 КЛАССЫ -24 ДНЯ</w:t>
            </w:r>
          </w:p>
        </w:tc>
        <w:tc>
          <w:tcPr>
            <w:tcW w:w="558"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20</w:t>
            </w:r>
          </w:p>
        </w:tc>
        <w:tc>
          <w:tcPr>
            <w:tcW w:w="558" w:type="dxa"/>
            <w:tcBorders>
              <w:top w:val="nil"/>
              <w:left w:val="nil"/>
              <w:bottom w:val="single" w:sz="4" w:space="0" w:color="auto"/>
              <w:right w:val="single" w:sz="4" w:space="0" w:color="auto"/>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24</w:t>
            </w:r>
          </w:p>
        </w:tc>
        <w:tc>
          <w:tcPr>
            <w:tcW w:w="1116" w:type="dxa"/>
            <w:gridSpan w:val="2"/>
            <w:tcBorders>
              <w:top w:val="single" w:sz="4" w:space="0" w:color="auto"/>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0"/>
                <w:szCs w:val="10"/>
                <w:lang w:eastAsia="ru-RU"/>
              </w:rPr>
            </w:pPr>
            <w:r w:rsidRPr="00137F4F">
              <w:rPr>
                <w:rFonts w:ascii="Times New Roman" w:eastAsia="Times New Roman" w:hAnsi="Times New Roman" w:cs="Times New Roman"/>
                <w:color w:val="FF0000"/>
                <w:sz w:val="10"/>
                <w:szCs w:val="10"/>
                <w:lang w:eastAsia="ru-RU"/>
              </w:rPr>
              <w:t xml:space="preserve">1 КЛАССЫ-16 ДНЕЙ;                        9,11 КЛАССЫ -20 ДНЕЙ;                 2-8, 10 КЛАССЫ -24 ДНЕЙ.               </w:t>
            </w:r>
          </w:p>
        </w:tc>
        <w:tc>
          <w:tcPr>
            <w:tcW w:w="558"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16</w:t>
            </w:r>
          </w:p>
        </w:tc>
        <w:tc>
          <w:tcPr>
            <w:tcW w:w="540"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Calibri" w:eastAsia="Times New Roman" w:hAnsi="Calibri" w:cs="Times New Roman"/>
                <w:color w:val="FF0000"/>
                <w:sz w:val="16"/>
                <w:szCs w:val="16"/>
                <w:lang w:eastAsia="ru-RU"/>
              </w:rPr>
            </w:pPr>
            <w:r w:rsidRPr="00137F4F">
              <w:rPr>
                <w:rFonts w:ascii="Calibri" w:eastAsia="Times New Roman" w:hAnsi="Calibri" w:cs="Times New Roman"/>
                <w:color w:val="FF0000"/>
                <w:sz w:val="16"/>
                <w:szCs w:val="16"/>
                <w:lang w:eastAsia="ru-RU"/>
              </w:rPr>
              <w:t>24</w:t>
            </w:r>
          </w:p>
        </w:tc>
        <w:tc>
          <w:tcPr>
            <w:tcW w:w="540" w:type="dxa"/>
            <w:tcBorders>
              <w:top w:val="nil"/>
              <w:left w:val="nil"/>
              <w:bottom w:val="single" w:sz="4" w:space="0" w:color="auto"/>
              <w:right w:val="single" w:sz="4" w:space="0" w:color="auto"/>
            </w:tcBorders>
            <w:shd w:val="clear" w:color="auto" w:fill="auto"/>
            <w:vAlign w:val="center"/>
            <w:hideMark/>
          </w:tcPr>
          <w:p w:rsidR="00AF164F" w:rsidRPr="00893BF2" w:rsidRDefault="00AF164F" w:rsidP="00AF164F">
            <w:pPr>
              <w:spacing w:after="0" w:line="240" w:lineRule="auto"/>
              <w:jc w:val="center"/>
              <w:rPr>
                <w:rFonts w:ascii="Calibri" w:eastAsia="Times New Roman" w:hAnsi="Calibri" w:cs="Times New Roman"/>
                <w:color w:val="002060"/>
                <w:sz w:val="16"/>
                <w:szCs w:val="16"/>
                <w:lang w:eastAsia="ru-RU"/>
              </w:rPr>
            </w:pPr>
            <w:r w:rsidRPr="00893BF2">
              <w:rPr>
                <w:rFonts w:ascii="Calibri" w:eastAsia="Times New Roman" w:hAnsi="Calibri" w:cs="Times New Roman"/>
                <w:color w:val="002060"/>
                <w:sz w:val="16"/>
                <w:szCs w:val="16"/>
                <w:lang w:eastAsia="ru-RU"/>
              </w:rPr>
              <w:t>20</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769"/>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За четверть </w:t>
            </w:r>
          </w:p>
        </w:tc>
        <w:tc>
          <w:tcPr>
            <w:tcW w:w="582"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2"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1"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81"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56"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575" w:type="dxa"/>
            <w:tcBorders>
              <w:top w:val="nil"/>
              <w:left w:val="nil"/>
              <w:bottom w:val="single" w:sz="4" w:space="0" w:color="auto"/>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w:t>
            </w:r>
          </w:p>
        </w:tc>
        <w:tc>
          <w:tcPr>
            <w:tcW w:w="498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color w:val="FF0000"/>
                <w:sz w:val="18"/>
                <w:szCs w:val="18"/>
                <w:lang w:eastAsia="ru-RU"/>
              </w:rPr>
            </w:pPr>
            <w:r w:rsidRPr="00137F4F">
              <w:rPr>
                <w:rFonts w:ascii="Times New Roman" w:eastAsia="Times New Roman" w:hAnsi="Times New Roman" w:cs="Times New Roman"/>
                <w:color w:val="FF0000"/>
                <w:sz w:val="18"/>
                <w:szCs w:val="18"/>
                <w:lang w:eastAsia="ru-RU"/>
              </w:rPr>
              <w:t xml:space="preserve"> IV ЧЕТВЕРТЬ  1 классы -36 дней;   2-8,10 классы -48 дней;                   9,11 классы-44 дня.</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705"/>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За год</w:t>
            </w:r>
          </w:p>
        </w:tc>
        <w:tc>
          <w:tcPr>
            <w:tcW w:w="8445" w:type="dxa"/>
            <w:gridSpan w:val="15"/>
            <w:tcBorders>
              <w:top w:val="single" w:sz="4" w:space="0" w:color="auto"/>
              <w:left w:val="nil"/>
              <w:bottom w:val="single" w:sz="4" w:space="0" w:color="auto"/>
              <w:right w:val="single" w:sz="4" w:space="0" w:color="000000"/>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r w:rsidRPr="00137F4F">
              <w:rPr>
                <w:rFonts w:ascii="Times New Roman" w:eastAsia="Times New Roman" w:hAnsi="Times New Roman" w:cs="Times New Roman"/>
                <w:b/>
                <w:bCs/>
                <w:color w:val="FF0000"/>
                <w:lang w:eastAsia="ru-RU"/>
              </w:rPr>
              <w:t xml:space="preserve">1 классы-159 дней (31 учебная неделя и 3 дня);   2-8, 10 классы-198 дня (33 учебные недели и 3 дня);  9, 11 классы - 198 дня (32 учебные недели и 5 дней).  </w:t>
            </w: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203"/>
        </w:trPr>
        <w:tc>
          <w:tcPr>
            <w:tcW w:w="1659" w:type="dxa"/>
            <w:tcBorders>
              <w:top w:val="nil"/>
              <w:left w:val="nil"/>
              <w:bottom w:val="nil"/>
              <w:right w:val="nil"/>
            </w:tcBorders>
            <w:shd w:val="clear" w:color="auto" w:fill="auto"/>
            <w:noWrap/>
            <w:vAlign w:val="center"/>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82"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82"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81"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81"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6"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75"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9"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9"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8"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8"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8"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8"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58"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40" w:type="dxa"/>
            <w:tcBorders>
              <w:top w:val="nil"/>
              <w:left w:val="nil"/>
              <w:bottom w:val="nil"/>
              <w:right w:val="nil"/>
            </w:tcBorders>
            <w:shd w:val="clear" w:color="auto" w:fill="auto"/>
            <w:vAlign w:val="center"/>
            <w:hideMark/>
          </w:tcPr>
          <w:p w:rsidR="00AF164F" w:rsidRPr="00137F4F"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40" w:type="dxa"/>
            <w:tcBorders>
              <w:top w:val="nil"/>
              <w:left w:val="nil"/>
              <w:bottom w:val="nil"/>
              <w:right w:val="nil"/>
            </w:tcBorders>
            <w:shd w:val="clear" w:color="auto" w:fill="auto"/>
            <w:vAlign w:val="center"/>
            <w:hideMark/>
          </w:tcPr>
          <w:p w:rsidR="00AF164F" w:rsidRPr="00893BF2" w:rsidRDefault="00AF164F" w:rsidP="00AF164F">
            <w:pPr>
              <w:spacing w:after="0" w:line="240" w:lineRule="auto"/>
              <w:jc w:val="center"/>
              <w:rPr>
                <w:rFonts w:ascii="Times New Roman" w:eastAsia="Times New Roman" w:hAnsi="Times New Roman" w:cs="Times New Roman"/>
                <w:b/>
                <w:bCs/>
                <w:color w:val="FF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3985" w:type="dxa"/>
            <w:gridSpan w:val="5"/>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6"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023" w:type="dxa"/>
            <w:gridSpan w:val="9"/>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С 05.02.2018 по 11.02.2018 включительно, 7 дней-</w:t>
            </w: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3985" w:type="dxa"/>
            <w:gridSpan w:val="5"/>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6"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4483" w:type="dxa"/>
            <w:gridSpan w:val="8"/>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дополнительные каникулы для первых классов</w:t>
            </w: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3404" w:type="dxa"/>
            <w:gridSpan w:val="4"/>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81" w:type="dxa"/>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6" w:type="dxa"/>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75"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2241" w:type="dxa"/>
            <w:gridSpan w:val="2"/>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82" w:type="dxa"/>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81" w:type="dxa"/>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81" w:type="dxa"/>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6" w:type="dxa"/>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75"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5116" w:type="dxa"/>
            <w:gridSpan w:val="7"/>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5675" w:type="dxa"/>
            <w:gridSpan w:val="8"/>
            <w:tcBorders>
              <w:top w:val="nil"/>
              <w:left w:val="nil"/>
              <w:bottom w:val="nil"/>
              <w:right w:val="nil"/>
            </w:tcBorders>
            <w:shd w:val="clear" w:color="auto" w:fill="auto"/>
            <w:noWrap/>
            <w:vAlign w:val="bottom"/>
          </w:tcPr>
          <w:p w:rsidR="00AF164F" w:rsidRPr="00137F4F" w:rsidRDefault="00AF164F" w:rsidP="00AF164F">
            <w:pPr>
              <w:spacing w:after="0" w:line="240" w:lineRule="auto"/>
              <w:rPr>
                <w:rFonts w:ascii="Times New Roman" w:eastAsia="Times New Roman" w:hAnsi="Times New Roman"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5675" w:type="dxa"/>
            <w:gridSpan w:val="8"/>
            <w:tcBorders>
              <w:top w:val="nil"/>
              <w:left w:val="nil"/>
              <w:bottom w:val="nil"/>
              <w:right w:val="nil"/>
            </w:tcBorders>
            <w:shd w:val="clear" w:color="auto" w:fill="auto"/>
            <w:noWrap/>
            <w:vAlign w:val="bottom"/>
          </w:tcPr>
          <w:p w:rsidR="00AF164F" w:rsidRPr="00893BF2" w:rsidRDefault="00AF164F" w:rsidP="00AF164F">
            <w:pPr>
              <w:spacing w:after="0" w:line="240" w:lineRule="auto"/>
              <w:rPr>
                <w:rFonts w:ascii="Times New Roman" w:eastAsia="Times New Roman" w:hAnsi="Times New Roman" w:cs="Times New Roman"/>
                <w:color w:val="000000"/>
                <w:lang w:eastAsia="ru-RU"/>
              </w:rPr>
            </w:pPr>
          </w:p>
        </w:tc>
        <w:tc>
          <w:tcPr>
            <w:tcW w:w="5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5116" w:type="dxa"/>
            <w:gridSpan w:val="7"/>
            <w:tcBorders>
              <w:top w:val="nil"/>
              <w:left w:val="nil"/>
              <w:bottom w:val="nil"/>
              <w:right w:val="nil"/>
            </w:tcBorders>
            <w:shd w:val="clear" w:color="auto" w:fill="auto"/>
            <w:noWrap/>
            <w:vAlign w:val="bottom"/>
          </w:tcPr>
          <w:p w:rsidR="00AF164F" w:rsidRPr="00893BF2" w:rsidRDefault="00AF164F" w:rsidP="00AF164F">
            <w:pPr>
              <w:spacing w:after="0" w:line="240" w:lineRule="auto"/>
              <w:rPr>
                <w:rFonts w:ascii="Times New Roman" w:eastAsia="Times New Roman" w:hAnsi="Times New Roman" w:cs="Times New Roman"/>
                <w:color w:val="000000"/>
                <w:lang w:eastAsia="ru-RU"/>
              </w:rPr>
            </w:pPr>
          </w:p>
        </w:tc>
        <w:tc>
          <w:tcPr>
            <w:tcW w:w="5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5675" w:type="dxa"/>
            <w:gridSpan w:val="8"/>
            <w:tcBorders>
              <w:top w:val="nil"/>
              <w:left w:val="nil"/>
              <w:bottom w:val="nil"/>
              <w:right w:val="nil"/>
            </w:tcBorders>
            <w:shd w:val="clear" w:color="auto" w:fill="auto"/>
            <w:noWrap/>
            <w:vAlign w:val="bottom"/>
          </w:tcPr>
          <w:p w:rsidR="00AF164F" w:rsidRPr="00893BF2" w:rsidRDefault="00AF164F" w:rsidP="00AF164F">
            <w:pPr>
              <w:spacing w:after="0" w:line="240" w:lineRule="auto"/>
              <w:rPr>
                <w:rFonts w:ascii="Times New Roman" w:eastAsia="Times New Roman" w:hAnsi="Times New Roman" w:cs="Times New Roman"/>
                <w:color w:val="000000"/>
                <w:lang w:eastAsia="ru-RU"/>
              </w:rPr>
            </w:pPr>
          </w:p>
        </w:tc>
        <w:tc>
          <w:tcPr>
            <w:tcW w:w="5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B96EAB">
        <w:trPr>
          <w:trHeight w:val="300"/>
        </w:trPr>
        <w:tc>
          <w:tcPr>
            <w:tcW w:w="6234" w:type="dxa"/>
            <w:gridSpan w:val="9"/>
            <w:tcBorders>
              <w:top w:val="nil"/>
              <w:left w:val="nil"/>
              <w:bottom w:val="nil"/>
              <w:right w:val="nil"/>
            </w:tcBorders>
            <w:shd w:val="clear" w:color="auto" w:fill="auto"/>
            <w:noWrap/>
            <w:vAlign w:val="bottom"/>
          </w:tcPr>
          <w:p w:rsidR="00AF164F" w:rsidRPr="00893BF2" w:rsidRDefault="00AF164F" w:rsidP="00AF164F">
            <w:pPr>
              <w:spacing w:after="0" w:line="240" w:lineRule="auto"/>
              <w:rPr>
                <w:rFonts w:ascii="Times New Roman" w:eastAsia="Times New Roman" w:hAnsi="Times New Roman"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893BF2" w:rsidTr="00AF164F">
        <w:trPr>
          <w:trHeight w:val="300"/>
        </w:trPr>
        <w:tc>
          <w:tcPr>
            <w:tcW w:w="16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2"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2"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1"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1"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6"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75"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9"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58"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4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c>
          <w:tcPr>
            <w:tcW w:w="580" w:type="dxa"/>
            <w:tcBorders>
              <w:top w:val="nil"/>
              <w:left w:val="nil"/>
              <w:bottom w:val="nil"/>
              <w:right w:val="nil"/>
            </w:tcBorders>
            <w:shd w:val="clear" w:color="auto" w:fill="auto"/>
            <w:noWrap/>
            <w:vAlign w:val="bottom"/>
            <w:hideMark/>
          </w:tcPr>
          <w:p w:rsidR="00AF164F" w:rsidRPr="00893BF2" w:rsidRDefault="00AF164F" w:rsidP="00AF164F">
            <w:pPr>
              <w:spacing w:after="0" w:line="240" w:lineRule="auto"/>
              <w:rPr>
                <w:rFonts w:ascii="Calibri" w:eastAsia="Times New Roman" w:hAnsi="Calibri" w:cs="Times New Roman"/>
                <w:color w:val="000000"/>
                <w:lang w:eastAsia="ru-RU"/>
              </w:rPr>
            </w:pPr>
          </w:p>
        </w:tc>
      </w:tr>
      <w:tr w:rsidR="00AF164F" w:rsidRPr="00137F4F" w:rsidTr="00AF164F">
        <w:trPr>
          <w:trHeight w:val="300"/>
        </w:trPr>
        <w:tc>
          <w:tcPr>
            <w:tcW w:w="2823" w:type="dxa"/>
            <w:gridSpan w:val="3"/>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b/>
                <w:color w:val="FF0000"/>
                <w:lang w:eastAsia="ru-RU"/>
              </w:rPr>
            </w:pPr>
            <w:r w:rsidRPr="00137F4F">
              <w:rPr>
                <w:rFonts w:ascii="Times New Roman" w:eastAsia="Times New Roman" w:hAnsi="Times New Roman" w:cs="Times New Roman"/>
                <w:b/>
                <w:color w:val="FF0000"/>
                <w:lang w:eastAsia="ru-RU"/>
              </w:rPr>
              <w:t>Итого каникулярные дни</w:t>
            </w:r>
          </w:p>
        </w:tc>
        <w:tc>
          <w:tcPr>
            <w:tcW w:w="581"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jc w:val="right"/>
              <w:rPr>
                <w:rFonts w:ascii="Calibri" w:eastAsia="Times New Roman" w:hAnsi="Calibri" w:cs="Times New Roman"/>
                <w:b/>
                <w:color w:val="FF0000"/>
                <w:lang w:eastAsia="ru-RU"/>
              </w:rPr>
            </w:pPr>
            <w:r w:rsidRPr="00137F4F">
              <w:rPr>
                <w:rFonts w:ascii="Calibri" w:eastAsia="Times New Roman" w:hAnsi="Calibri" w:cs="Times New Roman"/>
                <w:b/>
                <w:color w:val="FF0000"/>
                <w:lang w:eastAsia="ru-RU"/>
              </w:rPr>
              <w:t>30</w:t>
            </w:r>
          </w:p>
        </w:tc>
        <w:tc>
          <w:tcPr>
            <w:tcW w:w="1137" w:type="dxa"/>
            <w:gridSpan w:val="2"/>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b/>
                <w:color w:val="FF0000"/>
                <w:lang w:eastAsia="ru-RU"/>
              </w:rPr>
            </w:pPr>
            <w:r w:rsidRPr="00137F4F">
              <w:rPr>
                <w:rFonts w:ascii="Calibri" w:eastAsia="Times New Roman" w:hAnsi="Calibri" w:cs="Times New Roman"/>
                <w:b/>
                <w:color w:val="FF0000"/>
                <w:lang w:eastAsia="ru-RU"/>
              </w:rPr>
              <w:t>дней:</w:t>
            </w:r>
          </w:p>
        </w:tc>
        <w:tc>
          <w:tcPr>
            <w:tcW w:w="575"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r>
      <w:tr w:rsidR="00AF164F" w:rsidRPr="00137F4F" w:rsidTr="00AF164F">
        <w:trPr>
          <w:trHeight w:val="480"/>
        </w:trPr>
        <w:tc>
          <w:tcPr>
            <w:tcW w:w="16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 xml:space="preserve">осенние </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jc w:val="right"/>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9</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2852" w:type="dxa"/>
            <w:gridSpan w:val="5"/>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с 30 октября по 7 ноября</w:t>
            </w: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r>
      <w:tr w:rsidR="00AF164F" w:rsidRPr="00137F4F" w:rsidTr="00AF164F">
        <w:trPr>
          <w:trHeight w:val="300"/>
        </w:trPr>
        <w:tc>
          <w:tcPr>
            <w:tcW w:w="16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зимние</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jc w:val="right"/>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10</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2293" w:type="dxa"/>
            <w:gridSpan w:val="4"/>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с 1 января по 10 января</w:t>
            </w: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r>
      <w:tr w:rsidR="00AF164F" w:rsidRPr="00137F4F" w:rsidTr="00AF164F">
        <w:trPr>
          <w:trHeight w:val="300"/>
        </w:trPr>
        <w:tc>
          <w:tcPr>
            <w:tcW w:w="16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весенние</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jc w:val="right"/>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9</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2293" w:type="dxa"/>
            <w:gridSpan w:val="4"/>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с 24 марта по 1 апреля</w:t>
            </w: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r>
      <w:tr w:rsidR="00AF164F" w:rsidRPr="00137F4F" w:rsidTr="00AF164F">
        <w:trPr>
          <w:trHeight w:val="300"/>
        </w:trPr>
        <w:tc>
          <w:tcPr>
            <w:tcW w:w="16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t>16 сентября</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jc w:val="right"/>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1</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1"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1"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6"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75"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r>
      <w:tr w:rsidR="00AF164F" w:rsidRPr="00137F4F" w:rsidTr="00AF164F">
        <w:trPr>
          <w:trHeight w:val="300"/>
        </w:trPr>
        <w:tc>
          <w:tcPr>
            <w:tcW w:w="16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Times New Roman" w:eastAsia="Times New Roman" w:hAnsi="Times New Roman" w:cs="Times New Roman"/>
                <w:color w:val="FF0000"/>
                <w:lang w:eastAsia="ru-RU"/>
              </w:rPr>
            </w:pPr>
            <w:r w:rsidRPr="00137F4F">
              <w:rPr>
                <w:rFonts w:ascii="Times New Roman" w:eastAsia="Times New Roman" w:hAnsi="Times New Roman" w:cs="Times New Roman"/>
                <w:color w:val="FF0000"/>
                <w:lang w:eastAsia="ru-RU"/>
              </w:rPr>
              <w:lastRenderedPageBreak/>
              <w:t>30 апреля</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jc w:val="right"/>
              <w:rPr>
                <w:rFonts w:ascii="Calibri" w:eastAsia="Times New Roman" w:hAnsi="Calibri" w:cs="Times New Roman"/>
                <w:color w:val="FF0000"/>
                <w:lang w:eastAsia="ru-RU"/>
              </w:rPr>
            </w:pPr>
            <w:r w:rsidRPr="00137F4F">
              <w:rPr>
                <w:rFonts w:ascii="Calibri" w:eastAsia="Times New Roman" w:hAnsi="Calibri" w:cs="Times New Roman"/>
                <w:color w:val="FF0000"/>
                <w:lang w:eastAsia="ru-RU"/>
              </w:rPr>
              <w:t>1</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1"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1"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6"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75"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r>
      <w:tr w:rsidR="00AF164F" w:rsidRPr="00137F4F" w:rsidTr="00AF164F">
        <w:trPr>
          <w:trHeight w:val="300"/>
        </w:trPr>
        <w:tc>
          <w:tcPr>
            <w:tcW w:w="16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jc w:val="right"/>
              <w:rPr>
                <w:rFonts w:ascii="Calibri" w:eastAsia="Times New Roman" w:hAnsi="Calibri" w:cs="Times New Roman"/>
                <w:color w:val="FF0000"/>
                <w:sz w:val="4"/>
                <w:szCs w:val="4"/>
                <w:lang w:eastAsia="ru-RU"/>
              </w:rPr>
            </w:pPr>
            <w:r w:rsidRPr="00137F4F">
              <w:rPr>
                <w:rFonts w:ascii="Calibri" w:eastAsia="Times New Roman" w:hAnsi="Calibri" w:cs="Times New Roman"/>
                <w:color w:val="FF0000"/>
                <w:sz w:val="4"/>
                <w:szCs w:val="4"/>
                <w:lang w:eastAsia="ru-RU"/>
              </w:rPr>
              <w:t>30</w:t>
            </w:r>
          </w:p>
        </w:tc>
        <w:tc>
          <w:tcPr>
            <w:tcW w:w="582"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1"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1"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6"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75"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9"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58"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4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c>
          <w:tcPr>
            <w:tcW w:w="580" w:type="dxa"/>
            <w:tcBorders>
              <w:top w:val="nil"/>
              <w:left w:val="nil"/>
              <w:bottom w:val="nil"/>
              <w:right w:val="nil"/>
            </w:tcBorders>
            <w:shd w:val="clear" w:color="auto" w:fill="auto"/>
            <w:noWrap/>
            <w:vAlign w:val="bottom"/>
            <w:hideMark/>
          </w:tcPr>
          <w:p w:rsidR="00AF164F" w:rsidRPr="00137F4F" w:rsidRDefault="00AF164F" w:rsidP="00AF164F">
            <w:pPr>
              <w:spacing w:after="0" w:line="240" w:lineRule="auto"/>
              <w:rPr>
                <w:rFonts w:ascii="Calibri" w:eastAsia="Times New Roman" w:hAnsi="Calibri" w:cs="Times New Roman"/>
                <w:color w:val="FF0000"/>
                <w:lang w:eastAsia="ru-RU"/>
              </w:rPr>
            </w:pPr>
          </w:p>
        </w:tc>
      </w:tr>
    </w:tbl>
    <w:p w:rsidR="00AF164F" w:rsidRPr="00137F4F" w:rsidRDefault="00AF164F" w:rsidP="00AF164F">
      <w:pPr>
        <w:rPr>
          <w:color w:val="FF0000"/>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Default="00AF164F" w:rsidP="00412CB8">
      <w:pPr>
        <w:spacing w:after="0" w:line="231" w:lineRule="atLeast"/>
        <w:rPr>
          <w:rFonts w:ascii="Verdana" w:eastAsia="Times New Roman" w:hAnsi="Verdana" w:cs="Times New Roman"/>
          <w:color w:val="000000"/>
          <w:sz w:val="21"/>
          <w:szCs w:val="21"/>
          <w:lang w:eastAsia="ru-RU"/>
        </w:rPr>
      </w:pPr>
    </w:p>
    <w:p w:rsidR="00AF164F" w:rsidRPr="00412CB8" w:rsidRDefault="00AF164F" w:rsidP="00412CB8">
      <w:pPr>
        <w:spacing w:after="0" w:line="231" w:lineRule="atLeast"/>
        <w:rPr>
          <w:rFonts w:ascii="Verdana" w:eastAsia="Times New Roman" w:hAnsi="Verdana" w:cs="Times New Roman"/>
          <w:color w:val="000000"/>
          <w:sz w:val="17"/>
          <w:szCs w:val="17"/>
          <w:lang w:eastAsia="ru-RU"/>
        </w:rPr>
      </w:pPr>
    </w:p>
    <w:p w:rsidR="00412CB8" w:rsidRPr="00412CB8" w:rsidRDefault="00137F4F" w:rsidP="00AF164F">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   В 2018-2019</w:t>
      </w:r>
      <w:r w:rsidR="00412CB8" w:rsidRPr="00412CB8">
        <w:rPr>
          <w:rFonts w:ascii="Verdana" w:eastAsia="Times New Roman" w:hAnsi="Verdana" w:cs="Times New Roman"/>
          <w:color w:val="000000"/>
          <w:sz w:val="21"/>
          <w:szCs w:val="21"/>
          <w:lang w:eastAsia="ru-RU"/>
        </w:rPr>
        <w:t>учебном году в</w:t>
      </w:r>
      <w:r w:rsidR="00AF164F">
        <w:rPr>
          <w:rFonts w:ascii="Verdana" w:eastAsia="Times New Roman" w:hAnsi="Verdana" w:cs="Times New Roman"/>
          <w:color w:val="000000"/>
          <w:sz w:val="21"/>
          <w:szCs w:val="21"/>
          <w:lang w:eastAsia="ru-RU"/>
        </w:rPr>
        <w:t xml:space="preserve"> </w:t>
      </w:r>
      <w:r w:rsidR="00AF164F" w:rsidRPr="00893BF2">
        <w:rPr>
          <w:rFonts w:ascii="Times New Roman" w:eastAsia="Times New Roman" w:hAnsi="Times New Roman" w:cs="Times New Roman"/>
          <w:b/>
          <w:bCs/>
          <w:color w:val="000000"/>
          <w:sz w:val="24"/>
          <w:szCs w:val="24"/>
          <w:lang w:eastAsia="ru-RU"/>
        </w:rPr>
        <w:t xml:space="preserve">МКОУ "Михеевская  СОШ" </w:t>
      </w:r>
      <w:r w:rsidR="00AF164F">
        <w:rPr>
          <w:rFonts w:ascii="Verdana" w:eastAsia="Times New Roman" w:hAnsi="Verdana" w:cs="Times New Roman"/>
          <w:color w:val="000000"/>
          <w:sz w:val="21"/>
          <w:szCs w:val="21"/>
          <w:lang w:eastAsia="ru-RU"/>
        </w:rPr>
        <w:t xml:space="preserve">  </w:t>
      </w:r>
      <w:r w:rsidR="00412CB8" w:rsidRPr="00412CB8">
        <w:rPr>
          <w:rFonts w:ascii="Verdana" w:eastAsia="Times New Roman" w:hAnsi="Verdana" w:cs="Times New Roman"/>
          <w:color w:val="000000"/>
          <w:sz w:val="21"/>
          <w:szCs w:val="21"/>
          <w:lang w:eastAsia="ru-RU"/>
        </w:rPr>
        <w:t xml:space="preserve"> </w:t>
      </w:r>
      <w:r w:rsidR="00AF164F">
        <w:rPr>
          <w:rFonts w:ascii="Verdana" w:eastAsia="Times New Roman" w:hAnsi="Verdana" w:cs="Times New Roman"/>
          <w:color w:val="000000"/>
          <w:sz w:val="21"/>
          <w:szCs w:val="21"/>
          <w:lang w:eastAsia="ru-RU"/>
        </w:rPr>
        <w:t>функционирует 11</w:t>
      </w:r>
      <w:r w:rsidR="00412CB8" w:rsidRPr="00412CB8">
        <w:rPr>
          <w:rFonts w:ascii="Verdana" w:eastAsia="Times New Roman" w:hAnsi="Verdana" w:cs="Times New Roman"/>
          <w:color w:val="000000"/>
          <w:sz w:val="21"/>
          <w:szCs w:val="21"/>
          <w:lang w:eastAsia="ru-RU"/>
        </w:rPr>
        <w:t xml:space="preserve"> класс-комплект:</w:t>
      </w:r>
    </w:p>
    <w:p w:rsidR="00AF164F" w:rsidRPr="00AF164F" w:rsidRDefault="00412CB8" w:rsidP="00412CB8">
      <w:pPr>
        <w:spacing w:after="0" w:line="231" w:lineRule="atLeast"/>
        <w:rPr>
          <w:rFonts w:ascii="Verdana" w:eastAsia="Times New Roman" w:hAnsi="Verdana" w:cs="Times New Roman"/>
          <w:b/>
          <w:color w:val="000000"/>
          <w:sz w:val="21"/>
          <w:szCs w:val="21"/>
          <w:u w:val="single"/>
          <w:lang w:eastAsia="ru-RU"/>
        </w:rPr>
      </w:pPr>
      <w:r w:rsidRPr="00412CB8">
        <w:rPr>
          <w:rFonts w:ascii="Verdana" w:eastAsia="Times New Roman" w:hAnsi="Verdana" w:cs="Times New Roman"/>
          <w:color w:val="000000"/>
          <w:sz w:val="21"/>
          <w:szCs w:val="21"/>
          <w:lang w:eastAsia="ru-RU"/>
        </w:rPr>
        <w:t> </w:t>
      </w:r>
      <w:r w:rsidR="00AF164F">
        <w:rPr>
          <w:rFonts w:ascii="Verdana" w:eastAsia="Times New Roman" w:hAnsi="Verdana" w:cs="Times New Roman"/>
          <w:color w:val="000000"/>
          <w:sz w:val="21"/>
          <w:szCs w:val="21"/>
          <w:lang w:eastAsia="ru-RU"/>
        </w:rPr>
        <w:t xml:space="preserve">  </w:t>
      </w:r>
      <w:r w:rsidR="00AF164F" w:rsidRPr="00AF164F">
        <w:rPr>
          <w:rFonts w:ascii="Verdana" w:eastAsia="Times New Roman" w:hAnsi="Verdana" w:cs="Times New Roman"/>
          <w:b/>
          <w:color w:val="000000"/>
          <w:sz w:val="21"/>
          <w:szCs w:val="21"/>
          <w:u w:val="single"/>
          <w:lang w:eastAsia="ru-RU"/>
        </w:rPr>
        <w:t xml:space="preserve">Учебные занятия проводятся в 1 смену. </w:t>
      </w:r>
    </w:p>
    <w:p w:rsidR="00412CB8" w:rsidRPr="00AF164F" w:rsidRDefault="00AF164F" w:rsidP="00412CB8">
      <w:pPr>
        <w:spacing w:after="0" w:line="231" w:lineRule="atLeast"/>
        <w:rPr>
          <w:rFonts w:ascii="Verdana" w:eastAsia="Times New Roman" w:hAnsi="Verdana" w:cs="Times New Roman"/>
          <w:b/>
          <w:color w:val="000000"/>
          <w:sz w:val="17"/>
          <w:szCs w:val="17"/>
          <w:u w:val="single"/>
          <w:lang w:eastAsia="ru-RU"/>
        </w:rPr>
      </w:pPr>
      <w:r w:rsidRPr="00AF164F">
        <w:rPr>
          <w:rFonts w:ascii="Verdana" w:eastAsia="Times New Roman" w:hAnsi="Verdana" w:cs="Times New Roman"/>
          <w:b/>
          <w:color w:val="000000"/>
          <w:sz w:val="21"/>
          <w:szCs w:val="21"/>
          <w:u w:val="single"/>
          <w:lang w:eastAsia="ru-RU"/>
        </w:rPr>
        <w:t>Начало занятий в 8:30 мин.</w:t>
      </w:r>
    </w:p>
    <w:p w:rsidR="00AF164F" w:rsidRDefault="00AF164F" w:rsidP="00412CB8">
      <w:pPr>
        <w:spacing w:after="0" w:line="231" w:lineRule="atLeast"/>
        <w:rPr>
          <w:rFonts w:ascii="Verdana" w:eastAsia="Times New Roman" w:hAnsi="Verdana" w:cs="Times New Roman"/>
          <w:color w:val="000000"/>
          <w:sz w:val="21"/>
          <w:szCs w:val="21"/>
          <w:lang w:eastAsia="ru-RU"/>
        </w:rPr>
      </w:pPr>
    </w:p>
    <w:p w:rsidR="00412CB8" w:rsidRPr="00AF164F" w:rsidRDefault="00137F4F" w:rsidP="00412CB8">
      <w:pPr>
        <w:spacing w:after="0" w:line="231" w:lineRule="atLeast"/>
        <w:rPr>
          <w:rFonts w:ascii="Verdana" w:eastAsia="Times New Roman" w:hAnsi="Verdana" w:cs="Times New Roman"/>
          <w:b/>
          <w:color w:val="000000"/>
          <w:sz w:val="17"/>
          <w:szCs w:val="17"/>
          <w:u w:val="single"/>
          <w:lang w:eastAsia="ru-RU"/>
        </w:rPr>
      </w:pPr>
      <w:r>
        <w:rPr>
          <w:rFonts w:ascii="Verdana" w:eastAsia="Times New Roman" w:hAnsi="Verdana" w:cs="Times New Roman"/>
          <w:b/>
          <w:color w:val="000000"/>
          <w:sz w:val="21"/>
          <w:szCs w:val="21"/>
          <w:u w:val="single"/>
          <w:lang w:eastAsia="ru-RU"/>
        </w:rPr>
        <w:t>3.1.2. Учебный план на 2018-2019 учебный год для 5-8</w:t>
      </w:r>
      <w:r w:rsidR="00412CB8" w:rsidRPr="00AF164F">
        <w:rPr>
          <w:rFonts w:ascii="Verdana" w:eastAsia="Times New Roman" w:hAnsi="Verdana" w:cs="Times New Roman"/>
          <w:b/>
          <w:color w:val="000000"/>
          <w:sz w:val="21"/>
          <w:szCs w:val="21"/>
          <w:u w:val="single"/>
          <w:lang w:eastAsia="ru-RU"/>
        </w:rPr>
        <w:t xml:space="preserve"> классов</w:t>
      </w:r>
    </w:p>
    <w:p w:rsidR="00412CB8" w:rsidRPr="00AF164F" w:rsidRDefault="00412CB8" w:rsidP="00412CB8">
      <w:pPr>
        <w:spacing w:after="0" w:line="231" w:lineRule="atLeast"/>
        <w:rPr>
          <w:rFonts w:ascii="Verdana" w:eastAsia="Times New Roman" w:hAnsi="Verdana" w:cs="Times New Roman"/>
          <w:b/>
          <w:color w:val="000000"/>
          <w:sz w:val="17"/>
          <w:szCs w:val="17"/>
          <w:u w:val="single"/>
          <w:lang w:eastAsia="ru-RU"/>
        </w:rPr>
      </w:pPr>
      <w:r w:rsidRPr="00AF164F">
        <w:rPr>
          <w:rFonts w:ascii="Verdana" w:eastAsia="Times New Roman" w:hAnsi="Verdana" w:cs="Times New Roman"/>
          <w:b/>
          <w:color w:val="000000"/>
          <w:sz w:val="21"/>
          <w:szCs w:val="21"/>
          <w:u w:val="single"/>
          <w:lang w:eastAsia="ru-RU"/>
        </w:rPr>
        <w:t>Учебный план основного общего образования (ФГОС)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Учебный план 5-7 х классов сформирован с целью реализации основной образовательной программы основного общего образования, разработанной в соответствии с требованиями Федерального государственного образовательного стандарта основного общего образования нового поколения.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AF164F">
        <w:rPr>
          <w:rFonts w:ascii="Verdana" w:eastAsia="Times New Roman" w:hAnsi="Verdana" w:cs="Times New Roman"/>
          <w:b/>
          <w:color w:val="000000"/>
          <w:sz w:val="21"/>
          <w:szCs w:val="21"/>
          <w:lang w:eastAsia="ru-RU"/>
        </w:rPr>
        <w:t>Цели</w:t>
      </w:r>
      <w:r w:rsidRPr="00412CB8">
        <w:rPr>
          <w:rFonts w:ascii="Verdana" w:eastAsia="Times New Roman" w:hAnsi="Verdana" w:cs="Times New Roman"/>
          <w:color w:val="000000"/>
          <w:sz w:val="21"/>
          <w:szCs w:val="21"/>
          <w:lang w:eastAsia="ru-RU"/>
        </w:rPr>
        <w:t>, реализуемые в рамках Федерального государственного образовательного стандарта основного общего образования,  представляются в виде системы ключевых задач, отражающих основные направления: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личностное  развитие - развитие индивидуальных нравственных,  эмоциональных, эстетических и физических ценностных  ориентаций и качеств, а также развитие интеллектуальных качеств личности,  овладение методологией познания, стратегиями и способами учения,  самообразования и </w:t>
      </w:r>
      <w:proofErr w:type="spellStart"/>
      <w:r w:rsidRPr="00412CB8">
        <w:rPr>
          <w:rFonts w:ascii="Verdana" w:eastAsia="Times New Roman" w:hAnsi="Verdana" w:cs="Times New Roman"/>
          <w:color w:val="000000"/>
          <w:sz w:val="21"/>
          <w:szCs w:val="21"/>
          <w:lang w:eastAsia="ru-RU"/>
        </w:rPr>
        <w:t>саморегуляции</w:t>
      </w:r>
      <w:proofErr w:type="spellEnd"/>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социальное развитие - воспитание гражданских, демократических и патриотических убеждений, освоение  социальных практик, формирование способности и готовности принимать ответственные решения, делать осознанный выбор, сотрудничать и свободно общаться на родном и иностранных языках;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общекультурное развитие - освоение основ наук, основ отечественной и мировой культуры.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Учебный план включает следующие компоненты: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обязательную часть;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часть, формируемую участниками образовательных отношений;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 реализуется в общеобразовательном классе, в классах с углубленным изучением иностранных языков.</w:t>
      </w:r>
    </w:p>
    <w:p w:rsidR="00412CB8" w:rsidRPr="00AF164F" w:rsidRDefault="00412CB8" w:rsidP="00412CB8">
      <w:pPr>
        <w:spacing w:after="0" w:line="231" w:lineRule="atLeast"/>
        <w:rPr>
          <w:rFonts w:ascii="Verdana" w:eastAsia="Times New Roman" w:hAnsi="Verdana" w:cs="Times New Roman"/>
          <w:b/>
          <w:color w:val="000000"/>
          <w:sz w:val="17"/>
          <w:szCs w:val="17"/>
          <w:lang w:eastAsia="ru-RU"/>
        </w:rPr>
      </w:pPr>
      <w:r w:rsidRPr="00AF164F">
        <w:rPr>
          <w:rFonts w:ascii="Verdana" w:eastAsia="Times New Roman" w:hAnsi="Verdana" w:cs="Times New Roman"/>
          <w:b/>
          <w:color w:val="000000"/>
          <w:sz w:val="21"/>
          <w:szCs w:val="21"/>
          <w:lang w:eastAsia="ru-RU"/>
        </w:rPr>
        <w:t>Обязательная часть учебного плана: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предметная область «Филология» представлена учебными предметами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«Русский язык», «Литература», «Иностранный язык»;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предметная область «Математика и информатика» представлена предметом «Математика»;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предметная область «Естественнонаучные предметы» представлена предметом «Биология»;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 предметная область «Общественно-научные предметы» представлена предметами «История», «Обществознание»,  «География».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5)  предметная область «Физическая культура и Основы безопасности жизнедеятельности» представлена предметами «Физическая культура», «Основы безопасности жизнедеятельности»;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6) предметная область «Искусство» представлена предметами «Музыка», «Изобразительное искусство»;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7) предметная область «Технология» представлена учебным предметом «Технология»;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8) предметная область «Основы духовно-нравственной культуры народов России» реализуется через включение в рабочие программы учебных предметов   «Литература», «География».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Часть, формируемая участниками образовательных отношений, представлена учебными курсами, направленными на развитие содержания и усиление базовых учебных предметов:  русский язык, математика, обществознание, технология, иностранный язык.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F164F" w:rsidRDefault="00412CB8" w:rsidP="00412CB8">
      <w:pPr>
        <w:spacing w:after="0" w:line="231" w:lineRule="atLeast"/>
        <w:rPr>
          <w:rFonts w:ascii="Verdana" w:eastAsia="Times New Roman" w:hAnsi="Verdana" w:cs="Times New Roman"/>
          <w:b/>
          <w:color w:val="000000"/>
          <w:sz w:val="17"/>
          <w:szCs w:val="17"/>
          <w:lang w:eastAsia="ru-RU"/>
        </w:rPr>
      </w:pPr>
      <w:r w:rsidRPr="00AF164F">
        <w:rPr>
          <w:rFonts w:ascii="Verdana" w:eastAsia="Times New Roman" w:hAnsi="Verdana" w:cs="Times New Roman"/>
          <w:b/>
          <w:color w:val="000000"/>
          <w:sz w:val="21"/>
          <w:szCs w:val="21"/>
          <w:lang w:eastAsia="ru-RU"/>
        </w:rPr>
        <w:t>Учебный план 5-</w:t>
      </w:r>
      <w:r w:rsidR="00137F4F">
        <w:rPr>
          <w:rFonts w:ascii="Verdana" w:eastAsia="Times New Roman" w:hAnsi="Verdana" w:cs="Times New Roman"/>
          <w:b/>
          <w:color w:val="000000"/>
          <w:sz w:val="21"/>
          <w:szCs w:val="21"/>
          <w:lang w:eastAsia="ru-RU"/>
        </w:rPr>
        <w:t>8</w:t>
      </w:r>
      <w:r w:rsidRPr="00AF164F">
        <w:rPr>
          <w:rFonts w:ascii="Verdana" w:eastAsia="Times New Roman" w:hAnsi="Verdana" w:cs="Times New Roman"/>
          <w:b/>
          <w:color w:val="000000"/>
          <w:sz w:val="21"/>
          <w:szCs w:val="21"/>
          <w:lang w:eastAsia="ru-RU"/>
        </w:rPr>
        <w:t xml:space="preserve"> х классов основного общего образования на</w:t>
      </w:r>
    </w:p>
    <w:p w:rsidR="00412CB8" w:rsidRPr="00AF164F" w:rsidRDefault="00137F4F" w:rsidP="00412CB8">
      <w:pPr>
        <w:spacing w:after="0" w:line="231" w:lineRule="atLeast"/>
        <w:rPr>
          <w:rFonts w:ascii="Verdana" w:eastAsia="Times New Roman" w:hAnsi="Verdana" w:cs="Times New Roman"/>
          <w:b/>
          <w:color w:val="000000"/>
          <w:sz w:val="17"/>
          <w:szCs w:val="17"/>
          <w:lang w:eastAsia="ru-RU"/>
        </w:rPr>
      </w:pPr>
      <w:r>
        <w:rPr>
          <w:rFonts w:ascii="Verdana" w:eastAsia="Times New Roman" w:hAnsi="Verdana" w:cs="Times New Roman"/>
          <w:b/>
          <w:color w:val="000000"/>
          <w:sz w:val="21"/>
          <w:szCs w:val="21"/>
          <w:lang w:eastAsia="ru-RU"/>
        </w:rPr>
        <w:t>2018-2019</w:t>
      </w:r>
      <w:r w:rsidR="00412CB8" w:rsidRPr="00AF164F">
        <w:rPr>
          <w:rFonts w:ascii="Verdana" w:eastAsia="Times New Roman" w:hAnsi="Verdana" w:cs="Times New Roman"/>
          <w:b/>
          <w:color w:val="000000"/>
          <w:sz w:val="21"/>
          <w:szCs w:val="21"/>
          <w:lang w:eastAsia="ru-RU"/>
        </w:rPr>
        <w:t xml:space="preserve"> учебный год.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137F4F"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Учебный план для 5-8</w:t>
      </w:r>
      <w:r w:rsidR="00412CB8" w:rsidRPr="00412CB8">
        <w:rPr>
          <w:rFonts w:ascii="Verdana" w:eastAsia="Times New Roman" w:hAnsi="Verdana" w:cs="Times New Roman"/>
          <w:color w:val="000000"/>
          <w:sz w:val="21"/>
          <w:szCs w:val="21"/>
          <w:lang w:eastAsia="ru-RU"/>
        </w:rPr>
        <w:t>-х классов ориентирован на 4-летний нормативный срок освоения образовательных программ основного общего образования.</w:t>
      </w:r>
    </w:p>
    <w:p w:rsidR="00412CB8" w:rsidRPr="00412CB8" w:rsidRDefault="00137F4F"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Учебный план для 5-8</w:t>
      </w:r>
      <w:r w:rsidR="00412CB8" w:rsidRPr="00412CB8">
        <w:rPr>
          <w:rFonts w:ascii="Verdana" w:eastAsia="Times New Roman" w:hAnsi="Verdana" w:cs="Times New Roman"/>
          <w:color w:val="000000"/>
          <w:sz w:val="21"/>
          <w:szCs w:val="21"/>
          <w:lang w:eastAsia="ru-RU"/>
        </w:rPr>
        <w:t>-х классов разработан на основе федерального государственного образовательного стандарта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сферах деятельности, к развитию творческих способностей.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Обязательными на II ступени обучения являются учебные предметы: русский язык, литература, английский  язык, математика, информатика и ИКТ, история России, всеобщая история, обществознание, география, физика, химия, биология, искусство (музыка, ИЗО), технология, ОБЖ, физическая культура.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w:t>
      </w:r>
      <w:r w:rsidR="00AF164F">
        <w:rPr>
          <w:rFonts w:ascii="Verdana" w:eastAsia="Times New Roman" w:hAnsi="Verdana" w:cs="Times New Roman"/>
          <w:color w:val="000000"/>
          <w:sz w:val="21"/>
          <w:szCs w:val="21"/>
          <w:lang w:eastAsia="ru-RU"/>
        </w:rPr>
        <w:t>одержание обучения в 5-х классе</w:t>
      </w:r>
      <w:r w:rsidRPr="00412CB8">
        <w:rPr>
          <w:rFonts w:ascii="Verdana" w:eastAsia="Times New Roman" w:hAnsi="Verdana" w:cs="Times New Roman"/>
          <w:color w:val="000000"/>
          <w:sz w:val="21"/>
          <w:szCs w:val="21"/>
          <w:lang w:eastAsia="ru-RU"/>
        </w:rPr>
        <w:t xml:space="preserve"> в учебном плане школы отражает преемственность с начальной школой, обеспечивая адаптацию обучающихся к новым условиям и формам обучения основной школы.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 связи с переходом на ФГОС ООО введены учебные предметы «Биология» и «География», с 5 класса.</w:t>
      </w:r>
    </w:p>
    <w:p w:rsidR="00412CB8" w:rsidRPr="00412CB8" w:rsidRDefault="00AF164F"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В</w:t>
      </w:r>
      <w:r w:rsidR="00412CB8" w:rsidRPr="00412CB8">
        <w:rPr>
          <w:rFonts w:ascii="Verdana" w:eastAsia="Times New Roman" w:hAnsi="Verdana" w:cs="Times New Roman"/>
          <w:color w:val="000000"/>
          <w:sz w:val="21"/>
          <w:szCs w:val="21"/>
          <w:lang w:eastAsia="ru-RU"/>
        </w:rPr>
        <w:t xml:space="preserve"> 5-9 х классах для получения обучающимися устойчивых знаний по обеспечению личной безопасности и безопасности  окружающих, а также учитывая особую актуальность предмета,  введен 1 час курса ОБЖ, как компонент образовательного учреждения. Образовательный  процесс обеспечен учебниками в соответствии с федера</w:t>
      </w:r>
      <w:r w:rsidR="00137F4F">
        <w:rPr>
          <w:rFonts w:ascii="Verdana" w:eastAsia="Times New Roman" w:hAnsi="Verdana" w:cs="Times New Roman"/>
          <w:color w:val="000000"/>
          <w:sz w:val="21"/>
          <w:szCs w:val="21"/>
          <w:lang w:eastAsia="ru-RU"/>
        </w:rPr>
        <w:t>льным перечнем учебников на 2018-2019</w:t>
      </w:r>
      <w:r w:rsidR="00412CB8" w:rsidRPr="00412CB8">
        <w:rPr>
          <w:rFonts w:ascii="Verdana" w:eastAsia="Times New Roman" w:hAnsi="Verdana" w:cs="Times New Roman"/>
          <w:color w:val="000000"/>
          <w:sz w:val="21"/>
          <w:szCs w:val="21"/>
          <w:lang w:eastAsia="ru-RU"/>
        </w:rPr>
        <w:t xml:space="preserve"> учебный год.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Default="00412CB8" w:rsidP="00412CB8">
      <w:pPr>
        <w:spacing w:after="0" w:line="231" w:lineRule="atLeast"/>
        <w:rPr>
          <w:rFonts w:ascii="Verdana" w:eastAsia="Times New Roman" w:hAnsi="Verdana" w:cs="Times New Roman"/>
          <w:b/>
          <w:color w:val="000000"/>
          <w:sz w:val="21"/>
          <w:szCs w:val="21"/>
          <w:lang w:eastAsia="ru-RU"/>
        </w:rPr>
      </w:pPr>
      <w:r w:rsidRPr="00AF164F">
        <w:rPr>
          <w:rFonts w:ascii="Verdana" w:eastAsia="Times New Roman" w:hAnsi="Verdana" w:cs="Times New Roman"/>
          <w:b/>
          <w:color w:val="000000"/>
          <w:sz w:val="21"/>
          <w:szCs w:val="21"/>
          <w:lang w:eastAsia="ru-RU"/>
        </w:rPr>
        <w:t>Учебный план имеет необходимое кадровое, нормативно-методическое обеспечение.</w:t>
      </w:r>
    </w:p>
    <w:p w:rsidR="00AF164F" w:rsidRPr="00AF164F" w:rsidRDefault="00AF164F" w:rsidP="00412CB8">
      <w:pPr>
        <w:spacing w:after="0" w:line="231" w:lineRule="atLeast"/>
        <w:rPr>
          <w:rFonts w:ascii="Verdana" w:eastAsia="Times New Roman" w:hAnsi="Verdana" w:cs="Times New Roman"/>
          <w:b/>
          <w:color w:val="000000"/>
          <w:sz w:val="17"/>
          <w:szCs w:val="17"/>
          <w:lang w:eastAsia="ru-RU"/>
        </w:rPr>
      </w:pPr>
      <w:r w:rsidRPr="00893BF2">
        <w:rPr>
          <w:rFonts w:ascii="Times New Roman" w:eastAsia="Times New Roman" w:hAnsi="Times New Roman" w:cs="Times New Roman"/>
          <w:b/>
          <w:bCs/>
          <w:color w:val="000000"/>
          <w:sz w:val="24"/>
          <w:szCs w:val="24"/>
          <w:lang w:eastAsia="ru-RU"/>
        </w:rPr>
        <w:t>МКОУ "Михеевская  СОШ</w:t>
      </w:r>
    </w:p>
    <w:p w:rsidR="00412CB8" w:rsidRPr="00AF164F" w:rsidRDefault="00412CB8" w:rsidP="00412CB8">
      <w:pPr>
        <w:spacing w:after="0" w:line="231" w:lineRule="atLeast"/>
        <w:rPr>
          <w:rFonts w:ascii="Verdana" w:eastAsia="Times New Roman" w:hAnsi="Verdana" w:cs="Times New Roman"/>
          <w:b/>
          <w:color w:val="000000"/>
          <w:sz w:val="17"/>
          <w:szCs w:val="17"/>
          <w:lang w:eastAsia="ru-RU"/>
        </w:rPr>
      </w:pPr>
      <w:r w:rsidRPr="00AF164F">
        <w:rPr>
          <w:rFonts w:ascii="Verdana" w:eastAsia="Times New Roman" w:hAnsi="Verdana" w:cs="Times New Roman"/>
          <w:b/>
          <w:color w:val="000000"/>
          <w:sz w:val="21"/>
          <w:szCs w:val="21"/>
          <w:lang w:eastAsia="ru-RU"/>
        </w:rPr>
        <w:t>Таблица-сетка часов учебного плана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для 5-</w:t>
      </w:r>
      <w:r w:rsidR="00137F4F">
        <w:rPr>
          <w:rFonts w:ascii="Verdana" w:eastAsia="Times New Roman" w:hAnsi="Verdana" w:cs="Times New Roman"/>
          <w:color w:val="000000"/>
          <w:sz w:val="21"/>
          <w:szCs w:val="21"/>
          <w:lang w:eastAsia="ru-RU"/>
        </w:rPr>
        <w:t>8</w:t>
      </w:r>
      <w:r w:rsidRPr="00412CB8">
        <w:rPr>
          <w:rFonts w:ascii="Verdana" w:eastAsia="Times New Roman" w:hAnsi="Verdana" w:cs="Times New Roman"/>
          <w:color w:val="000000"/>
          <w:sz w:val="21"/>
          <w:szCs w:val="21"/>
          <w:lang w:eastAsia="ru-RU"/>
        </w:rPr>
        <w:t>х классов (ФГОС ООО) </w:t>
      </w:r>
    </w:p>
    <w:p w:rsidR="00412CB8" w:rsidRPr="00412CB8" w:rsidRDefault="00137F4F"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на 2018-2019</w:t>
      </w:r>
      <w:r w:rsidR="00412CB8" w:rsidRPr="00412CB8">
        <w:rPr>
          <w:rFonts w:ascii="Verdana" w:eastAsia="Times New Roman" w:hAnsi="Verdana" w:cs="Times New Roman"/>
          <w:color w:val="000000"/>
          <w:sz w:val="21"/>
          <w:szCs w:val="21"/>
          <w:lang w:eastAsia="ru-RU"/>
        </w:rPr>
        <w:t xml:space="preserve"> учебный год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Таблица-сетка часов учебного плана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AF164F"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AF164F" w:rsidRDefault="00AF164F" w:rsidP="00412CB8">
      <w:pPr>
        <w:spacing w:after="0" w:line="231" w:lineRule="atLeast"/>
        <w:rPr>
          <w:rFonts w:ascii="Verdana" w:eastAsia="Times New Roman" w:hAnsi="Verdana" w:cs="Times New Roman"/>
          <w:color w:val="000000"/>
          <w:sz w:val="17"/>
          <w:szCs w:val="17"/>
          <w:lang w:eastAsia="ru-RU"/>
        </w:rPr>
      </w:pPr>
    </w:p>
    <w:p w:rsidR="00AF164F" w:rsidRDefault="00AF164F" w:rsidP="00412CB8">
      <w:pPr>
        <w:spacing w:after="0" w:line="231" w:lineRule="atLeast"/>
        <w:rPr>
          <w:rFonts w:ascii="Verdana" w:eastAsia="Times New Roman" w:hAnsi="Verdana" w:cs="Times New Roman"/>
          <w:color w:val="000000"/>
          <w:sz w:val="17"/>
          <w:szCs w:val="17"/>
          <w:lang w:eastAsia="ru-RU"/>
        </w:rPr>
      </w:pPr>
    </w:p>
    <w:p w:rsidR="00AF164F" w:rsidRPr="00B96EAB" w:rsidRDefault="00AF164F" w:rsidP="00AF164F">
      <w:pPr>
        <w:ind w:firstLine="510"/>
        <w:jc w:val="center"/>
        <w:rPr>
          <w:rStyle w:val="Zag11"/>
          <w:rFonts w:eastAsia="@Arial Unicode MS"/>
          <w:b/>
          <w:sz w:val="24"/>
          <w:szCs w:val="28"/>
        </w:rPr>
      </w:pPr>
      <w:r w:rsidRPr="00B96EAB">
        <w:rPr>
          <w:rStyle w:val="Zag11"/>
          <w:rFonts w:eastAsia="@Arial Unicode MS"/>
          <w:b/>
          <w:sz w:val="24"/>
          <w:szCs w:val="28"/>
        </w:rPr>
        <w:t>ПОЯСНИТЕЛЬНАЯ ЗАПИСКА</w:t>
      </w:r>
    </w:p>
    <w:p w:rsidR="00AF164F" w:rsidRPr="00B96EAB" w:rsidRDefault="00AF164F" w:rsidP="00AF164F">
      <w:pPr>
        <w:ind w:firstLine="510"/>
        <w:jc w:val="center"/>
        <w:rPr>
          <w:rStyle w:val="Zag11"/>
          <w:rFonts w:eastAsia="@Arial Unicode MS"/>
          <w:b/>
          <w:sz w:val="24"/>
          <w:szCs w:val="28"/>
        </w:rPr>
      </w:pPr>
      <w:r w:rsidRPr="00B96EAB">
        <w:rPr>
          <w:rStyle w:val="Zag11"/>
          <w:rFonts w:eastAsia="@Arial Unicode MS"/>
          <w:b/>
          <w:sz w:val="24"/>
          <w:szCs w:val="28"/>
        </w:rPr>
        <w:t>к  учебному плану МКОУ «Михеевская СОШ»</w:t>
      </w:r>
    </w:p>
    <w:p w:rsidR="00AF164F" w:rsidRPr="00B96EAB" w:rsidRDefault="00137F4F" w:rsidP="00AF164F">
      <w:pPr>
        <w:ind w:firstLine="510"/>
        <w:jc w:val="center"/>
        <w:rPr>
          <w:rStyle w:val="Zag11"/>
          <w:rFonts w:eastAsia="@Arial Unicode MS"/>
          <w:b/>
          <w:sz w:val="24"/>
          <w:szCs w:val="28"/>
        </w:rPr>
      </w:pPr>
      <w:r>
        <w:rPr>
          <w:rStyle w:val="Zag11"/>
          <w:rFonts w:eastAsia="@Arial Unicode MS"/>
          <w:b/>
          <w:sz w:val="24"/>
          <w:szCs w:val="28"/>
        </w:rPr>
        <w:t>на 2018-2019</w:t>
      </w:r>
      <w:r w:rsidR="00AF164F" w:rsidRPr="00B96EAB">
        <w:rPr>
          <w:rStyle w:val="Zag11"/>
          <w:rFonts w:eastAsia="@Arial Unicode MS"/>
          <w:b/>
          <w:sz w:val="24"/>
          <w:szCs w:val="28"/>
        </w:rPr>
        <w:t xml:space="preserve"> учебный год</w:t>
      </w:r>
    </w:p>
    <w:p w:rsidR="00AF164F" w:rsidRPr="00B96EAB" w:rsidRDefault="00AF164F" w:rsidP="00AF164F">
      <w:pPr>
        <w:ind w:firstLine="510"/>
        <w:jc w:val="center"/>
        <w:rPr>
          <w:rStyle w:val="Zag11"/>
          <w:rFonts w:eastAsia="@Arial Unicode MS"/>
          <w:b/>
          <w:sz w:val="24"/>
          <w:szCs w:val="28"/>
        </w:rPr>
      </w:pP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b/>
          <w:sz w:val="24"/>
          <w:szCs w:val="28"/>
        </w:rPr>
        <w:t>Целью реализации</w:t>
      </w:r>
      <w:r w:rsidRPr="00B96EAB">
        <w:rPr>
          <w:rStyle w:val="Zag11"/>
          <w:rFonts w:eastAsia="@Arial Unicode MS"/>
          <w:sz w:val="24"/>
          <w:szCs w:val="28"/>
        </w:rPr>
        <w:t xml:space="preserve"> учебного плана в учебном году является: </w:t>
      </w:r>
    </w:p>
    <w:p w:rsidR="00AF164F" w:rsidRPr="00B96EAB" w:rsidRDefault="00AF164F" w:rsidP="00AF164F">
      <w:pPr>
        <w:ind w:firstLine="708"/>
        <w:jc w:val="both"/>
        <w:rPr>
          <w:rStyle w:val="Zag11"/>
          <w:rFonts w:eastAsia="@Arial Unicode MS"/>
          <w:sz w:val="24"/>
          <w:szCs w:val="28"/>
        </w:rPr>
      </w:pPr>
      <w:r w:rsidRPr="00B96EAB">
        <w:rPr>
          <w:rStyle w:val="Zag11"/>
          <w:rFonts w:eastAsia="@Arial Unicode MS"/>
          <w:sz w:val="24"/>
          <w:szCs w:val="28"/>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AF164F" w:rsidRPr="00B96EAB" w:rsidRDefault="00AF164F" w:rsidP="00AF164F">
      <w:pPr>
        <w:ind w:firstLine="510"/>
        <w:jc w:val="both"/>
        <w:rPr>
          <w:sz w:val="20"/>
        </w:rPr>
      </w:pPr>
      <w:r w:rsidRPr="00B96EAB">
        <w:rPr>
          <w:sz w:val="24"/>
          <w:szCs w:val="28"/>
        </w:rPr>
        <w:lastRenderedPageBreak/>
        <w:t>становление и развитие личности в ее индивидуальности, самобытности, уникальности, неповторимости.</w:t>
      </w:r>
    </w:p>
    <w:p w:rsidR="00AF164F" w:rsidRPr="00B96EAB" w:rsidRDefault="00AF164F" w:rsidP="00AF164F">
      <w:pPr>
        <w:ind w:firstLine="510"/>
        <w:jc w:val="both"/>
        <w:rPr>
          <w:rStyle w:val="Zag11"/>
          <w:rFonts w:eastAsia="@Arial Unicode MS"/>
          <w:sz w:val="20"/>
        </w:rPr>
      </w:pPr>
      <w:r w:rsidRPr="00B96EAB">
        <w:rPr>
          <w:rStyle w:val="Zag11"/>
          <w:rFonts w:eastAsia="@Arial Unicode MS"/>
          <w:b/>
          <w:sz w:val="24"/>
          <w:szCs w:val="28"/>
        </w:rPr>
        <w:t>Для достижения поставленных целей предусматривается решение следующих основных задач</w:t>
      </w:r>
      <w:r w:rsidRPr="00B96EAB">
        <w:rPr>
          <w:rStyle w:val="Zag11"/>
          <w:rFonts w:eastAsia="@Arial Unicode MS"/>
          <w:sz w:val="24"/>
          <w:szCs w:val="28"/>
        </w:rPr>
        <w:t>:</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обеспечение соответствия учебного плана требованиям Стандарта;</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обеспечение преемственности начального общего, основного общего, среднего (полного) общего образования;</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начального общего, основного общего и среднего полного образования всеми обучающимися, в том числе и детьми с ограниченными возможностями здоровья;</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организация интеллектуальных и творческих соревнований, научно-технического творчества и проектной и учебно-исследовательской деятельности;</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включение обучающихся в процессы познания для приобретения опыта реального управления и действия;</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социальное и учебно-исследовательское проектирование, профессиональную ориентацию обучающихся;</w:t>
      </w:r>
    </w:p>
    <w:p w:rsidR="00AF164F" w:rsidRPr="00B96EAB" w:rsidRDefault="00AF164F" w:rsidP="00AF164F">
      <w:pPr>
        <w:ind w:firstLine="510"/>
        <w:jc w:val="both"/>
        <w:rPr>
          <w:rStyle w:val="Zag11"/>
          <w:rFonts w:eastAsia="@Arial Unicode MS"/>
          <w:sz w:val="24"/>
          <w:szCs w:val="28"/>
        </w:rPr>
      </w:pPr>
      <w:r w:rsidRPr="00B96EAB">
        <w:rPr>
          <w:rStyle w:val="Zag11"/>
          <w:rFonts w:eastAsia="@Arial Unicode MS"/>
          <w:sz w:val="24"/>
          <w:szCs w:val="28"/>
        </w:rPr>
        <w:t xml:space="preserve">сохранение и укрепление физического, психологического и социального здоровья обучающихся, обеспечение их безопасности. </w:t>
      </w:r>
    </w:p>
    <w:p w:rsidR="00AF164F" w:rsidRPr="00B96EAB" w:rsidRDefault="00AF164F" w:rsidP="00AF164F">
      <w:pPr>
        <w:jc w:val="center"/>
        <w:rPr>
          <w:b/>
          <w:sz w:val="28"/>
          <w:szCs w:val="32"/>
        </w:rPr>
      </w:pPr>
      <w:r w:rsidRPr="00B96EAB">
        <w:rPr>
          <w:b/>
          <w:sz w:val="28"/>
          <w:szCs w:val="32"/>
        </w:rPr>
        <w:t>Ожидаемые результаты</w:t>
      </w:r>
    </w:p>
    <w:p w:rsidR="00AF164F" w:rsidRPr="00B96EAB" w:rsidRDefault="00AF164F" w:rsidP="00AF164F">
      <w:pPr>
        <w:rPr>
          <w:sz w:val="24"/>
          <w:szCs w:val="28"/>
        </w:rPr>
      </w:pPr>
      <w:r w:rsidRPr="00B96EAB">
        <w:rPr>
          <w:b/>
          <w:sz w:val="24"/>
          <w:szCs w:val="28"/>
        </w:rPr>
        <w:t xml:space="preserve">- начальное общее образование (1-4 классы) – </w:t>
      </w:r>
      <w:r w:rsidRPr="00B96EAB">
        <w:rPr>
          <w:sz w:val="24"/>
          <w:szCs w:val="28"/>
        </w:rPr>
        <w:t>достижение уровня элементарной грамотности, овладение универсальными учебными умениями и формирование личностных качеств, обучающихся в соответствии с требованиями федерального государственного образовательного стандарта;</w:t>
      </w:r>
    </w:p>
    <w:p w:rsidR="00AF164F" w:rsidRPr="00B96EAB" w:rsidRDefault="00AF164F" w:rsidP="00AF164F">
      <w:pPr>
        <w:rPr>
          <w:sz w:val="24"/>
          <w:szCs w:val="28"/>
        </w:rPr>
      </w:pPr>
      <w:r w:rsidRPr="00B96EAB">
        <w:rPr>
          <w:sz w:val="24"/>
          <w:szCs w:val="28"/>
        </w:rPr>
        <w:t xml:space="preserve">- </w:t>
      </w:r>
      <w:r w:rsidRPr="00B96EAB">
        <w:rPr>
          <w:b/>
          <w:sz w:val="24"/>
          <w:szCs w:val="28"/>
        </w:rPr>
        <w:t>основное общее образование (5-9 классы)</w:t>
      </w:r>
      <w:r w:rsidRPr="00B96EAB">
        <w:rPr>
          <w:sz w:val="24"/>
          <w:szCs w:val="28"/>
        </w:rPr>
        <w:t xml:space="preserve"> - достижение уровня функциональной грамотности, соответствующего стандартам основной школы и готовность к обучению по программам среднего общего образования, осознанному профессиональному выбору;</w:t>
      </w:r>
    </w:p>
    <w:p w:rsidR="00AF164F" w:rsidRPr="00B96EAB" w:rsidRDefault="00AF164F" w:rsidP="00AF164F">
      <w:pPr>
        <w:rPr>
          <w:sz w:val="20"/>
        </w:rPr>
      </w:pPr>
      <w:r w:rsidRPr="00B96EAB">
        <w:rPr>
          <w:sz w:val="24"/>
          <w:szCs w:val="28"/>
        </w:rPr>
        <w:t xml:space="preserve">- </w:t>
      </w:r>
      <w:r w:rsidRPr="00B96EAB">
        <w:rPr>
          <w:b/>
          <w:sz w:val="24"/>
          <w:szCs w:val="28"/>
        </w:rPr>
        <w:t>среднее общее образование (10-11 классы)</w:t>
      </w:r>
      <w:r w:rsidRPr="00B96EAB">
        <w:rPr>
          <w:sz w:val="24"/>
          <w:szCs w:val="28"/>
        </w:rPr>
        <w:t xml:space="preserve"> – достижение уровня общекультурной, методологической компетентности и профессионального самоопределения, соответствующего образовательному стандарту средней школы.</w:t>
      </w:r>
    </w:p>
    <w:p w:rsidR="00AF164F" w:rsidRPr="00B96EAB" w:rsidRDefault="00AF164F" w:rsidP="00AF164F">
      <w:pPr>
        <w:jc w:val="center"/>
        <w:rPr>
          <w:b/>
          <w:noProof/>
          <w:sz w:val="28"/>
          <w:szCs w:val="32"/>
        </w:rPr>
      </w:pPr>
      <w:r w:rsidRPr="00B96EAB">
        <w:rPr>
          <w:b/>
          <w:noProof/>
          <w:sz w:val="28"/>
          <w:szCs w:val="32"/>
        </w:rPr>
        <w:t>Особенности и специфика образовательного учреждения</w:t>
      </w:r>
      <w:r w:rsidRPr="00B96EAB">
        <w:rPr>
          <w:rStyle w:val="a4"/>
          <w:sz w:val="20"/>
        </w:rPr>
        <w:t> </w:t>
      </w:r>
      <w:r w:rsidRPr="00B96EAB">
        <w:rPr>
          <w:sz w:val="20"/>
        </w:rPr>
        <w:t xml:space="preserve"> </w:t>
      </w:r>
    </w:p>
    <w:p w:rsidR="00AF164F" w:rsidRPr="00B96EAB" w:rsidRDefault="00AF164F" w:rsidP="00AF164F">
      <w:pPr>
        <w:pStyle w:val="a3"/>
        <w:spacing w:before="0" w:beforeAutospacing="0" w:after="0" w:afterAutospacing="0"/>
        <w:rPr>
          <w:szCs w:val="28"/>
        </w:rPr>
      </w:pPr>
      <w:r w:rsidRPr="00B96EAB">
        <w:rPr>
          <w:rStyle w:val="a9"/>
          <w:b/>
          <w:bCs/>
          <w:szCs w:val="28"/>
        </w:rPr>
        <w:t>Первая ступень обучения</w:t>
      </w:r>
      <w:r w:rsidRPr="00B96EAB">
        <w:rPr>
          <w:szCs w:val="28"/>
        </w:rPr>
        <w:t xml:space="preserve"> </w:t>
      </w:r>
    </w:p>
    <w:p w:rsidR="00AF164F" w:rsidRPr="00B96EAB" w:rsidRDefault="00AF164F" w:rsidP="00AF164F">
      <w:pPr>
        <w:pStyle w:val="a3"/>
        <w:spacing w:before="0" w:beforeAutospacing="0" w:after="0" w:afterAutospacing="0"/>
        <w:rPr>
          <w:szCs w:val="28"/>
        </w:rPr>
      </w:pPr>
      <w:r w:rsidRPr="00B96EAB">
        <w:rPr>
          <w:szCs w:val="28"/>
        </w:rPr>
        <w:lastRenderedPageBreak/>
        <w:t xml:space="preserve">Реализация  </w:t>
      </w:r>
      <w:r w:rsidRPr="00B96EAB">
        <w:rPr>
          <w:rStyle w:val="a9"/>
          <w:b/>
          <w:bCs/>
          <w:szCs w:val="28"/>
          <w:u w:val="single"/>
        </w:rPr>
        <w:t xml:space="preserve">  ФГОС начального общего образования</w:t>
      </w:r>
      <w:r w:rsidRPr="00B96EAB">
        <w:rPr>
          <w:szCs w:val="28"/>
        </w:rPr>
        <w:t xml:space="preserve"> осуществляется в основном силами педагогов начальных классов в 1 -4  классах. </w:t>
      </w:r>
    </w:p>
    <w:p w:rsidR="00AF164F" w:rsidRPr="00B96EAB" w:rsidRDefault="00AF164F" w:rsidP="00AF164F">
      <w:pPr>
        <w:pStyle w:val="a3"/>
        <w:spacing w:before="0" w:beforeAutospacing="0" w:after="0" w:afterAutospacing="0"/>
        <w:rPr>
          <w:szCs w:val="28"/>
        </w:rPr>
      </w:pPr>
      <w:r w:rsidRPr="00B96EAB">
        <w:rPr>
          <w:szCs w:val="28"/>
        </w:rPr>
        <w:t xml:space="preserve">В 1 -4 классах  обучение организовано по </w:t>
      </w:r>
      <w:proofErr w:type="spellStart"/>
      <w:r w:rsidRPr="00B96EAB">
        <w:rPr>
          <w:szCs w:val="28"/>
        </w:rPr>
        <w:t>по</w:t>
      </w:r>
      <w:proofErr w:type="spellEnd"/>
      <w:r w:rsidRPr="00B96EAB">
        <w:rPr>
          <w:szCs w:val="28"/>
        </w:rPr>
        <w:t xml:space="preserve"> УМК «Школа России» Курс ОРКСЭ с 1 сентября 2014-2015 учебного года  включён в обязательную часть образовательной программы 4 класса начальной школы в объёме 34 часов.</w:t>
      </w:r>
    </w:p>
    <w:p w:rsidR="00AF164F" w:rsidRPr="00B96EAB" w:rsidRDefault="00AF164F" w:rsidP="00AF164F">
      <w:pPr>
        <w:pStyle w:val="3"/>
        <w:spacing w:before="0"/>
        <w:rPr>
          <w:i/>
          <w:sz w:val="24"/>
          <w:szCs w:val="28"/>
        </w:rPr>
      </w:pPr>
      <w:r w:rsidRPr="00B96EAB">
        <w:rPr>
          <w:rStyle w:val="a9"/>
          <w:sz w:val="24"/>
          <w:szCs w:val="28"/>
        </w:rPr>
        <w:t>Вторая ступень обучения</w:t>
      </w:r>
      <w:r w:rsidRPr="00B96EAB">
        <w:rPr>
          <w:i/>
          <w:sz w:val="24"/>
          <w:szCs w:val="28"/>
        </w:rPr>
        <w:t xml:space="preserve"> </w:t>
      </w:r>
    </w:p>
    <w:p w:rsidR="00AF164F" w:rsidRPr="00B96EAB" w:rsidRDefault="00AF164F" w:rsidP="00AF164F">
      <w:pPr>
        <w:pStyle w:val="a3"/>
        <w:spacing w:before="0" w:beforeAutospacing="0" w:after="0" w:afterAutospacing="0"/>
        <w:jc w:val="both"/>
        <w:rPr>
          <w:szCs w:val="28"/>
        </w:rPr>
      </w:pPr>
      <w:r w:rsidRPr="00B96EAB">
        <w:rPr>
          <w:szCs w:val="28"/>
        </w:rPr>
        <w:t xml:space="preserve">Реализация задачи обеспечения </w:t>
      </w:r>
      <w:r w:rsidRPr="00B96EAB">
        <w:rPr>
          <w:rStyle w:val="a9"/>
          <w:b/>
          <w:bCs/>
          <w:szCs w:val="28"/>
          <w:u w:val="single"/>
        </w:rPr>
        <w:t>поэтапного перехода ОУ на ФГОС основного общего образования</w:t>
      </w:r>
      <w:r w:rsidR="00137F4F">
        <w:rPr>
          <w:szCs w:val="28"/>
        </w:rPr>
        <w:t xml:space="preserve"> осуществляется в 5 -8</w:t>
      </w:r>
      <w:r w:rsidRPr="00B96EAB">
        <w:rPr>
          <w:szCs w:val="28"/>
        </w:rPr>
        <w:t xml:space="preserve">  классах. </w:t>
      </w:r>
    </w:p>
    <w:p w:rsidR="00AF164F" w:rsidRPr="00B96EAB" w:rsidRDefault="00AF164F" w:rsidP="00AF164F">
      <w:pPr>
        <w:pStyle w:val="3"/>
        <w:spacing w:before="0"/>
        <w:rPr>
          <w:i/>
          <w:sz w:val="24"/>
          <w:szCs w:val="28"/>
        </w:rPr>
      </w:pPr>
      <w:r w:rsidRPr="00B96EAB">
        <w:rPr>
          <w:rStyle w:val="a9"/>
          <w:sz w:val="24"/>
          <w:szCs w:val="28"/>
        </w:rPr>
        <w:t>Третья ступень обучения</w:t>
      </w:r>
      <w:r w:rsidRPr="00B96EAB">
        <w:rPr>
          <w:i/>
          <w:sz w:val="24"/>
          <w:szCs w:val="28"/>
        </w:rPr>
        <w:t xml:space="preserve"> </w:t>
      </w:r>
    </w:p>
    <w:p w:rsidR="00AF164F" w:rsidRPr="00B96EAB" w:rsidRDefault="00AF164F" w:rsidP="00AF164F">
      <w:pPr>
        <w:pStyle w:val="a3"/>
        <w:spacing w:before="0" w:beforeAutospacing="0" w:after="0" w:afterAutospacing="0"/>
        <w:rPr>
          <w:szCs w:val="28"/>
        </w:rPr>
      </w:pPr>
      <w:r w:rsidRPr="00B96EAB">
        <w:rPr>
          <w:szCs w:val="28"/>
        </w:rPr>
        <w:t xml:space="preserve">На III ступени обучения завершается образовательная подготовка обучающихся. </w:t>
      </w:r>
    </w:p>
    <w:p w:rsidR="00AF164F" w:rsidRPr="00B96EAB" w:rsidRDefault="00AF164F" w:rsidP="00AF164F">
      <w:pPr>
        <w:rPr>
          <w:sz w:val="24"/>
          <w:szCs w:val="28"/>
        </w:rPr>
      </w:pPr>
      <w:r w:rsidRPr="00B96EAB">
        <w:rPr>
          <w:sz w:val="24"/>
          <w:szCs w:val="28"/>
        </w:rPr>
        <w:t xml:space="preserve">Во исполнении поручения Главы Республики Дагестан Р. Г. </w:t>
      </w:r>
      <w:proofErr w:type="spellStart"/>
      <w:r w:rsidRPr="00B96EAB">
        <w:rPr>
          <w:sz w:val="24"/>
          <w:szCs w:val="28"/>
        </w:rPr>
        <w:t>Абдулатипова</w:t>
      </w:r>
      <w:proofErr w:type="spellEnd"/>
      <w:r w:rsidRPr="00B96EAB">
        <w:rPr>
          <w:sz w:val="24"/>
          <w:szCs w:val="28"/>
        </w:rPr>
        <w:t xml:space="preserve">  № 08-10\2 от 24 августа 2015 года о подготовке по рабочим профессиям учащихся 10-11 классов общеобразовательных учреждений Республики Дагестан и приказа Министерства образования и науки РД от 30 сентября 2015 № 3093 «О введении профессионального обучения на уровне среднего общего образования: в целях реализации профессионального обучения на основании заявления родителей решено вести программу курса рабочей профессии Мастер по обработке цифровой информации</w:t>
      </w:r>
    </w:p>
    <w:p w:rsidR="00AF164F" w:rsidRPr="00B96EAB" w:rsidRDefault="00AF164F" w:rsidP="00AF164F">
      <w:pPr>
        <w:pStyle w:val="a3"/>
        <w:spacing w:before="0" w:beforeAutospacing="0" w:after="0" w:afterAutospacing="0"/>
        <w:rPr>
          <w:szCs w:val="28"/>
        </w:rPr>
      </w:pPr>
    </w:p>
    <w:p w:rsidR="00AF164F" w:rsidRPr="00B96EAB" w:rsidRDefault="00AF164F" w:rsidP="00AF164F">
      <w:pPr>
        <w:pStyle w:val="a3"/>
        <w:spacing w:before="0" w:beforeAutospacing="0" w:after="0" w:afterAutospacing="0"/>
        <w:jc w:val="center"/>
        <w:rPr>
          <w:b/>
          <w:sz w:val="28"/>
          <w:szCs w:val="32"/>
        </w:rPr>
      </w:pPr>
      <w:r w:rsidRPr="00B96EAB">
        <w:rPr>
          <w:b/>
          <w:sz w:val="28"/>
          <w:szCs w:val="32"/>
        </w:rPr>
        <w:t>Нормативная база для разработки учебного плана</w:t>
      </w:r>
    </w:p>
    <w:p w:rsidR="00AF164F" w:rsidRPr="00B96EAB" w:rsidRDefault="00AF164F" w:rsidP="00AF164F">
      <w:pPr>
        <w:ind w:firstLine="142"/>
        <w:jc w:val="both"/>
        <w:rPr>
          <w:sz w:val="24"/>
          <w:szCs w:val="28"/>
        </w:rPr>
      </w:pPr>
      <w:r w:rsidRPr="00B96EAB">
        <w:rPr>
          <w:sz w:val="24"/>
          <w:szCs w:val="28"/>
        </w:rPr>
        <w:t>При разработке учебного плана использованы следующие нормативные документы:</w:t>
      </w:r>
    </w:p>
    <w:p w:rsidR="00AF164F" w:rsidRPr="00B96EAB" w:rsidRDefault="00AF164F" w:rsidP="00AF164F">
      <w:pPr>
        <w:ind w:firstLine="708"/>
        <w:jc w:val="both"/>
        <w:rPr>
          <w:sz w:val="24"/>
          <w:szCs w:val="28"/>
        </w:rPr>
      </w:pPr>
      <w:r w:rsidRPr="00B96EAB">
        <w:rPr>
          <w:sz w:val="24"/>
          <w:szCs w:val="28"/>
        </w:rPr>
        <w:tab/>
        <w:t xml:space="preserve"> - Федерального закона от 12 декабря 2012 г. №273-ФЗ «Об образовании в Российской Федерации»;</w:t>
      </w:r>
    </w:p>
    <w:p w:rsidR="00AF164F" w:rsidRPr="00B96EAB" w:rsidRDefault="00AF164F" w:rsidP="00AF164F">
      <w:pPr>
        <w:ind w:firstLine="709"/>
        <w:jc w:val="both"/>
        <w:rPr>
          <w:sz w:val="24"/>
          <w:szCs w:val="28"/>
        </w:rPr>
      </w:pPr>
      <w:r w:rsidRPr="00B96EAB">
        <w:rPr>
          <w:sz w:val="24"/>
          <w:szCs w:val="28"/>
        </w:rPr>
        <w:t xml:space="preserve">- приказа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B96EAB">
        <w:rPr>
          <w:sz w:val="24"/>
          <w:szCs w:val="28"/>
        </w:rPr>
        <w:t>Минобрнауки</w:t>
      </w:r>
      <w:proofErr w:type="spellEnd"/>
      <w:r w:rsidRPr="00B96EAB">
        <w:rPr>
          <w:sz w:val="24"/>
          <w:szCs w:val="28"/>
        </w:rPr>
        <w:t xml:space="preserve"> России от 20.08.2008 № 241, от 30.08.2010 № 889, от 03.06.2011  №1994, от  01.02.2012  №74);</w:t>
      </w:r>
    </w:p>
    <w:p w:rsidR="00AF164F" w:rsidRPr="00B96EAB" w:rsidRDefault="00AF164F" w:rsidP="00AF164F">
      <w:pPr>
        <w:ind w:firstLine="709"/>
        <w:jc w:val="both"/>
        <w:rPr>
          <w:sz w:val="24"/>
          <w:szCs w:val="28"/>
        </w:rPr>
      </w:pPr>
      <w:r w:rsidRPr="00B96EAB">
        <w:rPr>
          <w:sz w:val="24"/>
          <w:szCs w:val="28"/>
        </w:rPr>
        <w:t>- приказа Министерства образования и науки Российской Федерации от 6 октября 2009г. №373 «06 ут</w:t>
      </w:r>
      <w:r w:rsidRPr="00B96EAB">
        <w:rPr>
          <w:sz w:val="24"/>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B96EAB">
        <w:rPr>
          <w:sz w:val="24"/>
          <w:szCs w:val="28"/>
        </w:rPr>
        <w:t>Минобрнауки</w:t>
      </w:r>
      <w:proofErr w:type="spellEnd"/>
      <w:r w:rsidRPr="00B96EAB">
        <w:rPr>
          <w:sz w:val="24"/>
          <w:szCs w:val="28"/>
        </w:rPr>
        <w:t xml:space="preserve"> России от 26.11.2010 №1241, от  22.09.2011  №2357,  от 18.12.2012  №1060);</w:t>
      </w:r>
    </w:p>
    <w:p w:rsidR="00AF164F" w:rsidRPr="00B96EAB" w:rsidRDefault="00AF164F" w:rsidP="00AF164F">
      <w:pPr>
        <w:ind w:firstLine="709"/>
        <w:jc w:val="both"/>
        <w:rPr>
          <w:sz w:val="24"/>
          <w:szCs w:val="28"/>
        </w:rPr>
      </w:pPr>
      <w:r w:rsidRPr="00B96EAB">
        <w:rPr>
          <w:sz w:val="24"/>
          <w:szCs w:val="28"/>
        </w:rPr>
        <w:t>- приказа Министерства образования и науки Российской Федерации от 31 января 2012 г. №69 «О внесе</w:t>
      </w:r>
      <w:r w:rsidRPr="00B96EAB">
        <w:rPr>
          <w:sz w:val="24"/>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B96EAB">
        <w:rPr>
          <w:sz w:val="24"/>
          <w:szCs w:val="28"/>
        </w:rPr>
        <w:softHyphen/>
        <w:t>сийской Федерации от 5 марта 2004г. №1089»;</w:t>
      </w:r>
    </w:p>
    <w:p w:rsidR="00AF164F" w:rsidRPr="00B96EAB" w:rsidRDefault="00AF164F" w:rsidP="00AF164F">
      <w:pPr>
        <w:ind w:firstLine="708"/>
        <w:jc w:val="both"/>
        <w:rPr>
          <w:sz w:val="24"/>
          <w:szCs w:val="28"/>
        </w:rPr>
      </w:pPr>
      <w:r w:rsidRPr="00B96EAB">
        <w:rPr>
          <w:sz w:val="24"/>
          <w:szCs w:val="28"/>
        </w:rPr>
        <w:t>- письма Министерства образования и науки Российской Федерации от 4 марта 2010г. №03-413 «О методических рекомендациях по организации элективных курсов»;</w:t>
      </w:r>
    </w:p>
    <w:p w:rsidR="00AF164F" w:rsidRPr="00B96EAB" w:rsidRDefault="00AF164F" w:rsidP="00AF164F">
      <w:pPr>
        <w:ind w:firstLine="708"/>
        <w:jc w:val="both"/>
        <w:rPr>
          <w:sz w:val="24"/>
          <w:szCs w:val="28"/>
        </w:rPr>
      </w:pPr>
      <w:r w:rsidRPr="00B96EAB">
        <w:rPr>
          <w:sz w:val="24"/>
          <w:szCs w:val="28"/>
        </w:rPr>
        <w:t xml:space="preserve">-  письма Министерства образования и науки Российской Федерации от 26 июня 2012 г. №03-ПГ-МОН-10430 «Об изучении предмета «Технология». </w:t>
      </w:r>
    </w:p>
    <w:p w:rsidR="00AF164F" w:rsidRPr="00B96EAB" w:rsidRDefault="00AF164F" w:rsidP="00AF164F">
      <w:pPr>
        <w:ind w:firstLine="708"/>
        <w:jc w:val="both"/>
        <w:rPr>
          <w:sz w:val="24"/>
          <w:szCs w:val="28"/>
        </w:rPr>
      </w:pPr>
      <w:r w:rsidRPr="00B96EAB">
        <w:rPr>
          <w:sz w:val="24"/>
          <w:szCs w:val="28"/>
        </w:rPr>
        <w:lastRenderedPageBreak/>
        <w:t>- Закона Республики Дагестан «Об образовании в Республике  Дагестан» от 15 июня 2014 г.  №48;</w:t>
      </w:r>
    </w:p>
    <w:p w:rsidR="00AF164F" w:rsidRPr="00B96EAB" w:rsidRDefault="00AF164F" w:rsidP="00AF164F">
      <w:pPr>
        <w:ind w:firstLine="708"/>
        <w:jc w:val="both"/>
        <w:rPr>
          <w:sz w:val="24"/>
          <w:szCs w:val="28"/>
        </w:rPr>
      </w:pPr>
      <w:r w:rsidRPr="00B96EAB">
        <w:rPr>
          <w:sz w:val="24"/>
          <w:szCs w:val="28"/>
        </w:rPr>
        <w:t>- приказа Министерства образования и науки Республики Дагестан от 08.06.2016 года № 1490 «</w:t>
      </w:r>
      <w:r w:rsidRPr="00B96EAB">
        <w:rPr>
          <w:rStyle w:val="a4"/>
          <w:sz w:val="24"/>
          <w:szCs w:val="28"/>
          <w:shd w:val="clear" w:color="auto" w:fill="FFFFFF"/>
        </w:rPr>
        <w:t>Об утверждении Примерных  учебных планов общеобразовательных учреждений на 2016/2017 учебный год»</w:t>
      </w:r>
    </w:p>
    <w:p w:rsidR="00AF164F" w:rsidRPr="00B96EAB" w:rsidRDefault="00AF164F" w:rsidP="00AF164F">
      <w:pPr>
        <w:ind w:firstLine="142"/>
        <w:jc w:val="both"/>
        <w:rPr>
          <w:sz w:val="24"/>
          <w:szCs w:val="28"/>
        </w:rPr>
      </w:pPr>
    </w:p>
    <w:p w:rsidR="00AF164F" w:rsidRPr="00B96EAB" w:rsidRDefault="00AF164F" w:rsidP="00AF164F">
      <w:pPr>
        <w:pStyle w:val="a3"/>
        <w:spacing w:before="0" w:beforeAutospacing="0" w:after="0" w:afterAutospacing="0"/>
        <w:jc w:val="center"/>
        <w:rPr>
          <w:b/>
          <w:sz w:val="28"/>
          <w:szCs w:val="32"/>
        </w:rPr>
      </w:pPr>
      <w:r w:rsidRPr="00B96EAB">
        <w:rPr>
          <w:b/>
          <w:sz w:val="28"/>
          <w:szCs w:val="32"/>
        </w:rPr>
        <w:t xml:space="preserve">Выбор учебников и учебных пособий, </w:t>
      </w:r>
    </w:p>
    <w:p w:rsidR="00AF164F" w:rsidRPr="00B96EAB" w:rsidRDefault="00AF164F" w:rsidP="00AF164F">
      <w:pPr>
        <w:pStyle w:val="a3"/>
        <w:spacing w:before="0" w:beforeAutospacing="0" w:after="0" w:afterAutospacing="0"/>
        <w:jc w:val="center"/>
        <w:rPr>
          <w:b/>
          <w:sz w:val="28"/>
          <w:szCs w:val="32"/>
        </w:rPr>
      </w:pPr>
      <w:r w:rsidRPr="00B96EAB">
        <w:rPr>
          <w:b/>
          <w:sz w:val="28"/>
          <w:szCs w:val="32"/>
        </w:rPr>
        <w:t>используемых при реализации учебного плана</w:t>
      </w:r>
    </w:p>
    <w:p w:rsidR="00AF164F" w:rsidRPr="00B96EAB" w:rsidRDefault="00AF164F" w:rsidP="00AF164F">
      <w:pPr>
        <w:pStyle w:val="a3"/>
        <w:spacing w:before="0" w:beforeAutospacing="0" w:after="0" w:afterAutospacing="0"/>
        <w:ind w:firstLine="708"/>
        <w:jc w:val="both"/>
        <w:rPr>
          <w:szCs w:val="28"/>
        </w:rPr>
      </w:pPr>
      <w:r w:rsidRPr="00B96EAB">
        <w:rPr>
          <w:szCs w:val="28"/>
        </w:rPr>
        <w:t xml:space="preserve">Изучение учебных предметов федерального компонента организуется с использованием учебников, включенных в Федеральный перечень (Приказ </w:t>
      </w:r>
      <w:proofErr w:type="spellStart"/>
      <w:r w:rsidRPr="00B96EAB">
        <w:rPr>
          <w:szCs w:val="28"/>
        </w:rPr>
        <w:t>Минобрнауки</w:t>
      </w:r>
      <w:proofErr w:type="spellEnd"/>
      <w:r w:rsidRPr="00B96EAB">
        <w:rPr>
          <w:szCs w:val="28"/>
        </w:rPr>
        <w:t xml:space="preserve"> от 31.03.2014 № 253 «Об утверждении федерального перечня </w:t>
      </w:r>
      <w:proofErr w:type="spellStart"/>
      <w:r w:rsidRPr="00B96EAB">
        <w:rPr>
          <w:szCs w:val="28"/>
        </w:rPr>
        <w:t>учебников,рекомендуемых</w:t>
      </w:r>
      <w:proofErr w:type="spellEnd"/>
      <w:r w:rsidRPr="00B96EAB">
        <w:rPr>
          <w:szCs w:val="28"/>
        </w:rPr>
        <w:t xml:space="preserve">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AF164F" w:rsidRPr="00B96EAB" w:rsidRDefault="00AF164F" w:rsidP="00AF164F">
      <w:pPr>
        <w:jc w:val="center"/>
        <w:rPr>
          <w:b/>
          <w:sz w:val="24"/>
          <w:szCs w:val="28"/>
        </w:rPr>
      </w:pPr>
      <w:r w:rsidRPr="00B96EAB">
        <w:rPr>
          <w:b/>
          <w:sz w:val="24"/>
          <w:szCs w:val="28"/>
        </w:rPr>
        <w:t>Региональная специфика учебного плана</w:t>
      </w:r>
    </w:p>
    <w:p w:rsidR="00AF164F" w:rsidRPr="00B96EAB" w:rsidRDefault="00AF164F" w:rsidP="00AF164F">
      <w:pPr>
        <w:ind w:firstLine="708"/>
        <w:jc w:val="both"/>
        <w:rPr>
          <w:sz w:val="24"/>
          <w:szCs w:val="28"/>
        </w:rPr>
      </w:pPr>
      <w:r w:rsidRPr="00B96EAB">
        <w:rPr>
          <w:b/>
          <w:sz w:val="24"/>
          <w:szCs w:val="28"/>
        </w:rPr>
        <w:tab/>
      </w:r>
      <w:r w:rsidRPr="00B96EAB">
        <w:rPr>
          <w:sz w:val="24"/>
          <w:szCs w:val="28"/>
        </w:rPr>
        <w:t xml:space="preserve">Изучение учебных предметов национально-регионального компонента обеспечивается  использованием учебных пособий (полностью заменяющих учебники), издаваемых издательством НИИ педагогики, которое входит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Министерства образования и науки РФ от 14 декабря 2009 г. №729 с последующими изменениями). </w:t>
      </w:r>
    </w:p>
    <w:p w:rsidR="00AF164F" w:rsidRPr="00B96EAB" w:rsidRDefault="00AF164F" w:rsidP="00AF164F">
      <w:pPr>
        <w:ind w:firstLine="708"/>
        <w:jc w:val="both"/>
        <w:rPr>
          <w:sz w:val="24"/>
          <w:szCs w:val="28"/>
        </w:rPr>
      </w:pPr>
      <w:r w:rsidRPr="00B96EAB">
        <w:rPr>
          <w:sz w:val="24"/>
          <w:szCs w:val="28"/>
        </w:rPr>
        <w:t>Введение курса ОРКСЭ в 4 классе 1 час в неделю.</w:t>
      </w:r>
    </w:p>
    <w:p w:rsidR="00AF164F" w:rsidRPr="00B96EAB" w:rsidRDefault="00AF164F" w:rsidP="00AF164F">
      <w:pPr>
        <w:ind w:firstLine="708"/>
        <w:jc w:val="both"/>
        <w:rPr>
          <w:sz w:val="24"/>
          <w:szCs w:val="28"/>
        </w:rPr>
      </w:pPr>
      <w:r w:rsidRPr="00B96EAB">
        <w:rPr>
          <w:sz w:val="24"/>
          <w:szCs w:val="28"/>
        </w:rPr>
        <w:t>В 4 классе 1 час КТНД</w:t>
      </w:r>
    </w:p>
    <w:p w:rsidR="00AF164F" w:rsidRPr="00B96EAB" w:rsidRDefault="00AF164F" w:rsidP="00AF164F">
      <w:pPr>
        <w:ind w:left="708"/>
        <w:jc w:val="both"/>
        <w:rPr>
          <w:sz w:val="24"/>
          <w:szCs w:val="28"/>
        </w:rPr>
      </w:pPr>
      <w:r w:rsidRPr="00B96EAB">
        <w:rPr>
          <w:sz w:val="24"/>
          <w:szCs w:val="28"/>
        </w:rPr>
        <w:t xml:space="preserve">Родной язык и литература: </w:t>
      </w:r>
    </w:p>
    <w:p w:rsidR="00AF164F" w:rsidRPr="00B96EAB" w:rsidRDefault="00AF164F" w:rsidP="00AF164F">
      <w:pPr>
        <w:ind w:left="708"/>
        <w:jc w:val="both"/>
        <w:rPr>
          <w:sz w:val="24"/>
          <w:szCs w:val="28"/>
        </w:rPr>
      </w:pPr>
      <w:r w:rsidRPr="00B96EAB">
        <w:rPr>
          <w:sz w:val="24"/>
          <w:szCs w:val="28"/>
        </w:rPr>
        <w:t>1 класс – 3 часа в неделю;</w:t>
      </w:r>
    </w:p>
    <w:p w:rsidR="00AF164F" w:rsidRPr="00B96EAB" w:rsidRDefault="00AF164F" w:rsidP="00AF164F">
      <w:pPr>
        <w:ind w:left="708"/>
        <w:jc w:val="both"/>
        <w:rPr>
          <w:sz w:val="24"/>
          <w:szCs w:val="28"/>
        </w:rPr>
      </w:pPr>
      <w:r w:rsidRPr="00B96EAB">
        <w:rPr>
          <w:sz w:val="24"/>
          <w:szCs w:val="28"/>
        </w:rPr>
        <w:t>3-4класс, 5-7 класс - 3 часа в неделю;</w:t>
      </w:r>
    </w:p>
    <w:p w:rsidR="00AF164F" w:rsidRPr="00B96EAB" w:rsidRDefault="00AF164F" w:rsidP="00AF164F">
      <w:pPr>
        <w:ind w:left="708"/>
        <w:jc w:val="both"/>
        <w:rPr>
          <w:sz w:val="24"/>
          <w:szCs w:val="28"/>
        </w:rPr>
      </w:pPr>
      <w:r w:rsidRPr="00B96EAB">
        <w:rPr>
          <w:sz w:val="24"/>
          <w:szCs w:val="28"/>
        </w:rPr>
        <w:t xml:space="preserve"> 8-9кл по 3 часа в неделю.</w:t>
      </w:r>
    </w:p>
    <w:p w:rsidR="00AF164F" w:rsidRPr="00B96EAB" w:rsidRDefault="00AF164F" w:rsidP="00AF164F">
      <w:pPr>
        <w:ind w:left="708"/>
        <w:jc w:val="both"/>
        <w:rPr>
          <w:sz w:val="24"/>
          <w:szCs w:val="28"/>
        </w:rPr>
      </w:pPr>
      <w:r w:rsidRPr="00B96EAB">
        <w:rPr>
          <w:sz w:val="24"/>
          <w:szCs w:val="28"/>
        </w:rPr>
        <w:t>Родной язык 10-11кл по 1ч.в неделю, дагестанская (родная литер.) – по 2ч.в неделю.</w:t>
      </w:r>
    </w:p>
    <w:p w:rsidR="00AF164F" w:rsidRPr="00B96EAB" w:rsidRDefault="00AF164F" w:rsidP="00AF164F">
      <w:pPr>
        <w:ind w:firstLine="708"/>
        <w:jc w:val="both"/>
        <w:rPr>
          <w:sz w:val="24"/>
          <w:szCs w:val="28"/>
        </w:rPr>
      </w:pPr>
      <w:r w:rsidRPr="00B96EAB">
        <w:rPr>
          <w:sz w:val="24"/>
          <w:szCs w:val="28"/>
        </w:rPr>
        <w:t xml:space="preserve">История Дагестана 8-9 класс по 1 часу. </w:t>
      </w:r>
    </w:p>
    <w:p w:rsidR="00AF164F" w:rsidRPr="00B96EAB" w:rsidRDefault="00AF164F" w:rsidP="00AF164F">
      <w:pPr>
        <w:ind w:firstLine="708"/>
        <w:jc w:val="both"/>
        <w:rPr>
          <w:sz w:val="24"/>
          <w:szCs w:val="28"/>
        </w:rPr>
      </w:pPr>
      <w:r w:rsidRPr="00B96EAB">
        <w:rPr>
          <w:sz w:val="24"/>
          <w:szCs w:val="28"/>
        </w:rPr>
        <w:t>КТНД 8-9 класс по 1 часу.</w:t>
      </w:r>
    </w:p>
    <w:p w:rsidR="00AF164F" w:rsidRPr="00B96EAB" w:rsidRDefault="00AF164F" w:rsidP="00AF164F">
      <w:pPr>
        <w:ind w:firstLine="708"/>
        <w:jc w:val="both"/>
        <w:rPr>
          <w:sz w:val="24"/>
          <w:szCs w:val="28"/>
        </w:rPr>
      </w:pPr>
      <w:r w:rsidRPr="00B96EAB">
        <w:rPr>
          <w:sz w:val="24"/>
          <w:szCs w:val="28"/>
        </w:rPr>
        <w:t>История Дагестана 10-11кл. по 1ч.в неделю.</w:t>
      </w:r>
    </w:p>
    <w:p w:rsidR="00AF164F" w:rsidRPr="00B96EAB" w:rsidRDefault="00AF164F" w:rsidP="00AF164F">
      <w:pPr>
        <w:ind w:firstLine="708"/>
        <w:jc w:val="both"/>
        <w:rPr>
          <w:sz w:val="24"/>
          <w:szCs w:val="28"/>
        </w:rPr>
      </w:pPr>
      <w:r w:rsidRPr="00B96EAB">
        <w:rPr>
          <w:sz w:val="24"/>
          <w:szCs w:val="28"/>
        </w:rPr>
        <w:t xml:space="preserve">КТНД 10-11кл. – по 1 </w:t>
      </w:r>
      <w:proofErr w:type="spellStart"/>
      <w:r w:rsidRPr="00B96EAB">
        <w:rPr>
          <w:sz w:val="24"/>
          <w:szCs w:val="28"/>
        </w:rPr>
        <w:t>ч.в</w:t>
      </w:r>
      <w:proofErr w:type="spellEnd"/>
      <w:r w:rsidRPr="00B96EAB">
        <w:rPr>
          <w:sz w:val="24"/>
          <w:szCs w:val="28"/>
        </w:rPr>
        <w:t xml:space="preserve"> </w:t>
      </w:r>
      <w:proofErr w:type="spellStart"/>
      <w:r w:rsidRPr="00B96EAB">
        <w:rPr>
          <w:sz w:val="24"/>
          <w:szCs w:val="28"/>
        </w:rPr>
        <w:t>нед</w:t>
      </w:r>
      <w:proofErr w:type="spellEnd"/>
      <w:r w:rsidRPr="00B96EAB">
        <w:rPr>
          <w:sz w:val="24"/>
          <w:szCs w:val="28"/>
        </w:rPr>
        <w:t>.</w:t>
      </w:r>
    </w:p>
    <w:p w:rsidR="00AF164F" w:rsidRPr="00B96EAB" w:rsidRDefault="00AF164F" w:rsidP="00AF164F">
      <w:pPr>
        <w:ind w:firstLine="708"/>
        <w:jc w:val="both"/>
        <w:rPr>
          <w:sz w:val="24"/>
          <w:szCs w:val="28"/>
        </w:rPr>
      </w:pPr>
      <w:r w:rsidRPr="00B96EAB">
        <w:rPr>
          <w:sz w:val="24"/>
          <w:szCs w:val="28"/>
        </w:rPr>
        <w:t>География Дагестана 9 класс - 1 час (2-е полугодие)</w:t>
      </w:r>
      <w:r w:rsidR="005F327E" w:rsidRPr="00B96EAB">
        <w:rPr>
          <w:sz w:val="24"/>
          <w:szCs w:val="28"/>
        </w:rPr>
        <w:t>.</w:t>
      </w:r>
    </w:p>
    <w:p w:rsidR="005F327E" w:rsidRDefault="005F327E" w:rsidP="00AF164F">
      <w:pPr>
        <w:ind w:firstLine="708"/>
        <w:jc w:val="both"/>
        <w:rPr>
          <w:sz w:val="28"/>
          <w:szCs w:val="28"/>
        </w:rPr>
      </w:pP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xml:space="preserve">Учебный план </w:t>
      </w:r>
      <w:r w:rsidRPr="00ED0F18">
        <w:rPr>
          <w:rFonts w:ascii="Times New Roman" w:eastAsia="Calibri" w:hAnsi="Times New Roman" w:cs="Times New Roman"/>
          <w:sz w:val="24"/>
          <w:szCs w:val="24"/>
          <w:lang w:val="x-none"/>
        </w:rPr>
        <w:t>5</w:t>
      </w:r>
      <w:r w:rsidR="00137F4F">
        <w:rPr>
          <w:rFonts w:ascii="Times New Roman" w:eastAsia="Calibri" w:hAnsi="Times New Roman" w:cs="Times New Roman"/>
          <w:sz w:val="24"/>
          <w:szCs w:val="24"/>
        </w:rPr>
        <w:t>-8</w:t>
      </w:r>
      <w:r w:rsidRPr="00ED0F18">
        <w:rPr>
          <w:rFonts w:ascii="Times New Roman" w:eastAsia="Calibri" w:hAnsi="Times New Roman" w:cs="Times New Roman"/>
          <w:sz w:val="24"/>
          <w:szCs w:val="24"/>
          <w:lang w:val="x-none"/>
        </w:rPr>
        <w:t xml:space="preserve"> класс</w:t>
      </w:r>
      <w:r w:rsidRPr="00ED0F18">
        <w:rPr>
          <w:rFonts w:ascii="Times New Roman" w:eastAsia="Calibri" w:hAnsi="Times New Roman" w:cs="Times New Roman"/>
          <w:sz w:val="24"/>
          <w:szCs w:val="24"/>
        </w:rPr>
        <w:t xml:space="preserve">ах МКОУ </w:t>
      </w:r>
      <w:r w:rsidR="00137F4F">
        <w:rPr>
          <w:rFonts w:ascii="Times New Roman" w:eastAsia="Calibri" w:hAnsi="Times New Roman" w:cs="Times New Roman"/>
          <w:sz w:val="24"/>
          <w:szCs w:val="24"/>
        </w:rPr>
        <w:t>«</w:t>
      </w:r>
      <w:r w:rsidRPr="00ED0F18">
        <w:rPr>
          <w:rFonts w:ascii="Times New Roman" w:eastAsia="Calibri" w:hAnsi="Times New Roman" w:cs="Times New Roman"/>
          <w:sz w:val="24"/>
          <w:szCs w:val="24"/>
          <w:lang w:val="x-none"/>
        </w:rPr>
        <w:t>М</w:t>
      </w:r>
      <w:r w:rsidRPr="00ED0F18">
        <w:rPr>
          <w:rFonts w:ascii="Times New Roman" w:eastAsia="Calibri" w:hAnsi="Times New Roman" w:cs="Times New Roman"/>
          <w:sz w:val="24"/>
          <w:szCs w:val="24"/>
        </w:rPr>
        <w:t>ихеевская СОШ»</w:t>
      </w:r>
      <w:r w:rsidRPr="00ED0F18">
        <w:rPr>
          <w:rFonts w:ascii="Times New Roman" w:eastAsia="Calibri" w:hAnsi="Times New Roman" w:cs="Times New Roman"/>
          <w:sz w:val="24"/>
          <w:szCs w:val="24"/>
          <w:lang w:val="x-none"/>
        </w:rPr>
        <w:t>, реализующий ФГОС</w:t>
      </w:r>
      <w:r w:rsidRPr="00ED0F18">
        <w:rPr>
          <w:rFonts w:ascii="Times New Roman" w:eastAsia="Times New Roman" w:hAnsi="Times New Roman" w:cs="Times New Roman"/>
          <w:sz w:val="24"/>
          <w:szCs w:val="24"/>
          <w:lang w:val="x-none"/>
        </w:rPr>
        <w:t xml:space="preserve"> (далее учебный план), определяет общие рамки отбора содержания основного общего образования, разработки </w:t>
      </w:r>
      <w:r w:rsidRPr="00ED0F18">
        <w:rPr>
          <w:rFonts w:ascii="Times New Roman" w:eastAsia="Times New Roman" w:hAnsi="Times New Roman" w:cs="Times New Roman"/>
          <w:sz w:val="24"/>
          <w:szCs w:val="24"/>
          <w:lang w:val="x-none"/>
        </w:rPr>
        <w:lastRenderedPageBreak/>
        <w:t>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Учебный план:</w:t>
      </w:r>
    </w:p>
    <w:p w:rsidR="005F327E" w:rsidRPr="00ED0F18" w:rsidRDefault="005F327E" w:rsidP="005F327E">
      <w:pPr>
        <w:tabs>
          <w:tab w:val="left" w:pos="711"/>
        </w:tabs>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фиксирует максимальный объём учебной нагрузки обучающихся;</w:t>
      </w:r>
    </w:p>
    <w:p w:rsidR="005F327E" w:rsidRPr="00ED0F18" w:rsidRDefault="005F327E" w:rsidP="005F327E">
      <w:pPr>
        <w:tabs>
          <w:tab w:val="left" w:pos="716"/>
        </w:tabs>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5F327E" w:rsidRPr="00ED0F18" w:rsidRDefault="005F327E" w:rsidP="005F327E">
      <w:pPr>
        <w:tabs>
          <w:tab w:val="left" w:pos="716"/>
        </w:tabs>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распределяет учебные предметы, курсы и направления внеурочной деятельности по классам и учебным годам.</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Calibri" w:hAnsi="Times New Roman" w:cs="Times New Roman"/>
          <w:b/>
          <w:bCs/>
          <w:color w:val="000000"/>
          <w:sz w:val="24"/>
          <w:szCs w:val="24"/>
          <w:shd w:val="clear" w:color="auto" w:fill="FFFFFF"/>
        </w:rPr>
        <w:t>Обязательная часть</w:t>
      </w:r>
      <w:r w:rsidRPr="00ED0F18">
        <w:rPr>
          <w:rFonts w:ascii="Times New Roman" w:eastAsia="Times New Roman" w:hAnsi="Times New Roman" w:cs="Times New Roman"/>
          <w:sz w:val="24"/>
          <w:szCs w:val="24"/>
          <w:lang w:val="x-none"/>
        </w:rPr>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Calibri" w:hAnsi="Times New Roman" w:cs="Times New Roman"/>
          <w:b/>
          <w:bCs/>
          <w:color w:val="000000"/>
          <w:sz w:val="24"/>
          <w:szCs w:val="24"/>
          <w:shd w:val="clear" w:color="auto" w:fill="FFFFFF"/>
        </w:rPr>
        <w:t>Часть учебного плана, формируемая участниками образовательного процесса,</w:t>
      </w:r>
      <w:r w:rsidRPr="00ED0F18">
        <w:rPr>
          <w:rFonts w:ascii="Times New Roman" w:eastAsia="Times New Roman" w:hAnsi="Times New Roman" w:cs="Times New Roman"/>
          <w:sz w:val="24"/>
          <w:szCs w:val="24"/>
          <w:lang w:val="x-none"/>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Время, отводимое на данную часть базисного учебного плана, может быть использовано на:</w:t>
      </w:r>
    </w:p>
    <w:p w:rsidR="005F327E" w:rsidRPr="00ED0F18" w:rsidRDefault="005F327E" w:rsidP="005F327E">
      <w:pPr>
        <w:tabs>
          <w:tab w:val="left" w:pos="1146"/>
        </w:tabs>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увеличение учебных часов, предусмотренных на изучение отдельных предметов обязательной части;</w:t>
      </w:r>
    </w:p>
    <w:p w:rsidR="005F327E" w:rsidRPr="00ED0F18" w:rsidRDefault="005F327E" w:rsidP="005F327E">
      <w:pPr>
        <w:tabs>
          <w:tab w:val="left" w:pos="1190"/>
        </w:tabs>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5F327E" w:rsidRPr="00ED0F18" w:rsidRDefault="005F327E" w:rsidP="005F327E">
      <w:pPr>
        <w:tabs>
          <w:tab w:val="left" w:pos="1129"/>
        </w:tabs>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внеурочную деятельность.</w:t>
      </w:r>
    </w:p>
    <w:p w:rsidR="005F327E" w:rsidRPr="00ED0F18" w:rsidRDefault="005F327E" w:rsidP="005F327E">
      <w:pPr>
        <w:tabs>
          <w:tab w:val="left" w:pos="1129"/>
        </w:tabs>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Изучение информатики с 5 класса способствует формированию информационной культуры младших подростков, а также служит реализации принципа преемственности организации образовательного процесса.</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 xml:space="preserve">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5F327E" w:rsidRPr="00ED0F18" w:rsidRDefault="00A325F6" w:rsidP="005F327E">
      <w:pPr>
        <w:spacing w:after="0"/>
        <w:ind w:firstLine="454"/>
        <w:jc w:val="both"/>
        <w:rPr>
          <w:rFonts w:ascii="Times New Roman" w:eastAsia="Times New Roman" w:hAnsi="Times New Roman" w:cs="Times New Roman"/>
          <w:sz w:val="24"/>
          <w:szCs w:val="24"/>
          <w:lang w:val="x-none"/>
        </w:rPr>
      </w:pPr>
      <w:r>
        <w:rPr>
          <w:rFonts w:ascii="Times New Roman" w:eastAsia="Times New Roman" w:hAnsi="Times New Roman" w:cs="Times New Roman"/>
          <w:sz w:val="24"/>
          <w:szCs w:val="24"/>
          <w:lang w:val="x-none"/>
        </w:rPr>
        <w:t xml:space="preserve">Для </w:t>
      </w:r>
      <w:r>
        <w:rPr>
          <w:rFonts w:ascii="Times New Roman" w:eastAsia="Times New Roman" w:hAnsi="Times New Roman" w:cs="Times New Roman"/>
          <w:sz w:val="24"/>
          <w:szCs w:val="24"/>
        </w:rPr>
        <w:t>5-7</w:t>
      </w:r>
      <w:r>
        <w:rPr>
          <w:rFonts w:ascii="Times New Roman" w:eastAsia="Times New Roman" w:hAnsi="Times New Roman" w:cs="Times New Roman"/>
          <w:sz w:val="24"/>
          <w:szCs w:val="24"/>
          <w:lang w:val="x-none"/>
        </w:rPr>
        <w:t xml:space="preserve"> класс</w:t>
      </w:r>
      <w:r>
        <w:rPr>
          <w:rFonts w:ascii="Times New Roman" w:eastAsia="Times New Roman" w:hAnsi="Times New Roman" w:cs="Times New Roman"/>
          <w:sz w:val="24"/>
          <w:szCs w:val="24"/>
        </w:rPr>
        <w:t>ов</w:t>
      </w:r>
      <w:r w:rsidR="005F327E" w:rsidRPr="00ED0F18">
        <w:rPr>
          <w:rFonts w:ascii="Times New Roman" w:eastAsia="Times New Roman" w:hAnsi="Times New Roman" w:cs="Times New Roman"/>
          <w:sz w:val="24"/>
          <w:szCs w:val="24"/>
          <w:lang w:val="x-none"/>
        </w:rPr>
        <w:t xml:space="preserve"> устанавливается шестидневная учебная неделя.</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Продолжительность учебного года  в 5</w:t>
      </w:r>
      <w:r w:rsidR="00A325F6">
        <w:rPr>
          <w:rFonts w:ascii="Times New Roman" w:eastAsia="Times New Roman" w:hAnsi="Times New Roman" w:cs="Times New Roman"/>
          <w:sz w:val="24"/>
          <w:szCs w:val="24"/>
        </w:rPr>
        <w:t>-7</w:t>
      </w:r>
      <w:r w:rsidR="00A325F6">
        <w:rPr>
          <w:rFonts w:ascii="Times New Roman" w:eastAsia="Times New Roman" w:hAnsi="Times New Roman" w:cs="Times New Roman"/>
          <w:sz w:val="24"/>
          <w:szCs w:val="24"/>
          <w:lang w:val="x-none"/>
        </w:rPr>
        <w:t xml:space="preserve"> класс</w:t>
      </w:r>
      <w:r w:rsidR="00A325F6">
        <w:rPr>
          <w:rFonts w:ascii="Times New Roman" w:eastAsia="Times New Roman" w:hAnsi="Times New Roman" w:cs="Times New Roman"/>
          <w:sz w:val="24"/>
          <w:szCs w:val="24"/>
        </w:rPr>
        <w:t>ах</w:t>
      </w:r>
      <w:r w:rsidRPr="00ED0F18">
        <w:rPr>
          <w:rFonts w:ascii="Times New Roman" w:eastAsia="Times New Roman" w:hAnsi="Times New Roman" w:cs="Times New Roman"/>
          <w:sz w:val="24"/>
          <w:szCs w:val="24"/>
          <w:lang w:val="x-none"/>
        </w:rPr>
        <w:t xml:space="preserve"> составляет 34 недели.</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Продолжительность каникул в течение учебного года составляет не менее 30 календарных дней, летом — не менее 8 недель.</w:t>
      </w:r>
    </w:p>
    <w:p w:rsidR="005F327E" w:rsidRPr="00ED0F18" w:rsidRDefault="005F327E" w:rsidP="005F327E">
      <w:pPr>
        <w:spacing w:after="0"/>
        <w:ind w:firstLine="454"/>
        <w:jc w:val="both"/>
        <w:rPr>
          <w:rFonts w:ascii="Times New Roman" w:eastAsia="Times New Roman" w:hAnsi="Times New Roman" w:cs="Times New Roman"/>
          <w:sz w:val="24"/>
          <w:szCs w:val="24"/>
          <w:lang w:val="x-none"/>
        </w:rPr>
      </w:pPr>
      <w:r w:rsidRPr="00ED0F18">
        <w:rPr>
          <w:rFonts w:ascii="Times New Roman" w:eastAsia="Times New Roman" w:hAnsi="Times New Roman" w:cs="Times New Roman"/>
          <w:sz w:val="24"/>
          <w:szCs w:val="24"/>
          <w:lang w:val="x-none"/>
        </w:rPr>
        <w:t>Продолжительность урока в основной школе составляет 45 минут.</w:t>
      </w:r>
    </w:p>
    <w:p w:rsidR="005F327E" w:rsidRPr="00ED0F18" w:rsidRDefault="005F327E" w:rsidP="005F327E">
      <w:pPr>
        <w:spacing w:after="0"/>
        <w:jc w:val="both"/>
        <w:rPr>
          <w:rFonts w:ascii="Times New Roman" w:eastAsia="Calibri" w:hAnsi="Times New Roman" w:cs="Times New Roman"/>
          <w:sz w:val="24"/>
          <w:szCs w:val="24"/>
        </w:rPr>
      </w:pPr>
    </w:p>
    <w:p w:rsidR="005F327E" w:rsidRPr="00ED0F18" w:rsidRDefault="005F327E" w:rsidP="005F327E">
      <w:pPr>
        <w:autoSpaceDE w:val="0"/>
        <w:autoSpaceDN w:val="0"/>
        <w:adjustRightInd w:val="0"/>
        <w:spacing w:after="0" w:line="240" w:lineRule="auto"/>
        <w:jc w:val="center"/>
        <w:rPr>
          <w:rFonts w:ascii="Times New Roman" w:eastAsia="TimesNewRomanPSMT" w:hAnsi="Times New Roman" w:cs="Times New Roman"/>
          <w:color w:val="FF0000"/>
          <w:sz w:val="24"/>
          <w:szCs w:val="24"/>
          <w:lang w:eastAsia="ru-RU"/>
        </w:rPr>
      </w:pPr>
    </w:p>
    <w:p w:rsidR="005F327E" w:rsidRPr="00ED0F18" w:rsidRDefault="005F327E" w:rsidP="005F327E">
      <w:pPr>
        <w:autoSpaceDE w:val="0"/>
        <w:autoSpaceDN w:val="0"/>
        <w:adjustRightInd w:val="0"/>
        <w:spacing w:after="0" w:line="240" w:lineRule="auto"/>
        <w:jc w:val="center"/>
        <w:rPr>
          <w:rFonts w:ascii="Times New Roman" w:eastAsia="TimesNewRomanPSMT" w:hAnsi="Times New Roman" w:cs="Times New Roman"/>
          <w:color w:val="FF0000"/>
          <w:sz w:val="24"/>
          <w:szCs w:val="24"/>
          <w:lang w:eastAsia="ru-RU"/>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5"/>
        <w:gridCol w:w="1016"/>
        <w:gridCol w:w="1143"/>
        <w:gridCol w:w="796"/>
        <w:gridCol w:w="89"/>
        <w:gridCol w:w="1004"/>
      </w:tblGrid>
      <w:tr w:rsidR="004C71D4" w:rsidTr="004C71D4">
        <w:tc>
          <w:tcPr>
            <w:tcW w:w="4315" w:type="dxa"/>
            <w:tcBorders>
              <w:top w:val="single" w:sz="4" w:space="0" w:color="auto"/>
              <w:left w:val="single" w:sz="4" w:space="0" w:color="auto"/>
              <w:bottom w:val="single" w:sz="4" w:space="0" w:color="auto"/>
              <w:right w:val="single" w:sz="4" w:space="0" w:color="auto"/>
            </w:tcBorders>
          </w:tcPr>
          <w:p w:rsidR="004C71D4" w:rsidRDefault="004C71D4" w:rsidP="00961B05">
            <w:pPr>
              <w:rPr>
                <w:b/>
                <w:sz w:val="28"/>
                <w:szCs w:val="28"/>
              </w:rPr>
            </w:pPr>
            <w:r>
              <w:rPr>
                <w:noProof/>
                <w:sz w:val="24"/>
                <w:szCs w:val="24"/>
                <w:lang w:eastAsia="ru-RU"/>
              </w:rPr>
              <mc:AlternateContent>
                <mc:Choice Requires="wps">
                  <w:drawing>
                    <wp:anchor distT="0" distB="0" distL="114300" distR="114300" simplePos="0" relativeHeight="251660288" behindDoc="0" locked="0" layoutInCell="1" allowOverlap="1" wp14:anchorId="65EFD11F" wp14:editId="3C368BDF">
                      <wp:simplePos x="0" y="0"/>
                      <wp:positionH relativeFrom="column">
                        <wp:posOffset>38100</wp:posOffset>
                      </wp:positionH>
                      <wp:positionV relativeFrom="paragraph">
                        <wp:posOffset>85090</wp:posOffset>
                      </wp:positionV>
                      <wp:extent cx="2827020" cy="566420"/>
                      <wp:effectExtent l="5715" t="12065" r="5715" b="120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27020" cy="566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7pt" to="225.6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"/>
                  </w:pict>
                </mc:Fallback>
              </mc:AlternateContent>
            </w:r>
            <w:r>
              <w:rPr>
                <w:b/>
                <w:sz w:val="28"/>
                <w:szCs w:val="28"/>
              </w:rPr>
              <w:t>Предметы</w:t>
            </w:r>
          </w:p>
          <w:p w:rsidR="004C71D4" w:rsidRDefault="004C71D4" w:rsidP="00961B05">
            <w:pPr>
              <w:jc w:val="center"/>
              <w:rPr>
                <w:b/>
                <w:sz w:val="28"/>
                <w:szCs w:val="28"/>
              </w:rPr>
            </w:pPr>
          </w:p>
          <w:p w:rsidR="004C71D4" w:rsidRDefault="004C71D4" w:rsidP="00961B05">
            <w:pPr>
              <w:jc w:val="right"/>
              <w:rPr>
                <w:b/>
                <w:sz w:val="28"/>
                <w:szCs w:val="28"/>
              </w:rPr>
            </w:pPr>
            <w:r>
              <w:rPr>
                <w:b/>
                <w:sz w:val="28"/>
                <w:szCs w:val="28"/>
              </w:rPr>
              <w:t>Классы</w:t>
            </w:r>
          </w:p>
          <w:p w:rsidR="004C71D4" w:rsidRDefault="004C71D4" w:rsidP="00961B05">
            <w:pPr>
              <w:jc w:val="center"/>
              <w:rPr>
                <w:b/>
                <w:sz w:val="28"/>
                <w:szCs w:val="28"/>
              </w:rPr>
            </w:pPr>
          </w:p>
        </w:tc>
        <w:tc>
          <w:tcPr>
            <w:tcW w:w="2955" w:type="dxa"/>
            <w:gridSpan w:val="3"/>
            <w:tcBorders>
              <w:top w:val="single" w:sz="4" w:space="0" w:color="auto"/>
              <w:left w:val="single" w:sz="4" w:space="0" w:color="auto"/>
              <w:bottom w:val="single" w:sz="4" w:space="0" w:color="auto"/>
              <w:right w:val="single" w:sz="4" w:space="0" w:color="auto"/>
            </w:tcBorders>
          </w:tcPr>
          <w:p w:rsidR="004C71D4" w:rsidRDefault="004C71D4" w:rsidP="00961B05">
            <w:pPr>
              <w:ind w:left="-2626" w:right="-108"/>
              <w:jc w:val="center"/>
              <w:rPr>
                <w:b/>
                <w:sz w:val="28"/>
                <w:szCs w:val="28"/>
              </w:rPr>
            </w:pPr>
          </w:p>
          <w:p w:rsidR="004C71D4" w:rsidRDefault="004C71D4" w:rsidP="00961B05">
            <w:pPr>
              <w:ind w:left="-108" w:right="-108"/>
              <w:jc w:val="center"/>
              <w:rPr>
                <w:b/>
                <w:sz w:val="28"/>
                <w:szCs w:val="28"/>
              </w:rPr>
            </w:pPr>
            <w:r>
              <w:rPr>
                <w:b/>
                <w:sz w:val="28"/>
                <w:szCs w:val="28"/>
              </w:rPr>
              <w:t>Количество часов в неделю</w:t>
            </w:r>
          </w:p>
          <w:p w:rsidR="004C71D4" w:rsidRDefault="004C71D4" w:rsidP="00961B05">
            <w:pPr>
              <w:ind w:left="-108" w:right="-108"/>
              <w:jc w:val="center"/>
              <w:rPr>
                <w:b/>
                <w:sz w:val="28"/>
                <w:szCs w:val="28"/>
              </w:rPr>
            </w:pPr>
          </w:p>
          <w:p w:rsidR="004C71D4" w:rsidRDefault="004C71D4" w:rsidP="00961B05">
            <w:pPr>
              <w:ind w:left="-108" w:right="-108"/>
              <w:jc w:val="center"/>
              <w:rPr>
                <w:b/>
                <w:sz w:val="28"/>
                <w:szCs w:val="28"/>
              </w:rPr>
            </w:pP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b/>
                <w:sz w:val="28"/>
                <w:szCs w:val="28"/>
              </w:rPr>
            </w:pP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jc w:val="center"/>
              <w:rPr>
                <w:b/>
                <w:sz w:val="28"/>
                <w:szCs w:val="28"/>
              </w:rPr>
            </w:pPr>
            <w:r>
              <w:rPr>
                <w:b/>
                <w:sz w:val="28"/>
                <w:szCs w:val="28"/>
              </w:rPr>
              <w:lastRenderedPageBreak/>
              <w:t>Обязательная часть</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b/>
                <w:sz w:val="28"/>
                <w:szCs w:val="28"/>
                <w:lang w:val="en-US"/>
              </w:rPr>
            </w:pPr>
            <w:r>
              <w:rPr>
                <w:b/>
                <w:sz w:val="28"/>
                <w:szCs w:val="28"/>
                <w:lang w:val="en-US"/>
              </w:rPr>
              <w:t>V</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b/>
                <w:sz w:val="28"/>
                <w:szCs w:val="28"/>
                <w:lang w:val="en-US"/>
              </w:rPr>
            </w:pPr>
            <w:r>
              <w:rPr>
                <w:b/>
                <w:sz w:val="28"/>
                <w:szCs w:val="28"/>
                <w:lang w:val="en-US"/>
              </w:rPr>
              <w:t>VI</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b/>
                <w:sz w:val="28"/>
                <w:szCs w:val="28"/>
                <w:lang w:val="en-US"/>
              </w:rPr>
            </w:pPr>
            <w:r>
              <w:rPr>
                <w:b/>
                <w:sz w:val="28"/>
                <w:szCs w:val="28"/>
                <w:lang w:val="en-US"/>
              </w:rPr>
              <w:t>VII</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b/>
                <w:sz w:val="28"/>
                <w:szCs w:val="28"/>
                <w:lang w:val="en-US"/>
              </w:rPr>
            </w:pPr>
            <w:r>
              <w:rPr>
                <w:b/>
                <w:sz w:val="28"/>
                <w:szCs w:val="28"/>
                <w:lang w:val="en-US"/>
              </w:rPr>
              <w:t>VII</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jc w:val="both"/>
              <w:rPr>
                <w:sz w:val="28"/>
                <w:szCs w:val="28"/>
              </w:rPr>
            </w:pPr>
            <w:r>
              <w:rPr>
                <w:sz w:val="28"/>
                <w:szCs w:val="28"/>
              </w:rPr>
              <w:t xml:space="preserve"> Русский язык</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6</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6</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5</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3</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Русская литература</w:t>
            </w:r>
          </w:p>
        </w:tc>
        <w:tc>
          <w:tcPr>
            <w:tcW w:w="1016" w:type="dxa"/>
            <w:tcBorders>
              <w:top w:val="single" w:sz="4" w:space="0" w:color="auto"/>
              <w:left w:val="single" w:sz="4" w:space="0" w:color="auto"/>
              <w:bottom w:val="single" w:sz="4" w:space="0" w:color="auto"/>
              <w:right w:val="single" w:sz="4" w:space="0" w:color="auto"/>
            </w:tcBorders>
            <w:hideMark/>
          </w:tcPr>
          <w:p w:rsidR="004C71D4" w:rsidRPr="00151417" w:rsidRDefault="004C71D4" w:rsidP="00961B05">
            <w:pPr>
              <w:ind w:left="-108" w:right="-108"/>
              <w:jc w:val="center"/>
              <w:rPr>
                <w:color w:val="FF0000"/>
                <w:sz w:val="28"/>
                <w:szCs w:val="28"/>
              </w:rPr>
            </w:pPr>
            <w:r>
              <w:rPr>
                <w:sz w:val="28"/>
                <w:szCs w:val="28"/>
              </w:rPr>
              <w:t>2</w:t>
            </w:r>
          </w:p>
        </w:tc>
        <w:tc>
          <w:tcPr>
            <w:tcW w:w="1143" w:type="dxa"/>
            <w:tcBorders>
              <w:top w:val="single" w:sz="4" w:space="0" w:color="auto"/>
              <w:left w:val="single" w:sz="4" w:space="0" w:color="auto"/>
              <w:bottom w:val="single" w:sz="4" w:space="0" w:color="auto"/>
              <w:right w:val="single" w:sz="4" w:space="0" w:color="auto"/>
            </w:tcBorders>
            <w:hideMark/>
          </w:tcPr>
          <w:p w:rsidR="004C71D4" w:rsidRPr="00EB7852" w:rsidRDefault="004C71D4" w:rsidP="00961B05">
            <w:pPr>
              <w:ind w:left="-124" w:right="-92"/>
              <w:jc w:val="center"/>
              <w:rPr>
                <w:color w:val="FF0000"/>
                <w:sz w:val="28"/>
                <w:szCs w:val="28"/>
              </w:rPr>
            </w:pPr>
            <w:r>
              <w:rPr>
                <w:sz w:val="28"/>
                <w:szCs w:val="28"/>
              </w:rPr>
              <w:t>2</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2</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3</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Родной язык и литература</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3</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3/3</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3/3</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2</w:t>
            </w:r>
            <w:r w:rsidR="00604B88">
              <w:rPr>
                <w:sz w:val="28"/>
                <w:szCs w:val="28"/>
              </w:rPr>
              <w:t>/2</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Дагестанская литература</w:t>
            </w:r>
          </w:p>
        </w:tc>
        <w:tc>
          <w:tcPr>
            <w:tcW w:w="1016" w:type="dxa"/>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sz w:val="28"/>
                <w:szCs w:val="28"/>
              </w:rPr>
            </w:pPr>
          </w:p>
        </w:tc>
        <w:tc>
          <w:tcPr>
            <w:tcW w:w="1143" w:type="dxa"/>
            <w:tcBorders>
              <w:top w:val="single" w:sz="4" w:space="0" w:color="auto"/>
              <w:left w:val="single" w:sz="4" w:space="0" w:color="auto"/>
              <w:bottom w:val="single" w:sz="4" w:space="0" w:color="auto"/>
              <w:right w:val="single" w:sz="4" w:space="0" w:color="auto"/>
            </w:tcBorders>
          </w:tcPr>
          <w:p w:rsidR="004C71D4" w:rsidRDefault="004C71D4" w:rsidP="00961B05">
            <w:pPr>
              <w:ind w:left="-124" w:right="-92"/>
              <w:jc w:val="center"/>
              <w:rPr>
                <w:sz w:val="28"/>
                <w:szCs w:val="28"/>
              </w:rPr>
            </w:pPr>
          </w:p>
        </w:tc>
        <w:tc>
          <w:tcPr>
            <w:tcW w:w="796" w:type="dxa"/>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Иностранный язык</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3</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3</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3</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3</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Математика</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5</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5</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5</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5</w:t>
            </w:r>
          </w:p>
        </w:tc>
      </w:tr>
      <w:tr w:rsidR="004C71D4" w:rsidRPr="00EB7852"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Информатика и ИКТ</w:t>
            </w:r>
          </w:p>
        </w:tc>
        <w:tc>
          <w:tcPr>
            <w:tcW w:w="1016" w:type="dxa"/>
            <w:tcBorders>
              <w:top w:val="single" w:sz="4" w:space="0" w:color="auto"/>
              <w:left w:val="single" w:sz="4" w:space="0" w:color="auto"/>
              <w:bottom w:val="single" w:sz="4" w:space="0" w:color="auto"/>
              <w:right w:val="single" w:sz="4" w:space="0" w:color="auto"/>
            </w:tcBorders>
            <w:hideMark/>
          </w:tcPr>
          <w:p w:rsidR="004C71D4" w:rsidRPr="00A325F6" w:rsidRDefault="004C71D4" w:rsidP="00961B05">
            <w:pPr>
              <w:ind w:left="-108" w:right="-108"/>
              <w:jc w:val="center"/>
              <w:rPr>
                <w:sz w:val="28"/>
                <w:szCs w:val="28"/>
              </w:rPr>
            </w:pPr>
            <w:r w:rsidRPr="00A325F6">
              <w:rPr>
                <w:sz w:val="28"/>
                <w:szCs w:val="28"/>
              </w:rPr>
              <w:t>1</w:t>
            </w:r>
          </w:p>
        </w:tc>
        <w:tc>
          <w:tcPr>
            <w:tcW w:w="1143" w:type="dxa"/>
            <w:tcBorders>
              <w:top w:val="single" w:sz="4" w:space="0" w:color="auto"/>
              <w:left w:val="single" w:sz="4" w:space="0" w:color="auto"/>
              <w:bottom w:val="single" w:sz="4" w:space="0" w:color="auto"/>
              <w:right w:val="single" w:sz="4" w:space="0" w:color="auto"/>
            </w:tcBorders>
            <w:hideMark/>
          </w:tcPr>
          <w:p w:rsidR="004C71D4" w:rsidRPr="00A325F6" w:rsidRDefault="004C71D4" w:rsidP="00961B05">
            <w:pPr>
              <w:ind w:left="-124" w:right="-92"/>
              <w:jc w:val="center"/>
              <w:rPr>
                <w:sz w:val="28"/>
                <w:szCs w:val="28"/>
              </w:rPr>
            </w:pPr>
            <w:r w:rsidRPr="00A325F6">
              <w:rPr>
                <w:sz w:val="28"/>
                <w:szCs w:val="28"/>
              </w:rPr>
              <w:t>1</w:t>
            </w:r>
          </w:p>
        </w:tc>
        <w:tc>
          <w:tcPr>
            <w:tcW w:w="796" w:type="dxa"/>
            <w:tcBorders>
              <w:top w:val="single" w:sz="4" w:space="0" w:color="auto"/>
              <w:left w:val="single" w:sz="4" w:space="0" w:color="auto"/>
              <w:bottom w:val="single" w:sz="4" w:space="0" w:color="auto"/>
              <w:right w:val="single" w:sz="4" w:space="0" w:color="auto"/>
            </w:tcBorders>
            <w:hideMark/>
          </w:tcPr>
          <w:p w:rsidR="004C71D4" w:rsidRPr="00A325F6" w:rsidRDefault="004C71D4" w:rsidP="00961B05">
            <w:pPr>
              <w:ind w:left="-129" w:right="-108"/>
              <w:jc w:val="center"/>
              <w:rPr>
                <w:sz w:val="28"/>
                <w:szCs w:val="28"/>
              </w:rPr>
            </w:pPr>
            <w:r w:rsidRPr="00A325F6">
              <w:rPr>
                <w:sz w:val="28"/>
                <w:szCs w:val="28"/>
              </w:rPr>
              <w:t>1</w:t>
            </w:r>
          </w:p>
        </w:tc>
        <w:tc>
          <w:tcPr>
            <w:tcW w:w="1093" w:type="dxa"/>
            <w:gridSpan w:val="2"/>
            <w:tcBorders>
              <w:top w:val="single" w:sz="4" w:space="0" w:color="auto"/>
              <w:left w:val="single" w:sz="4" w:space="0" w:color="auto"/>
              <w:bottom w:val="single" w:sz="4" w:space="0" w:color="auto"/>
              <w:right w:val="single" w:sz="4" w:space="0" w:color="auto"/>
            </w:tcBorders>
          </w:tcPr>
          <w:p w:rsidR="004C71D4" w:rsidRPr="00A325F6" w:rsidRDefault="004C71D4" w:rsidP="004C71D4">
            <w:pPr>
              <w:ind w:right="-108"/>
              <w:jc w:val="center"/>
              <w:rPr>
                <w:sz w:val="28"/>
                <w:szCs w:val="28"/>
              </w:rPr>
            </w:pPr>
            <w:r>
              <w:rPr>
                <w:sz w:val="28"/>
                <w:szCs w:val="28"/>
              </w:rPr>
              <w:t>1</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История</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2</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2</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2</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2</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История Дагестана</w:t>
            </w:r>
          </w:p>
        </w:tc>
        <w:tc>
          <w:tcPr>
            <w:tcW w:w="1016" w:type="dxa"/>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sz w:val="28"/>
                <w:szCs w:val="28"/>
              </w:rPr>
            </w:pPr>
          </w:p>
        </w:tc>
        <w:tc>
          <w:tcPr>
            <w:tcW w:w="1143" w:type="dxa"/>
            <w:tcBorders>
              <w:top w:val="single" w:sz="4" w:space="0" w:color="auto"/>
              <w:left w:val="single" w:sz="4" w:space="0" w:color="auto"/>
              <w:bottom w:val="single" w:sz="4" w:space="0" w:color="auto"/>
              <w:right w:val="single" w:sz="4" w:space="0" w:color="auto"/>
            </w:tcBorders>
          </w:tcPr>
          <w:p w:rsidR="004C71D4" w:rsidRDefault="004C71D4" w:rsidP="00961B05">
            <w:pPr>
              <w:ind w:left="-124" w:right="-92"/>
              <w:jc w:val="center"/>
              <w:rPr>
                <w:sz w:val="28"/>
                <w:szCs w:val="28"/>
              </w:rPr>
            </w:pPr>
          </w:p>
        </w:tc>
        <w:tc>
          <w:tcPr>
            <w:tcW w:w="796" w:type="dxa"/>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r>
              <w:rPr>
                <w:sz w:val="28"/>
                <w:szCs w:val="28"/>
              </w:rPr>
              <w:t>0,5</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Обществознание (включая экономику и право)</w:t>
            </w:r>
          </w:p>
        </w:tc>
        <w:tc>
          <w:tcPr>
            <w:tcW w:w="1016" w:type="dxa"/>
            <w:tcBorders>
              <w:top w:val="single" w:sz="4" w:space="0" w:color="auto"/>
              <w:left w:val="single" w:sz="4" w:space="0" w:color="auto"/>
              <w:bottom w:val="single" w:sz="4" w:space="0" w:color="auto"/>
              <w:right w:val="single" w:sz="4" w:space="0" w:color="auto"/>
            </w:tcBorders>
            <w:hideMark/>
          </w:tcPr>
          <w:p w:rsidR="004C71D4" w:rsidRPr="00151417" w:rsidRDefault="004C71D4" w:rsidP="00961B05">
            <w:pPr>
              <w:ind w:left="-108" w:right="-108"/>
              <w:jc w:val="center"/>
              <w:rPr>
                <w:color w:val="FF0000"/>
                <w:sz w:val="28"/>
                <w:szCs w:val="28"/>
              </w:rPr>
            </w:pP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1</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1</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1</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Культура и традиции народов Дагестана</w:t>
            </w:r>
          </w:p>
        </w:tc>
        <w:tc>
          <w:tcPr>
            <w:tcW w:w="1016" w:type="dxa"/>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sz w:val="28"/>
                <w:szCs w:val="28"/>
              </w:rPr>
            </w:pPr>
          </w:p>
        </w:tc>
        <w:tc>
          <w:tcPr>
            <w:tcW w:w="1143" w:type="dxa"/>
            <w:tcBorders>
              <w:top w:val="single" w:sz="4" w:space="0" w:color="auto"/>
              <w:left w:val="single" w:sz="4" w:space="0" w:color="auto"/>
              <w:bottom w:val="single" w:sz="4" w:space="0" w:color="auto"/>
              <w:right w:val="single" w:sz="4" w:space="0" w:color="auto"/>
            </w:tcBorders>
          </w:tcPr>
          <w:p w:rsidR="004C71D4" w:rsidRDefault="004C71D4" w:rsidP="00961B05">
            <w:pPr>
              <w:ind w:left="-124" w:right="-92"/>
              <w:jc w:val="center"/>
              <w:rPr>
                <w:sz w:val="28"/>
                <w:szCs w:val="28"/>
              </w:rPr>
            </w:pPr>
          </w:p>
        </w:tc>
        <w:tc>
          <w:tcPr>
            <w:tcW w:w="796" w:type="dxa"/>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r>
              <w:rPr>
                <w:sz w:val="28"/>
                <w:szCs w:val="28"/>
              </w:rPr>
              <w:t>0,5</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География</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1</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1</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2</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2</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География Дагестана</w:t>
            </w:r>
          </w:p>
        </w:tc>
        <w:tc>
          <w:tcPr>
            <w:tcW w:w="1016" w:type="dxa"/>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sz w:val="28"/>
                <w:szCs w:val="28"/>
              </w:rPr>
            </w:pPr>
          </w:p>
        </w:tc>
        <w:tc>
          <w:tcPr>
            <w:tcW w:w="1143" w:type="dxa"/>
            <w:tcBorders>
              <w:top w:val="single" w:sz="4" w:space="0" w:color="auto"/>
              <w:left w:val="single" w:sz="4" w:space="0" w:color="auto"/>
              <w:bottom w:val="single" w:sz="4" w:space="0" w:color="auto"/>
              <w:right w:val="single" w:sz="4" w:space="0" w:color="auto"/>
            </w:tcBorders>
          </w:tcPr>
          <w:p w:rsidR="004C71D4" w:rsidRDefault="004C71D4" w:rsidP="00961B05">
            <w:pPr>
              <w:ind w:left="-124" w:right="-92"/>
              <w:jc w:val="center"/>
              <w:rPr>
                <w:sz w:val="28"/>
                <w:szCs w:val="28"/>
              </w:rPr>
            </w:pPr>
          </w:p>
        </w:tc>
        <w:tc>
          <w:tcPr>
            <w:tcW w:w="796" w:type="dxa"/>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Биология</w:t>
            </w:r>
          </w:p>
        </w:tc>
        <w:tc>
          <w:tcPr>
            <w:tcW w:w="1016" w:type="dxa"/>
            <w:tcBorders>
              <w:top w:val="single" w:sz="4" w:space="0" w:color="auto"/>
              <w:left w:val="single" w:sz="4" w:space="0" w:color="auto"/>
              <w:bottom w:val="single" w:sz="4" w:space="0" w:color="auto"/>
              <w:right w:val="single" w:sz="4" w:space="0" w:color="auto"/>
            </w:tcBorders>
            <w:hideMark/>
          </w:tcPr>
          <w:p w:rsidR="004C71D4" w:rsidRPr="00151417" w:rsidRDefault="004C71D4" w:rsidP="00961B05">
            <w:pPr>
              <w:ind w:left="-108" w:right="-108"/>
              <w:jc w:val="center"/>
              <w:rPr>
                <w:color w:val="FF0000"/>
                <w:sz w:val="28"/>
                <w:szCs w:val="28"/>
              </w:rPr>
            </w:pP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1</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2</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2</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Физика</w:t>
            </w:r>
          </w:p>
        </w:tc>
        <w:tc>
          <w:tcPr>
            <w:tcW w:w="1016" w:type="dxa"/>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sz w:val="28"/>
                <w:szCs w:val="28"/>
              </w:rPr>
            </w:pPr>
          </w:p>
        </w:tc>
        <w:tc>
          <w:tcPr>
            <w:tcW w:w="1143" w:type="dxa"/>
            <w:tcBorders>
              <w:top w:val="single" w:sz="4" w:space="0" w:color="auto"/>
              <w:left w:val="single" w:sz="4" w:space="0" w:color="auto"/>
              <w:bottom w:val="single" w:sz="4" w:space="0" w:color="auto"/>
              <w:right w:val="single" w:sz="4" w:space="0" w:color="auto"/>
            </w:tcBorders>
          </w:tcPr>
          <w:p w:rsidR="004C71D4" w:rsidRDefault="004C71D4" w:rsidP="00961B05">
            <w:pPr>
              <w:ind w:left="-124" w:right="-92"/>
              <w:jc w:val="center"/>
              <w:rPr>
                <w:sz w:val="28"/>
                <w:szCs w:val="28"/>
              </w:rPr>
            </w:pP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2</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2</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Химия</w:t>
            </w:r>
          </w:p>
        </w:tc>
        <w:tc>
          <w:tcPr>
            <w:tcW w:w="1016" w:type="dxa"/>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sz w:val="28"/>
                <w:szCs w:val="28"/>
              </w:rPr>
            </w:pPr>
          </w:p>
        </w:tc>
        <w:tc>
          <w:tcPr>
            <w:tcW w:w="1143" w:type="dxa"/>
            <w:tcBorders>
              <w:top w:val="single" w:sz="4" w:space="0" w:color="auto"/>
              <w:left w:val="single" w:sz="4" w:space="0" w:color="auto"/>
              <w:bottom w:val="single" w:sz="4" w:space="0" w:color="auto"/>
              <w:right w:val="single" w:sz="4" w:space="0" w:color="auto"/>
            </w:tcBorders>
          </w:tcPr>
          <w:p w:rsidR="004C71D4" w:rsidRDefault="004C71D4" w:rsidP="00961B05">
            <w:pPr>
              <w:ind w:left="-124" w:right="-92"/>
              <w:jc w:val="center"/>
              <w:rPr>
                <w:sz w:val="28"/>
                <w:szCs w:val="28"/>
              </w:rPr>
            </w:pPr>
          </w:p>
        </w:tc>
        <w:tc>
          <w:tcPr>
            <w:tcW w:w="796" w:type="dxa"/>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r>
              <w:rPr>
                <w:sz w:val="28"/>
                <w:szCs w:val="28"/>
              </w:rPr>
              <w:t>2</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Музыка</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1</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1</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1</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1</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Изобразительное искусство + труд</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1</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1</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1</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Физическая культура</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3</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3</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3</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r>
              <w:rPr>
                <w:sz w:val="28"/>
                <w:szCs w:val="28"/>
              </w:rPr>
              <w:t>3</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ОБЖ</w:t>
            </w:r>
          </w:p>
        </w:tc>
        <w:tc>
          <w:tcPr>
            <w:tcW w:w="1016" w:type="dxa"/>
            <w:tcBorders>
              <w:top w:val="single" w:sz="4" w:space="0" w:color="auto"/>
              <w:left w:val="single" w:sz="4" w:space="0" w:color="auto"/>
              <w:bottom w:val="single" w:sz="4" w:space="0" w:color="auto"/>
              <w:right w:val="single" w:sz="4" w:space="0" w:color="auto"/>
            </w:tcBorders>
          </w:tcPr>
          <w:p w:rsidR="004C71D4" w:rsidRDefault="004C71D4" w:rsidP="00961B05">
            <w:pPr>
              <w:ind w:left="-108" w:right="-108"/>
              <w:jc w:val="center"/>
              <w:rPr>
                <w:sz w:val="28"/>
                <w:szCs w:val="28"/>
              </w:rPr>
            </w:pPr>
          </w:p>
        </w:tc>
        <w:tc>
          <w:tcPr>
            <w:tcW w:w="1143" w:type="dxa"/>
            <w:tcBorders>
              <w:top w:val="single" w:sz="4" w:space="0" w:color="auto"/>
              <w:left w:val="single" w:sz="4" w:space="0" w:color="auto"/>
              <w:bottom w:val="single" w:sz="4" w:space="0" w:color="auto"/>
              <w:right w:val="single" w:sz="4" w:space="0" w:color="auto"/>
            </w:tcBorders>
          </w:tcPr>
          <w:p w:rsidR="004C71D4" w:rsidRDefault="004C71D4" w:rsidP="00961B05">
            <w:pPr>
              <w:ind w:left="-124" w:right="-92"/>
              <w:jc w:val="center"/>
              <w:rPr>
                <w:sz w:val="28"/>
                <w:szCs w:val="28"/>
              </w:rPr>
            </w:pPr>
          </w:p>
        </w:tc>
        <w:tc>
          <w:tcPr>
            <w:tcW w:w="796" w:type="dxa"/>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961B05">
            <w:pPr>
              <w:ind w:left="-129" w:right="-108"/>
              <w:jc w:val="center"/>
              <w:rPr>
                <w:sz w:val="28"/>
                <w:szCs w:val="28"/>
              </w:rPr>
            </w:pPr>
            <w:r>
              <w:rPr>
                <w:sz w:val="28"/>
                <w:szCs w:val="28"/>
              </w:rPr>
              <w:t>1</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sz w:val="28"/>
                <w:szCs w:val="28"/>
              </w:rPr>
            </w:pPr>
            <w:r>
              <w:rPr>
                <w:sz w:val="28"/>
                <w:szCs w:val="28"/>
              </w:rPr>
              <w:t>Технология</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Pr>
                <w:sz w:val="28"/>
                <w:szCs w:val="28"/>
              </w:rPr>
              <w:t>1</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sz w:val="28"/>
                <w:szCs w:val="28"/>
              </w:rPr>
            </w:pPr>
            <w:r>
              <w:rPr>
                <w:sz w:val="28"/>
                <w:szCs w:val="28"/>
              </w:rPr>
              <w:t>2</w:t>
            </w:r>
          </w:p>
        </w:tc>
        <w:tc>
          <w:tcPr>
            <w:tcW w:w="79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sz w:val="28"/>
                <w:szCs w:val="28"/>
              </w:rPr>
            </w:pPr>
            <w:r>
              <w:rPr>
                <w:sz w:val="28"/>
                <w:szCs w:val="28"/>
              </w:rPr>
              <w:t>2</w:t>
            </w:r>
          </w:p>
        </w:tc>
        <w:tc>
          <w:tcPr>
            <w:tcW w:w="1093" w:type="dxa"/>
            <w:gridSpan w:val="2"/>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sz w:val="28"/>
                <w:szCs w:val="28"/>
              </w:rPr>
            </w:pP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pStyle w:val="1"/>
            </w:pPr>
            <w:r>
              <w:lastRenderedPageBreak/>
              <w:t>ИТОГО:</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b/>
                <w:sz w:val="28"/>
                <w:szCs w:val="28"/>
              </w:rPr>
            </w:pPr>
            <w:r>
              <w:rPr>
                <w:b/>
                <w:sz w:val="28"/>
                <w:szCs w:val="28"/>
              </w:rPr>
              <w:t>28</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24" w:right="-92"/>
              <w:jc w:val="center"/>
              <w:rPr>
                <w:b/>
                <w:sz w:val="28"/>
                <w:szCs w:val="28"/>
              </w:rPr>
            </w:pPr>
            <w:r>
              <w:rPr>
                <w:b/>
                <w:sz w:val="28"/>
                <w:szCs w:val="28"/>
              </w:rPr>
              <w:t>31/3</w:t>
            </w:r>
          </w:p>
        </w:tc>
        <w:tc>
          <w:tcPr>
            <w:tcW w:w="885" w:type="dxa"/>
            <w:gridSpan w:val="2"/>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b/>
                <w:sz w:val="28"/>
                <w:szCs w:val="28"/>
              </w:rPr>
            </w:pPr>
            <w:r>
              <w:rPr>
                <w:b/>
                <w:sz w:val="28"/>
                <w:szCs w:val="28"/>
              </w:rPr>
              <w:t>34/3</w:t>
            </w:r>
          </w:p>
        </w:tc>
        <w:tc>
          <w:tcPr>
            <w:tcW w:w="1004" w:type="dxa"/>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b/>
                <w:sz w:val="28"/>
                <w:szCs w:val="28"/>
              </w:rPr>
            </w:pPr>
            <w:r>
              <w:rPr>
                <w:b/>
                <w:sz w:val="28"/>
                <w:szCs w:val="28"/>
              </w:rPr>
              <w:t>36</w:t>
            </w:r>
          </w:p>
        </w:tc>
      </w:tr>
      <w:tr w:rsidR="004C71D4" w:rsidRPr="00EB7852"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pStyle w:val="1"/>
            </w:pPr>
            <w:r>
              <w:t>Компонент образовательной организации</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sz w:val="28"/>
                <w:szCs w:val="28"/>
              </w:rPr>
            </w:pPr>
            <w:r w:rsidRPr="00EB7852">
              <w:rPr>
                <w:sz w:val="28"/>
                <w:szCs w:val="28"/>
              </w:rPr>
              <w:t>4</w:t>
            </w:r>
          </w:p>
          <w:p w:rsidR="004C71D4" w:rsidRPr="00EB7852" w:rsidRDefault="004C71D4" w:rsidP="00961B05">
            <w:pPr>
              <w:ind w:right="-108"/>
              <w:rPr>
                <w:sz w:val="28"/>
                <w:szCs w:val="28"/>
              </w:rPr>
            </w:pPr>
          </w:p>
        </w:tc>
        <w:tc>
          <w:tcPr>
            <w:tcW w:w="1143" w:type="dxa"/>
            <w:tcBorders>
              <w:top w:val="single" w:sz="4" w:space="0" w:color="auto"/>
              <w:left w:val="single" w:sz="4" w:space="0" w:color="auto"/>
              <w:bottom w:val="single" w:sz="4" w:space="0" w:color="auto"/>
              <w:right w:val="single" w:sz="4" w:space="0" w:color="auto"/>
            </w:tcBorders>
            <w:hideMark/>
          </w:tcPr>
          <w:p w:rsidR="004C71D4" w:rsidRPr="00EB7852" w:rsidRDefault="004C71D4" w:rsidP="00961B05">
            <w:pPr>
              <w:ind w:left="-124" w:right="-92"/>
              <w:jc w:val="center"/>
              <w:rPr>
                <w:sz w:val="28"/>
                <w:szCs w:val="28"/>
              </w:rPr>
            </w:pPr>
            <w:r w:rsidRPr="00EB7852">
              <w:rPr>
                <w:sz w:val="28"/>
                <w:szCs w:val="28"/>
              </w:rPr>
              <w:t>2</w:t>
            </w:r>
          </w:p>
        </w:tc>
        <w:tc>
          <w:tcPr>
            <w:tcW w:w="885" w:type="dxa"/>
            <w:gridSpan w:val="2"/>
            <w:tcBorders>
              <w:top w:val="single" w:sz="4" w:space="0" w:color="auto"/>
              <w:left w:val="single" w:sz="4" w:space="0" w:color="auto"/>
              <w:bottom w:val="single" w:sz="4" w:space="0" w:color="auto"/>
              <w:right w:val="single" w:sz="4" w:space="0" w:color="auto"/>
            </w:tcBorders>
            <w:hideMark/>
          </w:tcPr>
          <w:p w:rsidR="004C71D4" w:rsidRPr="00EB7852" w:rsidRDefault="004C71D4" w:rsidP="00961B05">
            <w:pPr>
              <w:ind w:left="-129" w:right="-108"/>
              <w:jc w:val="center"/>
              <w:rPr>
                <w:sz w:val="28"/>
                <w:szCs w:val="28"/>
              </w:rPr>
            </w:pPr>
            <w:r w:rsidRPr="00EB7852">
              <w:rPr>
                <w:sz w:val="28"/>
                <w:szCs w:val="28"/>
              </w:rPr>
              <w:t>1</w:t>
            </w:r>
          </w:p>
        </w:tc>
        <w:tc>
          <w:tcPr>
            <w:tcW w:w="1004" w:type="dxa"/>
            <w:tcBorders>
              <w:top w:val="single" w:sz="4" w:space="0" w:color="auto"/>
              <w:left w:val="single" w:sz="4" w:space="0" w:color="auto"/>
              <w:bottom w:val="single" w:sz="4" w:space="0" w:color="auto"/>
              <w:right w:val="single" w:sz="4" w:space="0" w:color="auto"/>
            </w:tcBorders>
          </w:tcPr>
          <w:p w:rsidR="004C71D4" w:rsidRPr="00EB7852" w:rsidRDefault="004C71D4" w:rsidP="004C71D4">
            <w:pPr>
              <w:ind w:right="-108"/>
              <w:jc w:val="center"/>
              <w:rPr>
                <w:sz w:val="28"/>
                <w:szCs w:val="28"/>
              </w:rPr>
            </w:pPr>
            <w:r>
              <w:rPr>
                <w:sz w:val="28"/>
                <w:szCs w:val="28"/>
              </w:rPr>
              <w:t>2</w:t>
            </w:r>
          </w:p>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tc>
        <w:tc>
          <w:tcPr>
            <w:tcW w:w="885" w:type="dxa"/>
            <w:gridSpan w:val="2"/>
            <w:tcBorders>
              <w:top w:val="single" w:sz="4" w:space="0" w:color="auto"/>
              <w:left w:val="single" w:sz="4" w:space="0" w:color="auto"/>
              <w:bottom w:val="single" w:sz="4" w:space="0" w:color="auto"/>
              <w:right w:val="single" w:sz="4" w:space="0" w:color="auto"/>
            </w:tcBorders>
            <w:hideMark/>
          </w:tcPr>
          <w:p w:rsidR="004C71D4" w:rsidRDefault="004C71D4" w:rsidP="00961B05"/>
        </w:tc>
        <w:tc>
          <w:tcPr>
            <w:tcW w:w="1004" w:type="dxa"/>
            <w:tcBorders>
              <w:top w:val="single" w:sz="4" w:space="0" w:color="auto"/>
              <w:left w:val="single" w:sz="4" w:space="0" w:color="auto"/>
              <w:bottom w:val="single" w:sz="4" w:space="0" w:color="auto"/>
              <w:right w:val="single" w:sz="4" w:space="0" w:color="auto"/>
            </w:tcBorders>
          </w:tcPr>
          <w:p w:rsidR="004C71D4" w:rsidRDefault="004C71D4" w:rsidP="00961B05"/>
        </w:tc>
      </w:tr>
      <w:tr w:rsidR="004C71D4" w:rsidTr="004C71D4">
        <w:tc>
          <w:tcPr>
            <w:tcW w:w="4315"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72" w:right="-108"/>
              <w:rPr>
                <w:b/>
                <w:sz w:val="28"/>
                <w:szCs w:val="28"/>
              </w:rPr>
            </w:pPr>
            <w:r>
              <w:rPr>
                <w:b/>
                <w:sz w:val="28"/>
                <w:szCs w:val="28"/>
              </w:rPr>
              <w:t>Предельно допустимая аудиторная недельная нагрузка</w:t>
            </w:r>
          </w:p>
        </w:tc>
        <w:tc>
          <w:tcPr>
            <w:tcW w:w="1016"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108"/>
              <w:jc w:val="center"/>
              <w:rPr>
                <w:b/>
                <w:sz w:val="28"/>
                <w:szCs w:val="28"/>
              </w:rPr>
            </w:pPr>
            <w:r>
              <w:rPr>
                <w:b/>
                <w:sz w:val="28"/>
                <w:szCs w:val="28"/>
              </w:rPr>
              <w:t>32</w:t>
            </w:r>
          </w:p>
        </w:tc>
        <w:tc>
          <w:tcPr>
            <w:tcW w:w="1143" w:type="dxa"/>
            <w:tcBorders>
              <w:top w:val="single" w:sz="4" w:space="0" w:color="auto"/>
              <w:left w:val="single" w:sz="4" w:space="0" w:color="auto"/>
              <w:bottom w:val="single" w:sz="4" w:space="0" w:color="auto"/>
              <w:right w:val="single" w:sz="4" w:space="0" w:color="auto"/>
            </w:tcBorders>
            <w:hideMark/>
          </w:tcPr>
          <w:p w:rsidR="004C71D4" w:rsidRDefault="004C71D4" w:rsidP="00961B05">
            <w:pPr>
              <w:ind w:left="-108" w:right="-92"/>
              <w:jc w:val="center"/>
              <w:rPr>
                <w:b/>
                <w:sz w:val="28"/>
                <w:szCs w:val="28"/>
              </w:rPr>
            </w:pPr>
            <w:r>
              <w:rPr>
                <w:b/>
                <w:sz w:val="28"/>
                <w:szCs w:val="28"/>
              </w:rPr>
              <w:t>33/3</w:t>
            </w:r>
          </w:p>
          <w:p w:rsidR="004C71D4" w:rsidRDefault="004C71D4" w:rsidP="00961B05">
            <w:pPr>
              <w:ind w:left="-108" w:right="-92"/>
              <w:jc w:val="center"/>
              <w:rPr>
                <w:b/>
                <w:sz w:val="28"/>
                <w:szCs w:val="28"/>
              </w:rPr>
            </w:pPr>
          </w:p>
        </w:tc>
        <w:tc>
          <w:tcPr>
            <w:tcW w:w="885" w:type="dxa"/>
            <w:gridSpan w:val="2"/>
            <w:tcBorders>
              <w:top w:val="single" w:sz="4" w:space="0" w:color="auto"/>
              <w:left w:val="single" w:sz="4" w:space="0" w:color="auto"/>
              <w:bottom w:val="single" w:sz="4" w:space="0" w:color="auto"/>
              <w:right w:val="single" w:sz="4" w:space="0" w:color="auto"/>
            </w:tcBorders>
            <w:hideMark/>
          </w:tcPr>
          <w:p w:rsidR="004C71D4" w:rsidRDefault="004C71D4" w:rsidP="00961B05">
            <w:pPr>
              <w:ind w:left="-129" w:right="-108"/>
              <w:jc w:val="center"/>
              <w:rPr>
                <w:b/>
                <w:sz w:val="28"/>
                <w:szCs w:val="28"/>
              </w:rPr>
            </w:pPr>
            <w:r>
              <w:rPr>
                <w:b/>
                <w:sz w:val="28"/>
                <w:szCs w:val="28"/>
              </w:rPr>
              <w:t>35/3</w:t>
            </w:r>
          </w:p>
        </w:tc>
        <w:tc>
          <w:tcPr>
            <w:tcW w:w="1004" w:type="dxa"/>
            <w:tcBorders>
              <w:top w:val="single" w:sz="4" w:space="0" w:color="auto"/>
              <w:left w:val="single" w:sz="4" w:space="0" w:color="auto"/>
              <w:bottom w:val="single" w:sz="4" w:space="0" w:color="auto"/>
              <w:right w:val="single" w:sz="4" w:space="0" w:color="auto"/>
            </w:tcBorders>
          </w:tcPr>
          <w:p w:rsidR="004C71D4" w:rsidRDefault="004C71D4" w:rsidP="004C71D4">
            <w:pPr>
              <w:ind w:right="-108"/>
              <w:jc w:val="center"/>
              <w:rPr>
                <w:b/>
                <w:sz w:val="28"/>
                <w:szCs w:val="28"/>
              </w:rPr>
            </w:pPr>
            <w:r>
              <w:rPr>
                <w:b/>
                <w:sz w:val="28"/>
                <w:szCs w:val="28"/>
              </w:rPr>
              <w:t>36</w:t>
            </w:r>
          </w:p>
        </w:tc>
      </w:tr>
    </w:tbl>
    <w:p w:rsidR="00AF164F" w:rsidRDefault="00AF164F" w:rsidP="00AF164F">
      <w:pPr>
        <w:rPr>
          <w:b/>
          <w:sz w:val="28"/>
          <w:szCs w:val="28"/>
        </w:rPr>
      </w:pPr>
    </w:p>
    <w:p w:rsidR="00137F4F" w:rsidRDefault="00137F4F" w:rsidP="00AF164F">
      <w:pPr>
        <w:rPr>
          <w:b/>
          <w:sz w:val="28"/>
          <w:szCs w:val="28"/>
        </w:rPr>
      </w:pPr>
    </w:p>
    <w:p w:rsidR="00137F4F" w:rsidRPr="00663010" w:rsidRDefault="00137F4F" w:rsidP="00AF164F">
      <w:pPr>
        <w:rPr>
          <w:b/>
          <w:sz w:val="28"/>
          <w:szCs w:val="28"/>
        </w:rPr>
      </w:pPr>
    </w:p>
    <w:p w:rsidR="00412CB8" w:rsidRPr="00A325F6" w:rsidRDefault="00412CB8" w:rsidP="00412CB8">
      <w:pPr>
        <w:spacing w:after="0" w:line="231" w:lineRule="atLeast"/>
        <w:rPr>
          <w:rFonts w:ascii="Verdana" w:eastAsia="Times New Roman" w:hAnsi="Verdana" w:cs="Times New Roman"/>
          <w:b/>
          <w:color w:val="000000"/>
          <w:sz w:val="17"/>
          <w:szCs w:val="17"/>
          <w:u w:val="single"/>
          <w:lang w:eastAsia="ru-RU"/>
        </w:rPr>
      </w:pPr>
      <w:r w:rsidRPr="00A325F6">
        <w:rPr>
          <w:rFonts w:ascii="Verdana" w:eastAsia="Times New Roman" w:hAnsi="Verdana" w:cs="Times New Roman"/>
          <w:b/>
          <w:color w:val="000000"/>
          <w:sz w:val="17"/>
          <w:szCs w:val="17"/>
          <w:u w:val="single"/>
          <w:lang w:eastAsia="ru-RU"/>
        </w:rPr>
        <w:t>   </w:t>
      </w:r>
      <w:r w:rsidRPr="00A325F6">
        <w:rPr>
          <w:rFonts w:ascii="Verdana" w:eastAsia="Times New Roman" w:hAnsi="Verdana" w:cs="Times New Roman"/>
          <w:b/>
          <w:color w:val="000000"/>
          <w:sz w:val="21"/>
          <w:szCs w:val="21"/>
          <w:u w:val="single"/>
          <w:lang w:eastAsia="ru-RU"/>
        </w:rPr>
        <w:t>Ресурсные условия учебного плана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Для обеспечения реализации учебного плана в школе имеются необходимые кадровые ресурсы: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все педагоги прошли курсы повышения квалификации;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Учебные курсы реализуются по образовательным  программам общего образования Министерства образования Российской Федерации; учебно-методические комплексы, выбранные для изучения, соответствуют Федеральному перечню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сохраняется преемственность между учебно-методическими комплексами начального и основного общего образования, сохраняется целостность содержательных линий.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Педагогами школы используются на уроках современные педагогические технологии. Особое место отведено  </w:t>
      </w:r>
      <w:proofErr w:type="spellStart"/>
      <w:r w:rsidRPr="00412CB8">
        <w:rPr>
          <w:rFonts w:ascii="Verdana" w:eastAsia="Times New Roman" w:hAnsi="Verdana" w:cs="Times New Roman"/>
          <w:color w:val="000000"/>
          <w:sz w:val="21"/>
          <w:szCs w:val="21"/>
          <w:lang w:eastAsia="ru-RU"/>
        </w:rPr>
        <w:t>гуманизации</w:t>
      </w:r>
      <w:proofErr w:type="spellEnd"/>
      <w:r w:rsidRPr="00412CB8">
        <w:rPr>
          <w:rFonts w:ascii="Verdana" w:eastAsia="Times New Roman" w:hAnsi="Verdana" w:cs="Times New Roman"/>
          <w:color w:val="000000"/>
          <w:sz w:val="21"/>
          <w:szCs w:val="21"/>
          <w:lang w:eastAsia="ru-RU"/>
        </w:rPr>
        <w:t xml:space="preserve"> и </w:t>
      </w:r>
      <w:proofErr w:type="spellStart"/>
      <w:r w:rsidRPr="00412CB8">
        <w:rPr>
          <w:rFonts w:ascii="Verdana" w:eastAsia="Times New Roman" w:hAnsi="Verdana" w:cs="Times New Roman"/>
          <w:color w:val="000000"/>
          <w:sz w:val="21"/>
          <w:szCs w:val="21"/>
          <w:lang w:eastAsia="ru-RU"/>
        </w:rPr>
        <w:t>гуманитаризации</w:t>
      </w:r>
      <w:proofErr w:type="spellEnd"/>
      <w:r w:rsidRPr="00412CB8">
        <w:rPr>
          <w:rFonts w:ascii="Verdana" w:eastAsia="Times New Roman" w:hAnsi="Verdana" w:cs="Times New Roman"/>
          <w:color w:val="000000"/>
          <w:sz w:val="21"/>
          <w:szCs w:val="21"/>
          <w:lang w:eastAsia="ru-RU"/>
        </w:rPr>
        <w:t xml:space="preserve"> содержания образования, </w:t>
      </w:r>
      <w:proofErr w:type="spellStart"/>
      <w:r w:rsidRPr="00412CB8">
        <w:rPr>
          <w:rFonts w:ascii="Verdana" w:eastAsia="Times New Roman" w:hAnsi="Verdana" w:cs="Times New Roman"/>
          <w:color w:val="000000"/>
          <w:sz w:val="21"/>
          <w:szCs w:val="21"/>
          <w:lang w:eastAsia="ru-RU"/>
        </w:rPr>
        <w:t>деятельностному</w:t>
      </w:r>
      <w:proofErr w:type="spellEnd"/>
      <w:r w:rsidRPr="00412CB8">
        <w:rPr>
          <w:rFonts w:ascii="Verdana" w:eastAsia="Times New Roman" w:hAnsi="Verdana" w:cs="Times New Roman"/>
          <w:color w:val="000000"/>
          <w:sz w:val="21"/>
          <w:szCs w:val="21"/>
          <w:lang w:eastAsia="ru-RU"/>
        </w:rPr>
        <w:t>, развивающему  подходу в обучении. В связи с этим в школе активно внедряется проектный подход, дифференцированное обучение, мультимедийная поддержка уроков. Этому способствует хорошая учебно-методическая база школы: 1 компьютерный класс, мультимедийные комплексы, интерактивные доски в учебных кабинетах, интернет, естественно-научная лаборатория.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Учебно-методическая база школы соответствует современным требованиям, предъявляемым к оснащению учебно-воспитательного процесса.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соответствии со ст.28 Федерального Закона  «Об образовании  в Российской Федерации» № 273-ФЗ освоение образовательной программы сопровождается промежуточной итоговой аттестацией.</w:t>
      </w:r>
    </w:p>
    <w:p w:rsidR="00412CB8" w:rsidRPr="00A325F6" w:rsidRDefault="00412CB8" w:rsidP="00412CB8">
      <w:pPr>
        <w:spacing w:after="0" w:line="231" w:lineRule="atLeast"/>
        <w:rPr>
          <w:rFonts w:ascii="Verdana" w:eastAsia="Times New Roman" w:hAnsi="Verdana" w:cs="Times New Roman"/>
          <w:b/>
          <w:color w:val="000000"/>
          <w:sz w:val="17"/>
          <w:szCs w:val="17"/>
          <w:u w:val="single"/>
          <w:lang w:eastAsia="ru-RU"/>
        </w:rPr>
      </w:pPr>
      <w:r w:rsidRPr="00A325F6">
        <w:rPr>
          <w:rFonts w:ascii="Verdana" w:eastAsia="Times New Roman" w:hAnsi="Verdana" w:cs="Times New Roman"/>
          <w:b/>
          <w:color w:val="000000"/>
          <w:sz w:val="21"/>
          <w:szCs w:val="21"/>
          <w:u w:val="single"/>
          <w:lang w:eastAsia="ru-RU"/>
        </w:rPr>
        <w:t>       Учебный год завершается промежуточной (итоговой) аттес</w:t>
      </w:r>
      <w:r w:rsidR="00604B88">
        <w:rPr>
          <w:rFonts w:ascii="Verdana" w:eastAsia="Times New Roman" w:hAnsi="Verdana" w:cs="Times New Roman"/>
          <w:b/>
          <w:color w:val="000000"/>
          <w:sz w:val="21"/>
          <w:szCs w:val="21"/>
          <w:u w:val="single"/>
          <w:lang w:eastAsia="ru-RU"/>
        </w:rPr>
        <w:t>тацией учащихся 5-78</w:t>
      </w:r>
      <w:r w:rsidRPr="00A325F6">
        <w:rPr>
          <w:rFonts w:ascii="Verdana" w:eastAsia="Times New Roman" w:hAnsi="Verdana" w:cs="Times New Roman"/>
          <w:b/>
          <w:color w:val="000000"/>
          <w:sz w:val="21"/>
          <w:szCs w:val="21"/>
          <w:u w:val="single"/>
          <w:lang w:eastAsia="ru-RU"/>
        </w:rPr>
        <w:t>классов. Задачи промежуточной (итоговой) аттестацией следующие: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Провести объективное оценивание знаний учащихся по образовательным программам на данном этапе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Готовить учащихся к государственной (итоговой) аттестации в новой форме.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Определить перспективы индивидуальной работы с учащимися.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4. Получить объективную информацию для подготовки решения педагогического совета о </w:t>
      </w:r>
      <w:proofErr w:type="spellStart"/>
      <w:r w:rsidRPr="00412CB8">
        <w:rPr>
          <w:rFonts w:ascii="Verdana" w:eastAsia="Times New Roman" w:hAnsi="Verdana" w:cs="Times New Roman"/>
          <w:color w:val="000000"/>
          <w:sz w:val="21"/>
          <w:szCs w:val="21"/>
          <w:lang w:eastAsia="ru-RU"/>
        </w:rPr>
        <w:t>пepeвoдe</w:t>
      </w:r>
      <w:proofErr w:type="spellEnd"/>
      <w:r w:rsidRPr="00412CB8">
        <w:rPr>
          <w:rFonts w:ascii="Verdana" w:eastAsia="Times New Roman" w:hAnsi="Verdana" w:cs="Times New Roman"/>
          <w:color w:val="000000"/>
          <w:sz w:val="21"/>
          <w:szCs w:val="21"/>
          <w:lang w:eastAsia="ru-RU"/>
        </w:rPr>
        <w:t xml:space="preserve"> учащихся в следующий класс; для дальнейшей коррекции рабочих программ  в соответствии с выявленными при аттестации недостатками.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A325F6">
        <w:rPr>
          <w:rFonts w:ascii="Verdana" w:eastAsia="Times New Roman" w:hAnsi="Verdana" w:cs="Times New Roman"/>
          <w:b/>
          <w:color w:val="000000"/>
          <w:sz w:val="21"/>
          <w:szCs w:val="21"/>
          <w:u w:val="single"/>
          <w:lang w:eastAsia="ru-RU"/>
        </w:rPr>
        <w:t>       Формы проведения аттестации следующие</w:t>
      </w:r>
      <w:r w:rsidRPr="00412CB8">
        <w:rPr>
          <w:rFonts w:ascii="Verdana" w:eastAsia="Times New Roman" w:hAnsi="Verdana" w:cs="Times New Roman"/>
          <w:color w:val="000000"/>
          <w:sz w:val="21"/>
          <w:szCs w:val="21"/>
          <w:lang w:eastAsia="ru-RU"/>
        </w:rPr>
        <w:t>: работа тестового характера, контрольная работа, контрольный диктант с грамматическим заданием, комплексная работа.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xml:space="preserve">       Аттестация в переводных классах осуществляется на основе требований </w:t>
      </w:r>
      <w:proofErr w:type="spellStart"/>
      <w:r w:rsidRPr="00412CB8">
        <w:rPr>
          <w:rFonts w:ascii="Verdana" w:eastAsia="Times New Roman" w:hAnsi="Verdana" w:cs="Times New Roman"/>
          <w:color w:val="000000"/>
          <w:sz w:val="21"/>
          <w:szCs w:val="21"/>
          <w:lang w:eastAsia="ru-RU"/>
        </w:rPr>
        <w:t>гocyдарственных</w:t>
      </w:r>
      <w:proofErr w:type="spellEnd"/>
      <w:r w:rsidRPr="00412CB8">
        <w:rPr>
          <w:rFonts w:ascii="Verdana" w:eastAsia="Times New Roman" w:hAnsi="Verdana" w:cs="Times New Roman"/>
          <w:color w:val="000000"/>
          <w:sz w:val="21"/>
          <w:szCs w:val="21"/>
          <w:lang w:eastAsia="ru-RU"/>
        </w:rPr>
        <w:t>  образовательных программ, критериев оценки соответствия знаний учащихся учебной программе данного года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325F6" w:rsidRDefault="00412CB8" w:rsidP="00412CB8">
      <w:pPr>
        <w:spacing w:after="0" w:line="231" w:lineRule="atLeast"/>
        <w:rPr>
          <w:rFonts w:ascii="Verdana" w:eastAsia="Times New Roman" w:hAnsi="Verdana" w:cs="Times New Roman"/>
          <w:b/>
          <w:color w:val="000000"/>
          <w:sz w:val="17"/>
          <w:szCs w:val="17"/>
          <w:u w:val="single"/>
          <w:lang w:eastAsia="ru-RU"/>
        </w:rPr>
      </w:pPr>
      <w:r w:rsidRPr="00A325F6">
        <w:rPr>
          <w:rFonts w:ascii="Verdana" w:eastAsia="Times New Roman" w:hAnsi="Verdana" w:cs="Times New Roman"/>
          <w:b/>
          <w:color w:val="000000"/>
          <w:sz w:val="21"/>
          <w:szCs w:val="21"/>
          <w:u w:val="single"/>
          <w:lang w:eastAsia="ru-RU"/>
        </w:rPr>
        <w:t>Текущий контроль успеваемости и промежуточная аттестация обучающихся</w:t>
      </w:r>
      <w:r w:rsidR="00A325F6">
        <w:rPr>
          <w:rFonts w:ascii="Verdana" w:eastAsia="Times New Roman" w:hAnsi="Verdana" w:cs="Times New Roman"/>
          <w:b/>
          <w:color w:val="000000"/>
          <w:sz w:val="21"/>
          <w:szCs w:val="21"/>
          <w:u w:val="single"/>
          <w:lang w:eastAsia="ru-RU"/>
        </w:rPr>
        <w:t xml:space="preserve"> </w:t>
      </w:r>
      <w:r w:rsidR="00A325F6" w:rsidRPr="00A325F6">
        <w:rPr>
          <w:rFonts w:ascii="Times New Roman" w:eastAsia="Calibri" w:hAnsi="Times New Roman" w:cs="Times New Roman"/>
          <w:b/>
          <w:sz w:val="24"/>
          <w:szCs w:val="24"/>
          <w:u w:val="single"/>
        </w:rPr>
        <w:t xml:space="preserve">МКОУ </w:t>
      </w:r>
      <w:r w:rsidR="00A325F6" w:rsidRPr="00A325F6">
        <w:rPr>
          <w:rFonts w:ascii="Times New Roman" w:eastAsia="Calibri" w:hAnsi="Times New Roman" w:cs="Times New Roman"/>
          <w:b/>
          <w:sz w:val="24"/>
          <w:szCs w:val="24"/>
          <w:u w:val="single"/>
          <w:lang w:val="x-none"/>
        </w:rPr>
        <w:t>М</w:t>
      </w:r>
      <w:r w:rsidR="00A325F6" w:rsidRPr="00A325F6">
        <w:rPr>
          <w:rFonts w:ascii="Times New Roman" w:eastAsia="Calibri" w:hAnsi="Times New Roman" w:cs="Times New Roman"/>
          <w:b/>
          <w:sz w:val="24"/>
          <w:szCs w:val="24"/>
          <w:u w:val="single"/>
        </w:rPr>
        <w:t>ихеевская СОШ</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Текущий контроль успеваемости </w:t>
      </w:r>
      <w:r w:rsidR="00604B88">
        <w:rPr>
          <w:rFonts w:ascii="Verdana" w:eastAsia="Times New Roman" w:hAnsi="Verdana" w:cs="Times New Roman"/>
          <w:color w:val="000000"/>
          <w:sz w:val="21"/>
          <w:szCs w:val="21"/>
          <w:lang w:eastAsia="ru-RU"/>
        </w:rPr>
        <w:t>обучающихся осуществляются в 5-8</w:t>
      </w:r>
      <w:r w:rsidRPr="00412CB8">
        <w:rPr>
          <w:rFonts w:ascii="Verdana" w:eastAsia="Times New Roman" w:hAnsi="Verdana" w:cs="Times New Roman"/>
          <w:color w:val="000000"/>
          <w:sz w:val="21"/>
          <w:szCs w:val="21"/>
          <w:lang w:eastAsia="ru-RU"/>
        </w:rPr>
        <w:t xml:space="preserve"> классах - по четвертям</w:t>
      </w:r>
      <w:r w:rsidR="00A325F6">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Промежуточная аттестация обучающегося проводится в соответствии с Положением о порядке промежуточной аттестации обучающихся </w:t>
      </w:r>
      <w:r w:rsidR="00A325F6">
        <w:rPr>
          <w:rFonts w:ascii="Verdana" w:eastAsia="Times New Roman" w:hAnsi="Verdana" w:cs="Times New Roman"/>
          <w:color w:val="000000"/>
          <w:sz w:val="21"/>
          <w:szCs w:val="21"/>
          <w:lang w:eastAsia="ru-RU"/>
        </w:rPr>
        <w:t>.</w:t>
      </w:r>
      <w:r w:rsidR="00604B88">
        <w:rPr>
          <w:rFonts w:ascii="Verdana" w:eastAsia="Times New Roman" w:hAnsi="Verdana" w:cs="Times New Roman"/>
          <w:color w:val="000000"/>
          <w:sz w:val="21"/>
          <w:szCs w:val="21"/>
          <w:lang w:eastAsia="ru-RU"/>
        </w:rPr>
        <w:t>В 5-8</w:t>
      </w:r>
      <w:r w:rsidRPr="00412CB8">
        <w:rPr>
          <w:rFonts w:ascii="Verdana" w:eastAsia="Times New Roman" w:hAnsi="Verdana" w:cs="Times New Roman"/>
          <w:color w:val="000000"/>
          <w:sz w:val="21"/>
          <w:szCs w:val="21"/>
          <w:lang w:eastAsia="ru-RU"/>
        </w:rPr>
        <w:t xml:space="preserve"> классах в связи с переходом на ФГОС основного общего образования в треть</w:t>
      </w:r>
      <w:r w:rsidR="00604B88">
        <w:rPr>
          <w:rFonts w:ascii="Verdana" w:eastAsia="Times New Roman" w:hAnsi="Verdana" w:cs="Times New Roman"/>
          <w:color w:val="000000"/>
          <w:sz w:val="21"/>
          <w:szCs w:val="21"/>
          <w:lang w:eastAsia="ru-RU"/>
        </w:rPr>
        <w:t>ю-четвертую неделю сентября 2018-2019</w:t>
      </w:r>
      <w:r w:rsidRPr="00412CB8">
        <w:rPr>
          <w:rFonts w:ascii="Verdana" w:eastAsia="Times New Roman" w:hAnsi="Verdana" w:cs="Times New Roman"/>
          <w:color w:val="000000"/>
          <w:sz w:val="21"/>
          <w:szCs w:val="21"/>
          <w:lang w:eastAsia="ru-RU"/>
        </w:rPr>
        <w:t xml:space="preserve"> учебного года проводится </w:t>
      </w:r>
      <w:r w:rsidR="00A325F6">
        <w:rPr>
          <w:rFonts w:ascii="Verdana" w:eastAsia="Times New Roman" w:hAnsi="Verdana" w:cs="Times New Roman"/>
          <w:color w:val="000000"/>
          <w:sz w:val="21"/>
          <w:szCs w:val="21"/>
          <w:lang w:eastAsia="ru-RU"/>
        </w:rPr>
        <w:t xml:space="preserve">входная </w:t>
      </w:r>
      <w:r w:rsidRPr="00412CB8">
        <w:rPr>
          <w:rFonts w:ascii="Verdana" w:eastAsia="Times New Roman" w:hAnsi="Verdana" w:cs="Times New Roman"/>
          <w:color w:val="000000"/>
          <w:sz w:val="21"/>
          <w:szCs w:val="21"/>
          <w:lang w:eastAsia="ru-RU"/>
        </w:rPr>
        <w:t>контрольная работа, которая позволяет определить уровень подготовленности обучающихся, получивших начальное общее образование (в соответствии с ФГОС).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Оценка результатов текущего контроля успеваемости и промежуточной аттестации обучающихся осуществляется администрацией и педагогами в установленные сроки, анализируются и рассматриваются на заседаниях педагогического совета, методических объединений, на совещании при директоре, родительских и классных собраниях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w:t>
      </w:r>
      <w:proofErr w:type="spellStart"/>
      <w:r w:rsidRPr="00412CB8">
        <w:rPr>
          <w:rFonts w:ascii="Verdana" w:eastAsia="Times New Roman" w:hAnsi="Verdana" w:cs="Times New Roman"/>
          <w:color w:val="000000"/>
          <w:sz w:val="21"/>
          <w:szCs w:val="21"/>
          <w:lang w:eastAsia="ru-RU"/>
        </w:rPr>
        <w:t>общеинтеллектуальное</w:t>
      </w:r>
      <w:proofErr w:type="spellEnd"/>
      <w:r w:rsidRPr="00412CB8">
        <w:rPr>
          <w:rFonts w:ascii="Verdana" w:eastAsia="Times New Roman" w:hAnsi="Verdana" w:cs="Times New Roman"/>
          <w:color w:val="000000"/>
          <w:sz w:val="21"/>
          <w:szCs w:val="21"/>
          <w:lang w:eastAsia="ru-RU"/>
        </w:rPr>
        <w:t>, общекультурное, спортивно-оздоровительное и т. д.).</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Организация занятий по этим направлениям является неотъемлемой частью образовательного процесса в школе.</w:t>
      </w:r>
    </w:p>
    <w:p w:rsidR="00412CB8" w:rsidRPr="00412CB8" w:rsidRDefault="00412CB8" w:rsidP="00A325F6">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r w:rsidRPr="00412CB8">
        <w:rPr>
          <w:rFonts w:ascii="Verdana" w:eastAsia="Times New Roman" w:hAnsi="Verdana" w:cs="Times New Roman"/>
          <w:b/>
          <w:bCs/>
          <w:color w:val="000000"/>
          <w:sz w:val="21"/>
          <w:szCs w:val="21"/>
          <w:lang w:eastAsia="ru-RU"/>
        </w:rPr>
        <w:t xml:space="preserve">3.1. Программа внеурочной деятельности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Внеурочная деятельность направлена на социализацию обучающихся, развитие творческих способностей школьников и воспитание стремления к здоровому образу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Внеурочные занятия должны направлять свою деятельность на каждого ученика, чтобы он мог ощутить свою уникальность и востребованность.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Занятия могут проводиться не только учителями общеобразовательных учреждений, но и педагогами учреждений дополнительного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Программы педагогов утверждаются приказом по школе. В период каникул для продолжения внеурочной деятельности и организации отдыха детей, их оздоровления используются тематические лагерные смены, создаваемые на базе школы.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Воспитательная система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A325F6">
        <w:rPr>
          <w:rFonts w:ascii="Verdana" w:eastAsia="Times New Roman" w:hAnsi="Verdana" w:cs="Times New Roman"/>
          <w:b/>
          <w:color w:val="000000"/>
          <w:sz w:val="21"/>
          <w:szCs w:val="21"/>
          <w:u w:val="single"/>
          <w:lang w:eastAsia="ru-RU"/>
        </w:rPr>
        <w:t xml:space="preserve">   Школа работает по трём уровням результатов </w:t>
      </w:r>
      <w:proofErr w:type="spellStart"/>
      <w:r w:rsidRPr="00A325F6">
        <w:rPr>
          <w:rFonts w:ascii="Verdana" w:eastAsia="Times New Roman" w:hAnsi="Verdana" w:cs="Times New Roman"/>
          <w:b/>
          <w:color w:val="000000"/>
          <w:sz w:val="21"/>
          <w:szCs w:val="21"/>
          <w:u w:val="single"/>
          <w:lang w:eastAsia="ru-RU"/>
        </w:rPr>
        <w:t>внеучебной</w:t>
      </w:r>
      <w:proofErr w:type="spellEnd"/>
      <w:r w:rsidRPr="00A325F6">
        <w:rPr>
          <w:rFonts w:ascii="Verdana" w:eastAsia="Times New Roman" w:hAnsi="Verdana" w:cs="Times New Roman"/>
          <w:b/>
          <w:color w:val="000000"/>
          <w:sz w:val="21"/>
          <w:szCs w:val="21"/>
          <w:u w:val="single"/>
          <w:lang w:eastAsia="ru-RU"/>
        </w:rPr>
        <w:t xml:space="preserve"> деятельности школьников</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1-й уровень – школьник  знает и понимает общественную жизнь;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2-й уровень – школьник ценит общественную жизнь;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3-й уровень – школьник самостоятельно действует в общественной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Внеурочная деятельность направлена на развитие воспитательных результатов: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приобретение учащимися социального опыта;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формирование положительного отношения к базовым общественным ценностям;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приобретение школьниками опыта самостоятельного общественного действия.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Учет занятости обучающихся внеурочной деятельностью осуществляется классным руководителем в Журнале  внеурочной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Цель внеурочной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325F6" w:rsidRDefault="00412CB8" w:rsidP="00412CB8">
      <w:pPr>
        <w:spacing w:after="0" w:line="231" w:lineRule="atLeast"/>
        <w:rPr>
          <w:rFonts w:ascii="Verdana" w:eastAsia="Times New Roman" w:hAnsi="Verdana" w:cs="Times New Roman"/>
          <w:b/>
          <w:color w:val="000000"/>
          <w:sz w:val="17"/>
          <w:szCs w:val="17"/>
          <w:lang w:eastAsia="ru-RU"/>
        </w:rPr>
      </w:pPr>
      <w:r w:rsidRPr="00A325F6">
        <w:rPr>
          <w:rFonts w:ascii="Verdana" w:eastAsia="Times New Roman" w:hAnsi="Verdana" w:cs="Times New Roman"/>
          <w:b/>
          <w:color w:val="000000"/>
          <w:sz w:val="21"/>
          <w:szCs w:val="21"/>
          <w:lang w:eastAsia="ru-RU"/>
        </w:rPr>
        <w:t>Задачи  внеурочной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Организация общественно-полезной и досуговой деятельности учащихся совместно с общественными организациями, ДДТ, театрами, библиотеками, семьями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Включение учащихся в разностороннюю деятельность.</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Формирование навыков позитивного коммуникативного общения.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5.      Воспитание трудолюбия, способности к преодолению трудностей, целеустремленности и настойчивости в достижении результата.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6.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7.Создание условий для эффективной реализации основных целевых образовательных программ различного уровня, реализуемых во внеурочное время.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8.     Совершенствование  системы мониторинга эффективности воспитательной работы в школе.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9.      Углубление содержания, форм и методов занятости учащихся в свободное от учёбы время.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10.  Организация информационной поддержки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11.  Совершенствование материально-технической базы организации досуга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Внеурочная деятельность представлена по направлениям развития личности, согласно ФГОС: спортивно-</w:t>
      </w:r>
      <w:proofErr w:type="spellStart"/>
      <w:r w:rsidRPr="00412CB8">
        <w:rPr>
          <w:rFonts w:ascii="Verdana" w:eastAsia="Times New Roman" w:hAnsi="Verdana" w:cs="Times New Roman"/>
          <w:color w:val="000000"/>
          <w:sz w:val="21"/>
          <w:szCs w:val="21"/>
          <w:lang w:eastAsia="ru-RU"/>
        </w:rPr>
        <w:t>одоровительное</w:t>
      </w:r>
      <w:proofErr w:type="spellEnd"/>
      <w:r w:rsidRPr="00412CB8">
        <w:rPr>
          <w:rFonts w:ascii="Verdana" w:eastAsia="Times New Roman" w:hAnsi="Verdana" w:cs="Times New Roman"/>
          <w:color w:val="000000"/>
          <w:sz w:val="21"/>
          <w:szCs w:val="21"/>
          <w:lang w:eastAsia="ru-RU"/>
        </w:rPr>
        <w:t xml:space="preserve">, духовно-нравственное, социальное, </w:t>
      </w:r>
      <w:proofErr w:type="spellStart"/>
      <w:r w:rsidRPr="00412CB8">
        <w:rPr>
          <w:rFonts w:ascii="Verdana" w:eastAsia="Times New Roman" w:hAnsi="Verdana" w:cs="Times New Roman"/>
          <w:color w:val="000000"/>
          <w:sz w:val="21"/>
          <w:szCs w:val="21"/>
          <w:lang w:eastAsia="ru-RU"/>
        </w:rPr>
        <w:t>общеинтеллектуальное</w:t>
      </w:r>
      <w:proofErr w:type="spellEnd"/>
      <w:r w:rsidRPr="00412CB8">
        <w:rPr>
          <w:rFonts w:ascii="Verdana" w:eastAsia="Times New Roman" w:hAnsi="Verdana" w:cs="Times New Roman"/>
          <w:color w:val="000000"/>
          <w:sz w:val="21"/>
          <w:szCs w:val="21"/>
          <w:lang w:eastAsia="ru-RU"/>
        </w:rPr>
        <w:t>,  общекультурное, в различных формах ее организации, отличных от урочной системы обучения – курсы, секции, подготовка к олимпиадам и конференциям, проектная деятельность и др., а также проведение тематических классных, школьных, внешкольных мероприятий.</w:t>
      </w:r>
    </w:p>
    <w:p w:rsidR="00B96EAB" w:rsidRDefault="00B96EAB" w:rsidP="00412CB8">
      <w:pPr>
        <w:spacing w:after="0" w:line="231" w:lineRule="atLeast"/>
        <w:rPr>
          <w:rFonts w:ascii="Verdana" w:eastAsia="Times New Roman" w:hAnsi="Verdana" w:cs="Times New Roman"/>
          <w:b/>
          <w:bCs/>
          <w:color w:val="000000"/>
          <w:sz w:val="21"/>
          <w:szCs w:val="21"/>
          <w:lang w:eastAsia="ru-RU"/>
        </w:rPr>
      </w:pP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План внеурочной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Пояснительная записка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План внеурочной деятельности </w:t>
      </w:r>
      <w:r w:rsidR="00A325F6" w:rsidRPr="00A325F6">
        <w:rPr>
          <w:rFonts w:ascii="Times New Roman" w:eastAsia="Calibri" w:hAnsi="Times New Roman" w:cs="Times New Roman"/>
          <w:b/>
          <w:sz w:val="24"/>
          <w:szCs w:val="24"/>
          <w:u w:val="single"/>
        </w:rPr>
        <w:t xml:space="preserve">МКОУ </w:t>
      </w:r>
      <w:r w:rsidR="00A325F6" w:rsidRPr="00A325F6">
        <w:rPr>
          <w:rFonts w:ascii="Times New Roman" w:eastAsia="Calibri" w:hAnsi="Times New Roman" w:cs="Times New Roman"/>
          <w:b/>
          <w:sz w:val="24"/>
          <w:szCs w:val="24"/>
          <w:u w:val="single"/>
          <w:lang w:val="x-none"/>
        </w:rPr>
        <w:t>М</w:t>
      </w:r>
      <w:r w:rsidR="00A325F6" w:rsidRPr="00A325F6">
        <w:rPr>
          <w:rFonts w:ascii="Times New Roman" w:eastAsia="Calibri" w:hAnsi="Times New Roman" w:cs="Times New Roman"/>
          <w:b/>
          <w:sz w:val="24"/>
          <w:szCs w:val="24"/>
          <w:u w:val="single"/>
        </w:rPr>
        <w:t>ихеевская СОШ</w:t>
      </w:r>
      <w:r w:rsidR="00A325F6" w:rsidRPr="00412CB8">
        <w:rPr>
          <w:rFonts w:ascii="Verdana" w:eastAsia="Times New Roman" w:hAnsi="Verdana" w:cs="Times New Roman"/>
          <w:color w:val="000000"/>
          <w:sz w:val="21"/>
          <w:szCs w:val="21"/>
          <w:lang w:eastAsia="ru-RU"/>
        </w:rPr>
        <w:t xml:space="preserve"> </w:t>
      </w:r>
      <w:r w:rsidRPr="00412CB8">
        <w:rPr>
          <w:rFonts w:ascii="Verdana" w:eastAsia="Times New Roman" w:hAnsi="Verdana" w:cs="Times New Roman"/>
          <w:color w:val="000000"/>
          <w:sz w:val="21"/>
          <w:szCs w:val="21"/>
          <w:lang w:eastAsia="ru-RU"/>
        </w:rPr>
        <w:t>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Целевая направленность, стратегические и тактические цели содержания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412CB8" w:rsidRPr="00A325F6" w:rsidRDefault="00412CB8" w:rsidP="00412CB8">
      <w:pPr>
        <w:spacing w:after="0" w:line="231" w:lineRule="atLeast"/>
        <w:rPr>
          <w:rFonts w:ascii="Verdana" w:eastAsia="Times New Roman" w:hAnsi="Verdana" w:cs="Times New Roman"/>
          <w:b/>
          <w:color w:val="000000"/>
          <w:sz w:val="17"/>
          <w:szCs w:val="17"/>
          <w:u w:val="single"/>
          <w:lang w:eastAsia="ru-RU"/>
        </w:rPr>
      </w:pPr>
      <w:r w:rsidRPr="00A325F6">
        <w:rPr>
          <w:rFonts w:ascii="Verdana" w:eastAsia="Times New Roman" w:hAnsi="Verdana" w:cs="Times New Roman"/>
          <w:b/>
          <w:color w:val="000000"/>
          <w:sz w:val="21"/>
          <w:szCs w:val="21"/>
          <w:u w:val="single"/>
          <w:lang w:eastAsia="ru-RU"/>
        </w:rPr>
        <w:t>Основные принципы плана: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учет познавательных потребностей обучающихся и социального заказа родителей;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учет кадрового потенциала образовательного учреждения;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3.    </w:t>
      </w:r>
      <w:proofErr w:type="spellStart"/>
      <w:r w:rsidRPr="00412CB8">
        <w:rPr>
          <w:rFonts w:ascii="Verdana" w:eastAsia="Times New Roman" w:hAnsi="Verdana" w:cs="Times New Roman"/>
          <w:color w:val="000000"/>
          <w:sz w:val="21"/>
          <w:szCs w:val="21"/>
          <w:lang w:eastAsia="ru-RU"/>
        </w:rPr>
        <w:t>поэтапность</w:t>
      </w:r>
      <w:proofErr w:type="spellEnd"/>
      <w:r w:rsidRPr="00412CB8">
        <w:rPr>
          <w:rFonts w:ascii="Verdana" w:eastAsia="Times New Roman" w:hAnsi="Verdana" w:cs="Times New Roman"/>
          <w:color w:val="000000"/>
          <w:sz w:val="21"/>
          <w:szCs w:val="21"/>
          <w:lang w:eastAsia="ru-RU"/>
        </w:rPr>
        <w:t xml:space="preserve"> развития нововведений;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    построение образовательного процесса в соответствии с санитарно-гигиеническими нормами;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5.    соблюдение преемственности и перспективности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sidRPr="00412CB8">
        <w:rPr>
          <w:rFonts w:ascii="Verdana" w:eastAsia="Times New Roman" w:hAnsi="Verdana" w:cs="Times New Roman"/>
          <w:color w:val="000000"/>
          <w:sz w:val="21"/>
          <w:szCs w:val="21"/>
          <w:lang w:eastAsia="ru-RU"/>
        </w:rPr>
        <w:t>безоценочный</w:t>
      </w:r>
      <w:proofErr w:type="spellEnd"/>
      <w:r w:rsidRPr="00412CB8">
        <w:rPr>
          <w:rFonts w:ascii="Verdana" w:eastAsia="Times New Roman" w:hAnsi="Verdana" w:cs="Times New Roman"/>
          <w:color w:val="000000"/>
          <w:sz w:val="21"/>
          <w:szCs w:val="21"/>
          <w:lang w:eastAsia="ru-RU"/>
        </w:rPr>
        <w:t>, при этом  обеспечивающий достижение успеха благодаря его способностям независимо от успеваемости по обязательным учебным дисциплинам.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План отражает основные цели и задачи, стоящие  МБОУ «Школа № 94».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412CB8" w:rsidRPr="00A325F6" w:rsidRDefault="00412CB8" w:rsidP="00412CB8">
      <w:pPr>
        <w:spacing w:after="0" w:line="231" w:lineRule="atLeast"/>
        <w:rPr>
          <w:rFonts w:ascii="Verdana" w:eastAsia="Times New Roman" w:hAnsi="Verdana" w:cs="Times New Roman"/>
          <w:b/>
          <w:color w:val="000000"/>
          <w:sz w:val="17"/>
          <w:szCs w:val="17"/>
          <w:lang w:eastAsia="ru-RU"/>
        </w:rPr>
      </w:pPr>
      <w:r w:rsidRPr="00A325F6">
        <w:rPr>
          <w:rFonts w:ascii="Verdana" w:eastAsia="Times New Roman" w:hAnsi="Verdana" w:cs="Times New Roman"/>
          <w:b/>
          <w:color w:val="000000"/>
          <w:sz w:val="21"/>
          <w:szCs w:val="21"/>
          <w:lang w:eastAsia="ru-RU"/>
        </w:rPr>
        <w:lastRenderedPageBreak/>
        <w:t>Внеурочная деятельность в</w:t>
      </w:r>
      <w:r w:rsidR="00A325F6" w:rsidRPr="00A325F6">
        <w:rPr>
          <w:rFonts w:ascii="Times New Roman" w:eastAsia="Calibri" w:hAnsi="Times New Roman" w:cs="Times New Roman"/>
          <w:b/>
          <w:sz w:val="24"/>
          <w:szCs w:val="24"/>
        </w:rPr>
        <w:t xml:space="preserve"> МКОУ </w:t>
      </w:r>
      <w:r w:rsidR="00A325F6" w:rsidRPr="00A325F6">
        <w:rPr>
          <w:rFonts w:ascii="Times New Roman" w:eastAsia="Calibri" w:hAnsi="Times New Roman" w:cs="Times New Roman"/>
          <w:b/>
          <w:sz w:val="24"/>
          <w:szCs w:val="24"/>
          <w:lang w:val="x-none"/>
        </w:rPr>
        <w:t>М</w:t>
      </w:r>
      <w:r w:rsidR="00A325F6" w:rsidRPr="00A325F6">
        <w:rPr>
          <w:rFonts w:ascii="Times New Roman" w:eastAsia="Calibri" w:hAnsi="Times New Roman" w:cs="Times New Roman"/>
          <w:b/>
          <w:sz w:val="24"/>
          <w:szCs w:val="24"/>
        </w:rPr>
        <w:t>ихеевская СОШ</w:t>
      </w:r>
      <w:r w:rsidRPr="00A325F6">
        <w:rPr>
          <w:rFonts w:ascii="Verdana" w:eastAsia="Times New Roman" w:hAnsi="Verdana" w:cs="Times New Roman"/>
          <w:b/>
          <w:color w:val="000000"/>
          <w:sz w:val="21"/>
          <w:szCs w:val="21"/>
          <w:lang w:eastAsia="ru-RU"/>
        </w:rPr>
        <w:t xml:space="preserve"> решает следующие специфические 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создать комфортные условия для позитивного восприятия ценностей основного образования и более успешного освоения его содержания;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412CB8" w:rsidRPr="00A325F6" w:rsidRDefault="00412CB8" w:rsidP="00412CB8">
      <w:pPr>
        <w:spacing w:after="0" w:line="231" w:lineRule="atLeast"/>
        <w:rPr>
          <w:rFonts w:ascii="Verdana" w:eastAsia="Times New Roman" w:hAnsi="Verdana" w:cs="Times New Roman"/>
          <w:b/>
          <w:color w:val="000000"/>
          <w:sz w:val="17"/>
          <w:szCs w:val="17"/>
          <w:lang w:eastAsia="ru-RU"/>
        </w:rPr>
      </w:pPr>
      <w:r w:rsidRPr="00A325F6">
        <w:rPr>
          <w:rFonts w:ascii="Verdana" w:eastAsia="Times New Roman" w:hAnsi="Verdana" w:cs="Times New Roman"/>
          <w:b/>
          <w:color w:val="000000"/>
          <w:sz w:val="21"/>
          <w:szCs w:val="21"/>
          <w:lang w:eastAsia="ru-RU"/>
        </w:rPr>
        <w:t>Программа внеурочной деятельности направлена: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на расширение содержания программ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на реализацию основных направлений региональной образовательной политики;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на формирование личности ребенка средствами искусства, творчества, спорта.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A325F6" w:rsidRDefault="00412CB8" w:rsidP="00412CB8">
      <w:pPr>
        <w:spacing w:after="0" w:line="231" w:lineRule="atLeast"/>
        <w:rPr>
          <w:rFonts w:ascii="Verdana" w:eastAsia="Times New Roman" w:hAnsi="Verdana" w:cs="Times New Roman"/>
          <w:b/>
          <w:color w:val="000000"/>
          <w:sz w:val="17"/>
          <w:szCs w:val="17"/>
          <w:lang w:eastAsia="ru-RU"/>
        </w:rPr>
      </w:pPr>
      <w:r w:rsidRPr="00A325F6">
        <w:rPr>
          <w:rFonts w:ascii="Verdana" w:eastAsia="Times New Roman" w:hAnsi="Verdana" w:cs="Times New Roman"/>
          <w:b/>
          <w:color w:val="000000"/>
          <w:sz w:val="21"/>
          <w:szCs w:val="21"/>
          <w:lang w:eastAsia="ru-RU"/>
        </w:rPr>
        <w:t>Программно-методическое обеспечение</w:t>
      </w:r>
    </w:p>
    <w:p w:rsidR="00412CB8" w:rsidRPr="00A325F6" w:rsidRDefault="00412CB8" w:rsidP="00412CB8">
      <w:pPr>
        <w:spacing w:after="0" w:line="231" w:lineRule="atLeast"/>
        <w:rPr>
          <w:rFonts w:ascii="Verdana" w:eastAsia="Times New Roman" w:hAnsi="Verdana" w:cs="Times New Roman"/>
          <w:b/>
          <w:color w:val="000000"/>
          <w:sz w:val="17"/>
          <w:szCs w:val="17"/>
          <w:lang w:eastAsia="ru-RU"/>
        </w:rPr>
      </w:pPr>
      <w:r w:rsidRPr="00A325F6">
        <w:rPr>
          <w:rFonts w:ascii="Verdana" w:eastAsia="Times New Roman" w:hAnsi="Verdana" w:cs="Times New Roman"/>
          <w:b/>
          <w:color w:val="000000"/>
          <w:sz w:val="21"/>
          <w:szCs w:val="21"/>
          <w:lang w:eastAsia="ru-RU"/>
        </w:rPr>
        <w:t>Учебники, используемые школой для реализации учебного плана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Основу содержания  образовательного процесса  составляет  базовый  УМК (на основании федерального перечня учебников, рекомендованных (допущенных) Министерством образования и науки Российской Федерации).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Учебники, содержание которых соответствует федеральному государственному образовательному стандарту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Программно- методическое обеспечение образовательного процесса</w:t>
      </w:r>
    </w:p>
    <w:p w:rsidR="00412CB8" w:rsidRPr="00412CB8" w:rsidRDefault="00604B88"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в 2018-2019</w:t>
      </w:r>
      <w:r w:rsidR="00412CB8" w:rsidRPr="00412CB8">
        <w:rPr>
          <w:rFonts w:ascii="Verdana" w:eastAsia="Times New Roman" w:hAnsi="Verdana" w:cs="Times New Roman"/>
          <w:color w:val="000000"/>
          <w:sz w:val="21"/>
          <w:szCs w:val="21"/>
          <w:lang w:eastAsia="ru-RU"/>
        </w:rPr>
        <w:t xml:space="preserve"> учебном году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Программно-методическое обеспечение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Используемые УМК соответствуют Федеральным перечням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 (Приказ </w:t>
      </w:r>
      <w:proofErr w:type="spellStart"/>
      <w:r w:rsidRPr="00412CB8">
        <w:rPr>
          <w:rFonts w:ascii="Verdana" w:eastAsia="Times New Roman" w:hAnsi="Verdana" w:cs="Times New Roman"/>
          <w:color w:val="000000"/>
          <w:sz w:val="21"/>
          <w:szCs w:val="21"/>
          <w:lang w:eastAsia="ru-RU"/>
        </w:rPr>
        <w:t>Минобрнауки</w:t>
      </w:r>
      <w:proofErr w:type="spellEnd"/>
      <w:r w:rsidRPr="00412CB8">
        <w:rPr>
          <w:rFonts w:ascii="Verdana" w:eastAsia="Times New Roman" w:hAnsi="Verdana" w:cs="Times New Roman"/>
          <w:color w:val="000000"/>
          <w:sz w:val="21"/>
          <w:szCs w:val="21"/>
          <w:lang w:eastAsia="ru-RU"/>
        </w:rPr>
        <w:t xml:space="preserve"> России от 19.12.2012 г. № 1067. Зарегистрирован в Минюст России  30.01.2013 г. N 26755); Федеральным перечням учебников (Приказ </w:t>
      </w:r>
      <w:proofErr w:type="spellStart"/>
      <w:r w:rsidRPr="00412CB8">
        <w:rPr>
          <w:rFonts w:ascii="Verdana" w:eastAsia="Times New Roman" w:hAnsi="Verdana" w:cs="Times New Roman"/>
          <w:color w:val="000000"/>
          <w:sz w:val="21"/>
          <w:szCs w:val="21"/>
          <w:lang w:eastAsia="ru-RU"/>
        </w:rPr>
        <w:t>Минобрнауки</w:t>
      </w:r>
      <w:proofErr w:type="spellEnd"/>
      <w:r w:rsidRPr="00412CB8">
        <w:rPr>
          <w:rFonts w:ascii="Verdana" w:eastAsia="Times New Roman" w:hAnsi="Verdana" w:cs="Times New Roman"/>
          <w:color w:val="000000"/>
          <w:sz w:val="21"/>
          <w:szCs w:val="21"/>
          <w:lang w:eastAsia="ru-RU"/>
        </w:rPr>
        <w:t xml:space="preserve"> России от 31.03.2014 г. № 253. Зарегистрирован в Министерством юстиции России  18.10.2013 г. № 30213)</w:t>
      </w:r>
    </w:p>
    <w:p w:rsidR="00412CB8" w:rsidRPr="00412CB8" w:rsidRDefault="00412CB8" w:rsidP="00412CB8">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p w:rsidR="00412CB8" w:rsidRPr="00412CB8" w:rsidRDefault="00412CB8" w:rsidP="00412CB8">
      <w:pPr>
        <w:spacing w:after="0" w:line="240" w:lineRule="auto"/>
        <w:jc w:val="center"/>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DC195A" w:rsidRDefault="00412CB8" w:rsidP="00412CB8">
      <w:pPr>
        <w:spacing w:after="0" w:line="231" w:lineRule="atLeast"/>
        <w:rPr>
          <w:rFonts w:ascii="Verdana" w:eastAsia="Times New Roman" w:hAnsi="Verdana" w:cs="Times New Roman"/>
          <w:b/>
          <w:color w:val="000000"/>
          <w:sz w:val="17"/>
          <w:szCs w:val="17"/>
          <w:u w:val="single"/>
          <w:lang w:eastAsia="ru-RU"/>
        </w:rPr>
      </w:pPr>
      <w:r w:rsidRPr="00DC195A">
        <w:rPr>
          <w:rFonts w:ascii="Verdana" w:eastAsia="Times New Roman" w:hAnsi="Verdana" w:cs="Times New Roman"/>
          <w:b/>
          <w:color w:val="000000"/>
          <w:sz w:val="21"/>
          <w:szCs w:val="21"/>
          <w:u w:val="single"/>
          <w:lang w:eastAsia="ru-RU"/>
        </w:rPr>
        <w:t>3.2. Система условий реализации основной образовательной программы основного общего образования</w:t>
      </w:r>
    </w:p>
    <w:p w:rsidR="00412CB8" w:rsidRPr="00DC195A" w:rsidRDefault="00412CB8" w:rsidP="00412CB8">
      <w:pPr>
        <w:spacing w:after="0" w:line="231" w:lineRule="atLeast"/>
        <w:rPr>
          <w:rFonts w:ascii="Verdana" w:eastAsia="Times New Roman" w:hAnsi="Verdana" w:cs="Times New Roman"/>
          <w:b/>
          <w:color w:val="000000"/>
          <w:sz w:val="17"/>
          <w:szCs w:val="17"/>
          <w:lang w:eastAsia="ru-RU"/>
        </w:rPr>
      </w:pPr>
      <w:r w:rsidRPr="00412CB8">
        <w:rPr>
          <w:rFonts w:ascii="Verdana" w:eastAsia="Times New Roman" w:hAnsi="Verdana" w:cs="Times New Roman"/>
          <w:color w:val="000000"/>
          <w:sz w:val="21"/>
          <w:szCs w:val="21"/>
          <w:lang w:eastAsia="ru-RU"/>
        </w:rPr>
        <w:t>3</w:t>
      </w:r>
      <w:r w:rsidRPr="00DC195A">
        <w:rPr>
          <w:rFonts w:ascii="Verdana" w:eastAsia="Times New Roman" w:hAnsi="Verdana" w:cs="Times New Roman"/>
          <w:b/>
          <w:color w:val="000000"/>
          <w:sz w:val="21"/>
          <w:szCs w:val="21"/>
          <w:lang w:eastAsia="ru-RU"/>
        </w:rPr>
        <w:t>.2.1. Описание кадровых условий реализации основной образовательной программы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Школа укомплектована кадрами, имеющими необходимую квалификацию для 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медицинскими работниками (медсестра – 0,25 ст.),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412CB8" w:rsidRDefault="00412CB8" w:rsidP="00DC195A">
      <w:pPr>
        <w:spacing w:after="0" w:line="231" w:lineRule="atLeast"/>
        <w:rPr>
          <w:rFonts w:ascii="Verdana" w:eastAsia="Times New Roman" w:hAnsi="Verdana" w:cs="Times New Roman"/>
          <w:color w:val="000000"/>
          <w:sz w:val="21"/>
          <w:szCs w:val="21"/>
          <w:lang w:eastAsia="ru-RU"/>
        </w:rPr>
      </w:pPr>
      <w:r w:rsidRPr="00412CB8">
        <w:rPr>
          <w:rFonts w:ascii="Verdana" w:eastAsia="Times New Roman" w:hAnsi="Verdana" w:cs="Times New Roman"/>
          <w:color w:val="000000"/>
          <w:sz w:val="21"/>
          <w:szCs w:val="21"/>
          <w:lang w:eastAsia="ru-RU"/>
        </w:rPr>
        <w:t xml:space="preserve">            </w:t>
      </w:r>
    </w:p>
    <w:p w:rsidR="00982412" w:rsidRDefault="00982412" w:rsidP="00DC195A">
      <w:pPr>
        <w:rPr>
          <w:rFonts w:ascii="Times New Roman" w:hAnsi="Times New Roman" w:cs="Times New Roman"/>
          <w:b/>
        </w:rPr>
        <w:sectPr w:rsidR="00982412" w:rsidSect="00435F79">
          <w:pgSz w:w="11906" w:h="16838"/>
          <w:pgMar w:top="426" w:right="850" w:bottom="1134" w:left="567" w:header="708" w:footer="708" w:gutter="0"/>
          <w:cols w:space="708"/>
          <w:docGrid w:linePitch="360"/>
        </w:sectPr>
      </w:pPr>
    </w:p>
    <w:p w:rsidR="00DC195A" w:rsidRPr="002A58B1" w:rsidRDefault="00DC195A" w:rsidP="00DC195A">
      <w:pPr>
        <w:rPr>
          <w:rFonts w:ascii="Times New Roman" w:hAnsi="Times New Roman" w:cs="Times New Roman"/>
          <w:b/>
        </w:rPr>
      </w:pPr>
      <w:r w:rsidRPr="002A58B1">
        <w:rPr>
          <w:rFonts w:ascii="Times New Roman" w:hAnsi="Times New Roman" w:cs="Times New Roman"/>
          <w:b/>
        </w:rPr>
        <w:lastRenderedPageBreak/>
        <w:t xml:space="preserve">Кадровая характеристика на сотрудников (педагогических и технических) МКОУ « Михеевская СОШ » </w:t>
      </w:r>
      <w:proofErr w:type="spellStart"/>
      <w:r w:rsidRPr="002A58B1">
        <w:rPr>
          <w:rFonts w:ascii="Times New Roman" w:hAnsi="Times New Roman" w:cs="Times New Roman"/>
          <w:b/>
        </w:rPr>
        <w:t>Кизлярского</w:t>
      </w:r>
      <w:proofErr w:type="spellEnd"/>
      <w:r w:rsidRPr="002A58B1">
        <w:rPr>
          <w:rFonts w:ascii="Times New Roman" w:hAnsi="Times New Roman" w:cs="Times New Roman"/>
          <w:b/>
        </w:rPr>
        <w:t xml:space="preserve"> района</w:t>
      </w:r>
      <w:r w:rsidR="00604B88">
        <w:rPr>
          <w:rFonts w:ascii="Times New Roman" w:hAnsi="Times New Roman" w:cs="Times New Roman"/>
          <w:b/>
        </w:rPr>
        <w:t xml:space="preserve"> 2018-2019</w:t>
      </w:r>
      <w:r w:rsidRPr="002A58B1">
        <w:rPr>
          <w:rFonts w:ascii="Times New Roman" w:hAnsi="Times New Roman" w:cs="Times New Roman"/>
          <w:b/>
        </w:rPr>
        <w:t xml:space="preserve"> учебный год</w:t>
      </w:r>
      <w:r>
        <w:rPr>
          <w:rFonts w:ascii="Times New Roman" w:hAnsi="Times New Roman" w:cs="Times New Roman"/>
          <w:b/>
        </w:rPr>
        <w:t>.</w:t>
      </w:r>
    </w:p>
    <w:tbl>
      <w:tblPr>
        <w:tblStyle w:val="aa"/>
        <w:tblpPr w:leftFromText="180" w:rightFromText="180" w:vertAnchor="text" w:horzAnchor="margin" w:tblpX="-595" w:tblpY="176"/>
        <w:tblW w:w="14709" w:type="dxa"/>
        <w:tblLayout w:type="fixed"/>
        <w:tblLook w:val="04A0" w:firstRow="1" w:lastRow="0" w:firstColumn="1" w:lastColumn="0" w:noHBand="0" w:noVBand="1"/>
      </w:tblPr>
      <w:tblGrid>
        <w:gridCol w:w="534"/>
        <w:gridCol w:w="2693"/>
        <w:gridCol w:w="1134"/>
        <w:gridCol w:w="1984"/>
        <w:gridCol w:w="2127"/>
        <w:gridCol w:w="1559"/>
        <w:gridCol w:w="1984"/>
        <w:gridCol w:w="2694"/>
      </w:tblGrid>
      <w:tr w:rsidR="00DC195A" w:rsidRPr="00FF30FA" w:rsidTr="00982412">
        <w:trPr>
          <w:trHeight w:val="136"/>
        </w:trPr>
        <w:tc>
          <w:tcPr>
            <w:tcW w:w="534" w:type="dxa"/>
          </w:tcPr>
          <w:p w:rsidR="00DC195A" w:rsidRPr="00FF30FA" w:rsidRDefault="00DC195A" w:rsidP="00961B05">
            <w:pPr>
              <w:jc w:val="center"/>
              <w:rPr>
                <w:rFonts w:ascii="Times New Roman" w:hAnsi="Times New Roman" w:cs="Times New Roman"/>
              </w:rPr>
            </w:pPr>
            <w:r w:rsidRPr="00FF30FA">
              <w:rPr>
                <w:rFonts w:ascii="Times New Roman" w:hAnsi="Times New Roman" w:cs="Times New Roman"/>
              </w:rPr>
              <w:t>№</w:t>
            </w:r>
          </w:p>
        </w:tc>
        <w:tc>
          <w:tcPr>
            <w:tcW w:w="2693" w:type="dxa"/>
          </w:tcPr>
          <w:p w:rsidR="00DC195A" w:rsidRPr="00FF30FA" w:rsidRDefault="00DC195A" w:rsidP="00961B05">
            <w:pPr>
              <w:jc w:val="center"/>
              <w:rPr>
                <w:rFonts w:ascii="Times New Roman" w:hAnsi="Times New Roman" w:cs="Times New Roman"/>
              </w:rPr>
            </w:pPr>
            <w:r w:rsidRPr="00FF30FA">
              <w:rPr>
                <w:rFonts w:ascii="Times New Roman" w:hAnsi="Times New Roman" w:cs="Times New Roman"/>
              </w:rPr>
              <w:t>Ф.И.О. (полностью)</w:t>
            </w:r>
          </w:p>
        </w:tc>
        <w:tc>
          <w:tcPr>
            <w:tcW w:w="1134" w:type="dxa"/>
          </w:tcPr>
          <w:p w:rsidR="00DC195A" w:rsidRPr="00FF30FA" w:rsidRDefault="00DC195A" w:rsidP="00961B05">
            <w:pPr>
              <w:jc w:val="center"/>
              <w:rPr>
                <w:rFonts w:ascii="Times New Roman" w:hAnsi="Times New Roman" w:cs="Times New Roman"/>
              </w:rPr>
            </w:pPr>
            <w:r w:rsidRPr="00FF30FA">
              <w:rPr>
                <w:rFonts w:ascii="Times New Roman" w:hAnsi="Times New Roman" w:cs="Times New Roman"/>
              </w:rPr>
              <w:t>На день сдачи РИКА-83 полных лет</w:t>
            </w:r>
          </w:p>
        </w:tc>
        <w:tc>
          <w:tcPr>
            <w:tcW w:w="1984" w:type="dxa"/>
          </w:tcPr>
          <w:p w:rsidR="00DC195A" w:rsidRDefault="00DC195A" w:rsidP="00961B05">
            <w:pPr>
              <w:jc w:val="center"/>
              <w:rPr>
                <w:rFonts w:ascii="Times New Roman" w:hAnsi="Times New Roman" w:cs="Times New Roman"/>
              </w:rPr>
            </w:pPr>
            <w:r w:rsidRPr="00FF30FA">
              <w:rPr>
                <w:rFonts w:ascii="Times New Roman" w:hAnsi="Times New Roman" w:cs="Times New Roman"/>
              </w:rPr>
              <w:t xml:space="preserve">Занимаемая </w:t>
            </w:r>
          </w:p>
          <w:p w:rsidR="00DC195A" w:rsidRPr="00FF30FA" w:rsidRDefault="00DC195A" w:rsidP="00961B05">
            <w:pPr>
              <w:jc w:val="center"/>
              <w:rPr>
                <w:rFonts w:ascii="Times New Roman" w:hAnsi="Times New Roman" w:cs="Times New Roman"/>
              </w:rPr>
            </w:pPr>
            <w:r w:rsidRPr="00FF30FA">
              <w:rPr>
                <w:rFonts w:ascii="Times New Roman" w:hAnsi="Times New Roman" w:cs="Times New Roman"/>
              </w:rPr>
              <w:t>должность</w:t>
            </w:r>
          </w:p>
        </w:tc>
        <w:tc>
          <w:tcPr>
            <w:tcW w:w="2127" w:type="dxa"/>
          </w:tcPr>
          <w:p w:rsidR="00DC195A" w:rsidRPr="00FF30FA" w:rsidRDefault="00DC195A" w:rsidP="00961B05">
            <w:pPr>
              <w:jc w:val="center"/>
              <w:rPr>
                <w:rFonts w:ascii="Times New Roman" w:hAnsi="Times New Roman" w:cs="Times New Roman"/>
              </w:rPr>
            </w:pPr>
            <w:r w:rsidRPr="00FF30FA">
              <w:rPr>
                <w:rFonts w:ascii="Times New Roman" w:hAnsi="Times New Roman" w:cs="Times New Roman"/>
              </w:rPr>
              <w:t xml:space="preserve">Образование </w:t>
            </w:r>
          </w:p>
        </w:tc>
        <w:tc>
          <w:tcPr>
            <w:tcW w:w="1559" w:type="dxa"/>
          </w:tcPr>
          <w:p w:rsidR="00DC195A" w:rsidRPr="00FF30FA" w:rsidRDefault="00DC195A" w:rsidP="00961B05">
            <w:pPr>
              <w:jc w:val="center"/>
              <w:rPr>
                <w:rFonts w:ascii="Times New Roman" w:hAnsi="Times New Roman" w:cs="Times New Roman"/>
              </w:rPr>
            </w:pPr>
            <w:r w:rsidRPr="00FF30FA">
              <w:rPr>
                <w:rFonts w:ascii="Times New Roman" w:hAnsi="Times New Roman" w:cs="Times New Roman"/>
              </w:rPr>
              <w:t>Учебная нагрузка (полная, неполная)</w:t>
            </w:r>
          </w:p>
        </w:tc>
        <w:tc>
          <w:tcPr>
            <w:tcW w:w="1984" w:type="dxa"/>
          </w:tcPr>
          <w:p w:rsidR="00DC195A" w:rsidRDefault="00DC195A" w:rsidP="00DC195A">
            <w:pPr>
              <w:jc w:val="center"/>
              <w:rPr>
                <w:rFonts w:ascii="Times New Roman" w:hAnsi="Times New Roman" w:cs="Times New Roman"/>
              </w:rPr>
            </w:pPr>
            <w:proofErr w:type="spellStart"/>
            <w:r>
              <w:rPr>
                <w:rFonts w:ascii="Times New Roman" w:hAnsi="Times New Roman" w:cs="Times New Roman"/>
              </w:rPr>
              <w:t>Квалиф</w:t>
            </w:r>
            <w:proofErr w:type="spellEnd"/>
          </w:p>
          <w:p w:rsidR="00DC195A" w:rsidRPr="00FF30FA" w:rsidRDefault="00DC195A" w:rsidP="00DC195A">
            <w:pPr>
              <w:jc w:val="center"/>
              <w:rPr>
                <w:rFonts w:ascii="Times New Roman" w:hAnsi="Times New Roman" w:cs="Times New Roman"/>
              </w:rPr>
            </w:pPr>
          </w:p>
        </w:tc>
        <w:tc>
          <w:tcPr>
            <w:tcW w:w="2694" w:type="dxa"/>
            <w:tcBorders>
              <w:top w:val="single" w:sz="4" w:space="0" w:color="auto"/>
              <w:bottom w:val="single" w:sz="4" w:space="0" w:color="auto"/>
              <w:right w:val="single" w:sz="4" w:space="0" w:color="auto"/>
            </w:tcBorders>
            <w:shd w:val="clear" w:color="auto" w:fill="auto"/>
          </w:tcPr>
          <w:p w:rsidR="00DC195A" w:rsidRPr="00FF30FA" w:rsidRDefault="00DC195A" w:rsidP="00961B05">
            <w:pPr>
              <w:rPr>
                <w:rFonts w:ascii="Times New Roman" w:hAnsi="Times New Roman" w:cs="Times New Roman"/>
              </w:rPr>
            </w:pPr>
            <w:r w:rsidRPr="00FF30FA">
              <w:rPr>
                <w:rFonts w:ascii="Times New Roman" w:hAnsi="Times New Roman" w:cs="Times New Roman"/>
              </w:rPr>
              <w:t>Стаж работы</w:t>
            </w:r>
          </w:p>
        </w:tc>
      </w:tr>
      <w:tr w:rsidR="00DC195A" w:rsidRPr="00FF30FA" w:rsidTr="00982412">
        <w:trPr>
          <w:trHeight w:val="136"/>
        </w:trPr>
        <w:tc>
          <w:tcPr>
            <w:tcW w:w="534" w:type="dxa"/>
          </w:tcPr>
          <w:p w:rsidR="00DC195A" w:rsidRPr="00FF30FA" w:rsidRDefault="00DC195A" w:rsidP="00961B05">
            <w:pPr>
              <w:spacing w:line="276" w:lineRule="auto"/>
              <w:jc w:val="center"/>
              <w:rPr>
                <w:rFonts w:ascii="Times New Roman" w:hAnsi="Times New Roman" w:cs="Times New Roman"/>
              </w:rPr>
            </w:pPr>
            <w:r w:rsidRPr="00FF30FA">
              <w:rPr>
                <w:rFonts w:ascii="Times New Roman" w:hAnsi="Times New Roman" w:cs="Times New Roman"/>
              </w:rPr>
              <w:t>1</w:t>
            </w:r>
          </w:p>
        </w:tc>
        <w:tc>
          <w:tcPr>
            <w:tcW w:w="2693" w:type="dxa"/>
          </w:tcPr>
          <w:p w:rsidR="00DC195A" w:rsidRPr="00FF30F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Рабаданова</w:t>
            </w:r>
            <w:proofErr w:type="spellEnd"/>
            <w:r w:rsidRPr="00FF30FA">
              <w:rPr>
                <w:rFonts w:ascii="Times New Roman" w:hAnsi="Times New Roman" w:cs="Times New Roman"/>
              </w:rPr>
              <w:t xml:space="preserve"> Светлана </w:t>
            </w:r>
            <w:proofErr w:type="spellStart"/>
            <w:r w:rsidRPr="00FF30FA">
              <w:rPr>
                <w:rFonts w:ascii="Times New Roman" w:hAnsi="Times New Roman" w:cs="Times New Roman"/>
              </w:rPr>
              <w:t>Гаджиибрагимовна</w:t>
            </w:r>
            <w:proofErr w:type="spellEnd"/>
          </w:p>
        </w:tc>
        <w:tc>
          <w:tcPr>
            <w:tcW w:w="113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39</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директор</w:t>
            </w:r>
          </w:p>
        </w:tc>
        <w:tc>
          <w:tcPr>
            <w:tcW w:w="2127"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Высш.Филол</w:t>
            </w:r>
            <w:proofErr w:type="spellEnd"/>
            <w:r w:rsidRPr="00FF30FA">
              <w:rPr>
                <w:rFonts w:ascii="Times New Roman" w:hAnsi="Times New Roman" w:cs="Times New Roman"/>
              </w:rPr>
              <w:t>.</w:t>
            </w:r>
          </w:p>
        </w:tc>
        <w:tc>
          <w:tcPr>
            <w:tcW w:w="1559"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1</w:t>
            </w:r>
            <w:r>
              <w:rPr>
                <w:rFonts w:ascii="Times New Roman" w:hAnsi="Times New Roman" w:cs="Times New Roman"/>
              </w:rPr>
              <w:t>5</w:t>
            </w: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r>
              <w:rPr>
                <w:rFonts w:ascii="Times New Roman" w:hAnsi="Times New Roman" w:cs="Times New Roman"/>
              </w:rPr>
              <w:t>20</w:t>
            </w:r>
          </w:p>
        </w:tc>
      </w:tr>
      <w:tr w:rsidR="00DC195A" w:rsidRPr="00FF30FA" w:rsidTr="00982412">
        <w:trPr>
          <w:trHeight w:val="1503"/>
        </w:trPr>
        <w:tc>
          <w:tcPr>
            <w:tcW w:w="534" w:type="dxa"/>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2</w:t>
            </w:r>
          </w:p>
        </w:tc>
        <w:tc>
          <w:tcPr>
            <w:tcW w:w="2693" w:type="dxa"/>
          </w:tcPr>
          <w:p w:rsidR="00DC195A" w:rsidRDefault="00DC195A" w:rsidP="00961B05">
            <w:pPr>
              <w:spacing w:line="276" w:lineRule="auto"/>
              <w:rPr>
                <w:rFonts w:ascii="Times New Roman" w:hAnsi="Times New Roman" w:cs="Times New Roman"/>
              </w:rPr>
            </w:pPr>
          </w:p>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Габибуллаева</w:t>
            </w:r>
            <w:proofErr w:type="spellEnd"/>
            <w:r w:rsidRPr="00FF30FA">
              <w:rPr>
                <w:rFonts w:ascii="Times New Roman" w:hAnsi="Times New Roman" w:cs="Times New Roman"/>
              </w:rPr>
              <w:t xml:space="preserve"> </w:t>
            </w:r>
            <w:proofErr w:type="spellStart"/>
            <w:r w:rsidRPr="00FF30FA">
              <w:rPr>
                <w:rFonts w:ascii="Times New Roman" w:hAnsi="Times New Roman" w:cs="Times New Roman"/>
              </w:rPr>
              <w:t>Мадина</w:t>
            </w:r>
            <w:proofErr w:type="spellEnd"/>
          </w:p>
          <w:p w:rsidR="00DC195A" w:rsidRPr="00FF30F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 </w:t>
            </w:r>
            <w:proofErr w:type="spellStart"/>
            <w:r w:rsidRPr="00FF30FA">
              <w:rPr>
                <w:rFonts w:ascii="Times New Roman" w:hAnsi="Times New Roman" w:cs="Times New Roman"/>
              </w:rPr>
              <w:t>Багау</w:t>
            </w:r>
            <w:r>
              <w:rPr>
                <w:rFonts w:ascii="Times New Roman" w:hAnsi="Times New Roman" w:cs="Times New Roman"/>
              </w:rPr>
              <w:t>т</w:t>
            </w:r>
            <w:r w:rsidRPr="00FF30FA">
              <w:rPr>
                <w:rFonts w:ascii="Times New Roman" w:hAnsi="Times New Roman" w:cs="Times New Roman"/>
              </w:rPr>
              <w:t>диновна</w:t>
            </w:r>
            <w:proofErr w:type="spellEnd"/>
          </w:p>
        </w:tc>
        <w:tc>
          <w:tcPr>
            <w:tcW w:w="113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36</w:t>
            </w:r>
          </w:p>
        </w:tc>
        <w:tc>
          <w:tcPr>
            <w:tcW w:w="1984" w:type="dxa"/>
          </w:tcPr>
          <w:p w:rsidR="00DC195A" w:rsidRDefault="00DC195A" w:rsidP="00961B05">
            <w:pPr>
              <w:rPr>
                <w:rFonts w:ascii="Times New Roman" w:hAnsi="Times New Roman" w:cs="Times New Roman"/>
              </w:rPr>
            </w:pPr>
            <w:proofErr w:type="spellStart"/>
            <w:r>
              <w:rPr>
                <w:rFonts w:ascii="Times New Roman" w:hAnsi="Times New Roman" w:cs="Times New Roman"/>
              </w:rPr>
              <w:t>Зам.по</w:t>
            </w:r>
            <w:proofErr w:type="spellEnd"/>
            <w:r>
              <w:rPr>
                <w:rFonts w:ascii="Times New Roman" w:hAnsi="Times New Roman" w:cs="Times New Roman"/>
              </w:rPr>
              <w:t xml:space="preserve"> УВР</w:t>
            </w:r>
          </w:p>
          <w:p w:rsidR="00DC195A" w:rsidRDefault="00DC195A" w:rsidP="00961B05">
            <w:pPr>
              <w:rPr>
                <w:rFonts w:ascii="Times New Roman" w:hAnsi="Times New Roman" w:cs="Times New Roman"/>
              </w:rPr>
            </w:pPr>
            <w:r>
              <w:rPr>
                <w:rFonts w:ascii="Times New Roman" w:hAnsi="Times New Roman" w:cs="Times New Roman"/>
              </w:rPr>
              <w:t>Общество</w:t>
            </w:r>
          </w:p>
          <w:p w:rsidR="00DC195A" w:rsidRDefault="00DC195A" w:rsidP="00961B05">
            <w:pPr>
              <w:rPr>
                <w:rFonts w:ascii="Times New Roman" w:hAnsi="Times New Roman" w:cs="Times New Roman"/>
              </w:rPr>
            </w:pPr>
            <w:proofErr w:type="spellStart"/>
            <w:r>
              <w:rPr>
                <w:rFonts w:ascii="Times New Roman" w:hAnsi="Times New Roman" w:cs="Times New Roman"/>
              </w:rPr>
              <w:t>Ктнд</w:t>
            </w:r>
            <w:proofErr w:type="spellEnd"/>
          </w:p>
          <w:p w:rsidR="00DC195A" w:rsidRDefault="00DC195A" w:rsidP="00961B05">
            <w:pPr>
              <w:rPr>
                <w:rFonts w:ascii="Times New Roman" w:hAnsi="Times New Roman" w:cs="Times New Roman"/>
              </w:rPr>
            </w:pPr>
            <w:r>
              <w:rPr>
                <w:rFonts w:ascii="Times New Roman" w:hAnsi="Times New Roman" w:cs="Times New Roman"/>
              </w:rPr>
              <w:t>ИЗО</w:t>
            </w:r>
          </w:p>
          <w:p w:rsidR="00DC195A" w:rsidRDefault="00DC195A" w:rsidP="00961B05">
            <w:pPr>
              <w:rPr>
                <w:rFonts w:ascii="Times New Roman" w:hAnsi="Times New Roman" w:cs="Times New Roman"/>
              </w:rPr>
            </w:pPr>
            <w:r>
              <w:rPr>
                <w:rFonts w:ascii="Times New Roman" w:hAnsi="Times New Roman" w:cs="Times New Roman"/>
              </w:rPr>
              <w:t>Музыка</w:t>
            </w:r>
          </w:p>
          <w:p w:rsidR="00DC195A" w:rsidRPr="00FF30FA" w:rsidRDefault="00DC195A" w:rsidP="00961B05">
            <w:pPr>
              <w:rPr>
                <w:rFonts w:ascii="Times New Roman" w:hAnsi="Times New Roman" w:cs="Times New Roman"/>
              </w:rPr>
            </w:pPr>
            <w:r>
              <w:rPr>
                <w:rFonts w:ascii="Times New Roman" w:hAnsi="Times New Roman" w:cs="Times New Roman"/>
              </w:rPr>
              <w:t>История Дагестана</w:t>
            </w:r>
          </w:p>
        </w:tc>
        <w:tc>
          <w:tcPr>
            <w:tcW w:w="2127" w:type="dxa"/>
          </w:tcPr>
          <w:p w:rsidR="00DC195A" w:rsidRDefault="00DC195A" w:rsidP="00961B05">
            <w:pPr>
              <w:rPr>
                <w:rFonts w:ascii="Times New Roman" w:hAnsi="Times New Roman" w:cs="Times New Roman"/>
              </w:rPr>
            </w:pPr>
            <w:proofErr w:type="spellStart"/>
            <w:r w:rsidRPr="00FF30FA">
              <w:rPr>
                <w:rFonts w:ascii="Times New Roman" w:hAnsi="Times New Roman" w:cs="Times New Roman"/>
              </w:rPr>
              <w:t>Высш.средсп</w:t>
            </w:r>
            <w:proofErr w:type="spellEnd"/>
            <w:r w:rsidRPr="00FF30FA">
              <w:rPr>
                <w:rFonts w:ascii="Times New Roman" w:hAnsi="Times New Roman" w:cs="Times New Roman"/>
              </w:rPr>
              <w:t>.,</w:t>
            </w:r>
          </w:p>
          <w:p w:rsidR="00DC195A" w:rsidRDefault="00DC195A" w:rsidP="00961B05">
            <w:pPr>
              <w:rPr>
                <w:rFonts w:ascii="Times New Roman" w:hAnsi="Times New Roman" w:cs="Times New Roman"/>
              </w:rPr>
            </w:pPr>
            <w:r>
              <w:rPr>
                <w:rFonts w:ascii="Times New Roman" w:hAnsi="Times New Roman" w:cs="Times New Roman"/>
              </w:rPr>
              <w:t>КИПТ</w:t>
            </w:r>
          </w:p>
          <w:p w:rsidR="00DC195A" w:rsidRPr="00FF30FA" w:rsidRDefault="00DC195A" w:rsidP="00961B05">
            <w:pPr>
              <w:rPr>
                <w:rFonts w:ascii="Times New Roman" w:hAnsi="Times New Roman" w:cs="Times New Roman"/>
              </w:rPr>
            </w:pPr>
            <w:r>
              <w:rPr>
                <w:rFonts w:ascii="Times New Roman" w:hAnsi="Times New Roman" w:cs="Times New Roman"/>
              </w:rPr>
              <w:t>МСГА</w:t>
            </w:r>
          </w:p>
        </w:tc>
        <w:tc>
          <w:tcPr>
            <w:tcW w:w="1559" w:type="dxa"/>
          </w:tcPr>
          <w:p w:rsidR="00DC195A" w:rsidRPr="00FF30FA" w:rsidRDefault="00DC195A" w:rsidP="00961B05">
            <w:pPr>
              <w:rPr>
                <w:rFonts w:ascii="Times New Roman" w:hAnsi="Times New Roman" w:cs="Times New Roman"/>
              </w:rPr>
            </w:pPr>
          </w:p>
          <w:p w:rsidR="00DC195A" w:rsidRDefault="00DC195A" w:rsidP="00961B05">
            <w:pPr>
              <w:rPr>
                <w:rFonts w:ascii="Times New Roman" w:hAnsi="Times New Roman" w:cs="Times New Roman"/>
              </w:rPr>
            </w:pPr>
            <w:r>
              <w:rPr>
                <w:rFonts w:ascii="Times New Roman" w:hAnsi="Times New Roman" w:cs="Times New Roman"/>
              </w:rPr>
              <w:t>6</w:t>
            </w:r>
          </w:p>
          <w:p w:rsidR="00DC195A" w:rsidRDefault="00DC195A" w:rsidP="00961B05">
            <w:pPr>
              <w:rPr>
                <w:rFonts w:ascii="Times New Roman" w:hAnsi="Times New Roman" w:cs="Times New Roman"/>
              </w:rPr>
            </w:pPr>
            <w:r>
              <w:rPr>
                <w:rFonts w:ascii="Times New Roman" w:hAnsi="Times New Roman" w:cs="Times New Roman"/>
              </w:rPr>
              <w:t>2</w:t>
            </w:r>
          </w:p>
          <w:p w:rsidR="00DC195A" w:rsidRDefault="00DC195A" w:rsidP="00961B05">
            <w:pPr>
              <w:rPr>
                <w:rFonts w:ascii="Times New Roman" w:hAnsi="Times New Roman" w:cs="Times New Roman"/>
              </w:rPr>
            </w:pPr>
            <w:r>
              <w:rPr>
                <w:rFonts w:ascii="Times New Roman" w:hAnsi="Times New Roman" w:cs="Times New Roman"/>
              </w:rPr>
              <w:t>3   16</w:t>
            </w:r>
          </w:p>
          <w:p w:rsidR="00DC195A" w:rsidRDefault="00DC195A" w:rsidP="00961B05">
            <w:pPr>
              <w:rPr>
                <w:rFonts w:ascii="Times New Roman" w:hAnsi="Times New Roman" w:cs="Times New Roman"/>
              </w:rPr>
            </w:pPr>
            <w:r>
              <w:rPr>
                <w:rFonts w:ascii="Times New Roman" w:hAnsi="Times New Roman" w:cs="Times New Roman"/>
              </w:rPr>
              <w:t>3</w:t>
            </w:r>
          </w:p>
          <w:p w:rsidR="00DC195A" w:rsidRPr="00FF30FA" w:rsidRDefault="00DC195A" w:rsidP="00961B05">
            <w:pPr>
              <w:rPr>
                <w:rFonts w:ascii="Times New Roman" w:hAnsi="Times New Roman" w:cs="Times New Roman"/>
              </w:rPr>
            </w:pPr>
            <w:r>
              <w:rPr>
                <w:rFonts w:ascii="Times New Roman" w:hAnsi="Times New Roman" w:cs="Times New Roman"/>
              </w:rPr>
              <w:t>2</w:t>
            </w:r>
          </w:p>
          <w:p w:rsidR="00DC195A" w:rsidRPr="00FF30FA" w:rsidRDefault="00DC195A" w:rsidP="00961B05">
            <w:pPr>
              <w:rPr>
                <w:rFonts w:ascii="Times New Roman" w:hAnsi="Times New Roman" w:cs="Times New Roman"/>
              </w:rPr>
            </w:pP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r>
              <w:rPr>
                <w:rFonts w:ascii="Times New Roman" w:hAnsi="Times New Roman" w:cs="Times New Roman"/>
              </w:rPr>
              <w:t>14</w:t>
            </w:r>
          </w:p>
        </w:tc>
      </w:tr>
      <w:tr w:rsidR="00DC195A" w:rsidRPr="00FF30FA" w:rsidTr="00982412">
        <w:trPr>
          <w:trHeight w:val="106"/>
        </w:trPr>
        <w:tc>
          <w:tcPr>
            <w:tcW w:w="534" w:type="dxa"/>
            <w:vMerge w:val="restart"/>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3</w:t>
            </w:r>
          </w:p>
        </w:tc>
        <w:tc>
          <w:tcPr>
            <w:tcW w:w="2693" w:type="dxa"/>
            <w:vMerge w:val="restart"/>
          </w:tcPr>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Рабаданов</w:t>
            </w:r>
            <w:proofErr w:type="spellEnd"/>
            <w:r w:rsidRPr="00FF30FA">
              <w:rPr>
                <w:rFonts w:ascii="Times New Roman" w:hAnsi="Times New Roman" w:cs="Times New Roman"/>
              </w:rPr>
              <w:t xml:space="preserve"> </w:t>
            </w:r>
            <w:proofErr w:type="spellStart"/>
            <w:r w:rsidRPr="00FF30FA">
              <w:rPr>
                <w:rFonts w:ascii="Times New Roman" w:hAnsi="Times New Roman" w:cs="Times New Roman"/>
              </w:rPr>
              <w:t>Узайри</w:t>
            </w:r>
            <w:proofErr w:type="spellEnd"/>
            <w:r w:rsidRPr="00FF30FA">
              <w:rPr>
                <w:rFonts w:ascii="Times New Roman" w:hAnsi="Times New Roman" w:cs="Times New Roman"/>
              </w:rPr>
              <w:t xml:space="preserve"> </w:t>
            </w:r>
          </w:p>
          <w:p w:rsidR="00DC195A" w:rsidRPr="00FF30FA" w:rsidRDefault="00DC195A" w:rsidP="00961B05">
            <w:pPr>
              <w:spacing w:line="276" w:lineRule="auto"/>
              <w:rPr>
                <w:rFonts w:ascii="Times New Roman" w:hAnsi="Times New Roman" w:cs="Times New Roman"/>
              </w:rPr>
            </w:pPr>
            <w:r w:rsidRPr="00FF30FA">
              <w:rPr>
                <w:rFonts w:ascii="Times New Roman" w:hAnsi="Times New Roman" w:cs="Times New Roman"/>
              </w:rPr>
              <w:t>Магомедович</w:t>
            </w:r>
          </w:p>
        </w:tc>
        <w:tc>
          <w:tcPr>
            <w:tcW w:w="113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5</w:t>
            </w:r>
            <w:r>
              <w:rPr>
                <w:rFonts w:ascii="Times New Roman" w:hAnsi="Times New Roman" w:cs="Times New Roman"/>
              </w:rPr>
              <w:t>9</w:t>
            </w:r>
          </w:p>
        </w:tc>
        <w:tc>
          <w:tcPr>
            <w:tcW w:w="1984"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Соц.педогог</w:t>
            </w:r>
            <w:proofErr w:type="spellEnd"/>
          </w:p>
        </w:tc>
        <w:tc>
          <w:tcPr>
            <w:tcW w:w="2127"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ДГПУ,высш</w:t>
            </w:r>
            <w:proofErr w:type="spellEnd"/>
          </w:p>
        </w:tc>
        <w:tc>
          <w:tcPr>
            <w:tcW w:w="1559"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0,</w:t>
            </w:r>
            <w:r>
              <w:rPr>
                <w:rFonts w:ascii="Times New Roman" w:hAnsi="Times New Roman" w:cs="Times New Roman"/>
              </w:rPr>
              <w:t>75</w:t>
            </w:r>
          </w:p>
        </w:tc>
        <w:tc>
          <w:tcPr>
            <w:tcW w:w="1984" w:type="dxa"/>
          </w:tcPr>
          <w:p w:rsidR="00DC195A" w:rsidRPr="00FF30FA" w:rsidRDefault="00DC195A" w:rsidP="00961B05">
            <w:pPr>
              <w:rPr>
                <w:rFonts w:ascii="Times New Roman" w:hAnsi="Times New Roman" w:cs="Times New Roman"/>
              </w:rPr>
            </w:pPr>
          </w:p>
        </w:tc>
        <w:tc>
          <w:tcPr>
            <w:tcW w:w="2694" w:type="dxa"/>
            <w:vMerge w:val="restart"/>
          </w:tcPr>
          <w:p w:rsidR="00DC195A" w:rsidRPr="00FF30FA" w:rsidRDefault="00DC195A" w:rsidP="00961B05">
            <w:pPr>
              <w:rPr>
                <w:rFonts w:ascii="Times New Roman" w:hAnsi="Times New Roman" w:cs="Times New Roman"/>
              </w:rPr>
            </w:pPr>
            <w:r>
              <w:rPr>
                <w:rFonts w:ascii="Times New Roman" w:hAnsi="Times New Roman" w:cs="Times New Roman"/>
              </w:rPr>
              <w:t>35/24</w:t>
            </w:r>
          </w:p>
        </w:tc>
      </w:tr>
      <w:tr w:rsidR="00DC195A" w:rsidRPr="00FF30FA" w:rsidTr="00982412">
        <w:trPr>
          <w:trHeight w:val="106"/>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tcPr>
          <w:p w:rsidR="00DC195A" w:rsidRPr="00FF30FA" w:rsidRDefault="00DC195A" w:rsidP="00961B05">
            <w:pPr>
              <w:rPr>
                <w:rFonts w:ascii="Times New Roman" w:hAnsi="Times New Roman" w:cs="Times New Roman"/>
              </w:rPr>
            </w:pPr>
          </w:p>
        </w:tc>
        <w:tc>
          <w:tcPr>
            <w:tcW w:w="1984"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Химия</w:t>
            </w:r>
            <w:r>
              <w:rPr>
                <w:rFonts w:ascii="Times New Roman" w:hAnsi="Times New Roman" w:cs="Times New Roman"/>
              </w:rPr>
              <w:t>.Биология</w:t>
            </w:r>
            <w:proofErr w:type="spellEnd"/>
          </w:p>
        </w:tc>
        <w:tc>
          <w:tcPr>
            <w:tcW w:w="2127" w:type="dxa"/>
          </w:tcPr>
          <w:p w:rsidR="00DC195A" w:rsidRPr="00FF30FA" w:rsidRDefault="00DC195A" w:rsidP="00961B05">
            <w:pPr>
              <w:rPr>
                <w:rFonts w:ascii="Times New Roman" w:hAnsi="Times New Roman" w:cs="Times New Roman"/>
              </w:rPr>
            </w:pPr>
          </w:p>
        </w:tc>
        <w:tc>
          <w:tcPr>
            <w:tcW w:w="1559" w:type="dxa"/>
          </w:tcPr>
          <w:p w:rsidR="00DC195A" w:rsidRPr="00FF30FA" w:rsidRDefault="00DC195A" w:rsidP="00961B05">
            <w:pPr>
              <w:rPr>
                <w:rFonts w:ascii="Times New Roman" w:hAnsi="Times New Roman" w:cs="Times New Roman"/>
              </w:rPr>
            </w:pPr>
            <w:r>
              <w:rPr>
                <w:rFonts w:ascii="Times New Roman" w:hAnsi="Times New Roman" w:cs="Times New Roman"/>
              </w:rPr>
              <w:t>20</w:t>
            </w:r>
          </w:p>
        </w:tc>
        <w:tc>
          <w:tcPr>
            <w:tcW w:w="1984" w:type="dxa"/>
          </w:tcPr>
          <w:p w:rsidR="00DC195A" w:rsidRPr="00FF30FA" w:rsidRDefault="00DC195A" w:rsidP="00961B05">
            <w:pPr>
              <w:rPr>
                <w:rFonts w:ascii="Times New Roman" w:hAnsi="Times New Roman" w:cs="Times New Roman"/>
              </w:rPr>
            </w:pPr>
          </w:p>
        </w:tc>
        <w:tc>
          <w:tcPr>
            <w:tcW w:w="2694" w:type="dxa"/>
            <w:vMerge/>
          </w:tcPr>
          <w:p w:rsidR="00DC195A" w:rsidRPr="00FF30FA" w:rsidRDefault="00DC195A" w:rsidP="00961B05">
            <w:pPr>
              <w:rPr>
                <w:rFonts w:ascii="Times New Roman" w:hAnsi="Times New Roman" w:cs="Times New Roman"/>
              </w:rPr>
            </w:pPr>
          </w:p>
        </w:tc>
      </w:tr>
      <w:tr w:rsidR="00DC195A" w:rsidRPr="00FF30FA" w:rsidTr="00982412">
        <w:trPr>
          <w:trHeight w:val="116"/>
        </w:trPr>
        <w:tc>
          <w:tcPr>
            <w:tcW w:w="534" w:type="dxa"/>
            <w:vMerge w:val="restart"/>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4</w:t>
            </w:r>
          </w:p>
        </w:tc>
        <w:tc>
          <w:tcPr>
            <w:tcW w:w="2693" w:type="dxa"/>
            <w:vMerge w:val="restart"/>
          </w:tcPr>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Гамзаев</w:t>
            </w:r>
            <w:proofErr w:type="spellEnd"/>
            <w:r w:rsidRPr="00FF30FA">
              <w:rPr>
                <w:rFonts w:ascii="Times New Roman" w:hAnsi="Times New Roman" w:cs="Times New Roman"/>
              </w:rPr>
              <w:t xml:space="preserve"> </w:t>
            </w:r>
            <w:proofErr w:type="spellStart"/>
            <w:r w:rsidRPr="00FF30FA">
              <w:rPr>
                <w:rFonts w:ascii="Times New Roman" w:hAnsi="Times New Roman" w:cs="Times New Roman"/>
              </w:rPr>
              <w:t>Идрис</w:t>
            </w:r>
            <w:proofErr w:type="spellEnd"/>
          </w:p>
          <w:p w:rsidR="00DC195A" w:rsidRPr="00FF30F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 </w:t>
            </w:r>
            <w:proofErr w:type="spellStart"/>
            <w:r w:rsidRPr="00FF30FA">
              <w:rPr>
                <w:rFonts w:ascii="Times New Roman" w:hAnsi="Times New Roman" w:cs="Times New Roman"/>
              </w:rPr>
              <w:t>Исмаилович</w:t>
            </w:r>
            <w:proofErr w:type="spellEnd"/>
          </w:p>
        </w:tc>
        <w:tc>
          <w:tcPr>
            <w:tcW w:w="1134" w:type="dxa"/>
            <w:vMerge w:val="restart"/>
          </w:tcPr>
          <w:p w:rsidR="00DC195A" w:rsidRPr="00FF30FA" w:rsidRDefault="00DC195A" w:rsidP="00961B05">
            <w:pPr>
              <w:rPr>
                <w:rFonts w:ascii="Times New Roman" w:hAnsi="Times New Roman" w:cs="Times New Roman"/>
              </w:rPr>
            </w:pPr>
            <w:r w:rsidRPr="00FF30FA">
              <w:rPr>
                <w:rFonts w:ascii="Times New Roman" w:hAnsi="Times New Roman" w:cs="Times New Roman"/>
              </w:rPr>
              <w:t>2</w:t>
            </w:r>
            <w:r>
              <w:rPr>
                <w:rFonts w:ascii="Times New Roman" w:hAnsi="Times New Roman" w:cs="Times New Roman"/>
              </w:rPr>
              <w:t>4</w:t>
            </w:r>
          </w:p>
        </w:tc>
        <w:tc>
          <w:tcPr>
            <w:tcW w:w="1984"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Преп.ОБЖ</w:t>
            </w:r>
            <w:proofErr w:type="spellEnd"/>
            <w:r w:rsidRPr="00FF30FA">
              <w:rPr>
                <w:rFonts w:ascii="Times New Roman" w:hAnsi="Times New Roman" w:cs="Times New Roman"/>
              </w:rPr>
              <w:t xml:space="preserve">, </w:t>
            </w:r>
          </w:p>
        </w:tc>
        <w:tc>
          <w:tcPr>
            <w:tcW w:w="2127" w:type="dxa"/>
            <w:vMerge w:val="restart"/>
          </w:tcPr>
          <w:p w:rsidR="00DC195A" w:rsidRPr="00FF30FA" w:rsidRDefault="00DC195A" w:rsidP="00961B05">
            <w:pPr>
              <w:rPr>
                <w:rFonts w:ascii="Times New Roman" w:hAnsi="Times New Roman" w:cs="Times New Roman"/>
              </w:rPr>
            </w:pPr>
            <w:r w:rsidRPr="00FF30FA">
              <w:rPr>
                <w:rFonts w:ascii="Times New Roman" w:hAnsi="Times New Roman" w:cs="Times New Roman"/>
              </w:rPr>
              <w:t>Сред спец, ДППК</w:t>
            </w:r>
          </w:p>
        </w:tc>
        <w:tc>
          <w:tcPr>
            <w:tcW w:w="1559"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2</w:t>
            </w:r>
            <w:r>
              <w:rPr>
                <w:rFonts w:ascii="Times New Roman" w:hAnsi="Times New Roman" w:cs="Times New Roman"/>
              </w:rPr>
              <w:t>7</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w:t>
            </w:r>
          </w:p>
        </w:tc>
        <w:tc>
          <w:tcPr>
            <w:tcW w:w="2694" w:type="dxa"/>
            <w:vMerge w:val="restart"/>
          </w:tcPr>
          <w:p w:rsidR="00DC195A" w:rsidRPr="00FF30FA" w:rsidRDefault="00DC195A" w:rsidP="00961B05">
            <w:pPr>
              <w:rPr>
                <w:rFonts w:ascii="Times New Roman" w:hAnsi="Times New Roman" w:cs="Times New Roman"/>
              </w:rPr>
            </w:pPr>
            <w:r>
              <w:rPr>
                <w:rFonts w:ascii="Times New Roman" w:hAnsi="Times New Roman" w:cs="Times New Roman"/>
              </w:rPr>
              <w:t>3</w:t>
            </w:r>
          </w:p>
        </w:tc>
      </w:tr>
      <w:tr w:rsidR="00DC195A" w:rsidRPr="00FF30FA" w:rsidTr="00982412">
        <w:trPr>
          <w:trHeight w:val="116"/>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vMerge/>
          </w:tcPr>
          <w:p w:rsidR="00DC195A" w:rsidRPr="00FF30FA" w:rsidRDefault="00DC195A" w:rsidP="00961B05">
            <w:pPr>
              <w:rPr>
                <w:rFonts w:ascii="Times New Roman" w:hAnsi="Times New Roman" w:cs="Times New Roman"/>
              </w:rPr>
            </w:pP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 xml:space="preserve">Учитель физической культуры  </w:t>
            </w:r>
          </w:p>
        </w:tc>
        <w:tc>
          <w:tcPr>
            <w:tcW w:w="2127" w:type="dxa"/>
            <w:vMerge/>
          </w:tcPr>
          <w:p w:rsidR="00DC195A" w:rsidRPr="00FF30FA" w:rsidRDefault="00DC195A" w:rsidP="00961B05">
            <w:pPr>
              <w:rPr>
                <w:rFonts w:ascii="Times New Roman" w:hAnsi="Times New Roman" w:cs="Times New Roman"/>
              </w:rPr>
            </w:pPr>
          </w:p>
        </w:tc>
        <w:tc>
          <w:tcPr>
            <w:tcW w:w="1559"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3</w:t>
            </w:r>
          </w:p>
        </w:tc>
        <w:tc>
          <w:tcPr>
            <w:tcW w:w="1984" w:type="dxa"/>
          </w:tcPr>
          <w:p w:rsidR="00DC195A" w:rsidRPr="00FF30FA" w:rsidRDefault="00DC195A" w:rsidP="00961B05">
            <w:pPr>
              <w:rPr>
                <w:rFonts w:ascii="Times New Roman" w:hAnsi="Times New Roman" w:cs="Times New Roman"/>
              </w:rPr>
            </w:pPr>
          </w:p>
        </w:tc>
        <w:tc>
          <w:tcPr>
            <w:tcW w:w="2694" w:type="dxa"/>
            <w:vMerge/>
          </w:tcPr>
          <w:p w:rsidR="00DC195A" w:rsidRPr="00FF30FA" w:rsidRDefault="00DC195A" w:rsidP="00961B05">
            <w:pPr>
              <w:rPr>
                <w:rFonts w:ascii="Times New Roman" w:hAnsi="Times New Roman" w:cs="Times New Roman"/>
              </w:rPr>
            </w:pPr>
          </w:p>
        </w:tc>
      </w:tr>
      <w:tr w:rsidR="00DC195A" w:rsidRPr="00FF30FA" w:rsidTr="00982412">
        <w:trPr>
          <w:trHeight w:val="125"/>
        </w:trPr>
        <w:tc>
          <w:tcPr>
            <w:tcW w:w="534" w:type="dxa"/>
            <w:vMerge w:val="restart"/>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5</w:t>
            </w:r>
          </w:p>
        </w:tc>
        <w:tc>
          <w:tcPr>
            <w:tcW w:w="2693" w:type="dxa"/>
            <w:vMerge w:val="restart"/>
          </w:tcPr>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Рабаданова</w:t>
            </w:r>
            <w:proofErr w:type="spellEnd"/>
            <w:r w:rsidRPr="00FF30FA">
              <w:rPr>
                <w:rFonts w:ascii="Times New Roman" w:hAnsi="Times New Roman" w:cs="Times New Roman"/>
              </w:rPr>
              <w:t xml:space="preserve"> Луиза</w:t>
            </w:r>
          </w:p>
          <w:p w:rsidR="00DC195A" w:rsidRPr="00FF30F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 </w:t>
            </w:r>
            <w:proofErr w:type="spellStart"/>
            <w:r w:rsidRPr="00FF30FA">
              <w:rPr>
                <w:rFonts w:ascii="Times New Roman" w:hAnsi="Times New Roman" w:cs="Times New Roman"/>
              </w:rPr>
              <w:t>Расуловна</w:t>
            </w:r>
            <w:proofErr w:type="spellEnd"/>
          </w:p>
        </w:tc>
        <w:tc>
          <w:tcPr>
            <w:tcW w:w="113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2</w:t>
            </w:r>
            <w:r>
              <w:rPr>
                <w:rFonts w:ascii="Times New Roman" w:hAnsi="Times New Roman" w:cs="Times New Roman"/>
              </w:rPr>
              <w:t>7</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  физики</w:t>
            </w:r>
          </w:p>
        </w:tc>
        <w:tc>
          <w:tcPr>
            <w:tcW w:w="2127"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 xml:space="preserve">ДГПУН. </w:t>
            </w:r>
            <w:proofErr w:type="spellStart"/>
            <w:r w:rsidRPr="00FF30FA">
              <w:rPr>
                <w:rFonts w:ascii="Times New Roman" w:hAnsi="Times New Roman" w:cs="Times New Roman"/>
              </w:rPr>
              <w:t>выс</w:t>
            </w:r>
            <w:proofErr w:type="spellEnd"/>
          </w:p>
        </w:tc>
        <w:tc>
          <w:tcPr>
            <w:tcW w:w="1559" w:type="dxa"/>
            <w:vMerge w:val="restart"/>
          </w:tcPr>
          <w:p w:rsidR="00DC195A" w:rsidRPr="00FF30FA" w:rsidRDefault="00DC195A" w:rsidP="00961B05">
            <w:pPr>
              <w:rPr>
                <w:rFonts w:ascii="Times New Roman" w:hAnsi="Times New Roman" w:cs="Times New Roman"/>
              </w:rPr>
            </w:pPr>
            <w:r>
              <w:rPr>
                <w:rFonts w:ascii="Times New Roman" w:hAnsi="Times New Roman" w:cs="Times New Roman"/>
              </w:rPr>
              <w:t>10</w:t>
            </w:r>
          </w:p>
          <w:p w:rsidR="00DC195A" w:rsidRPr="00FF30FA" w:rsidRDefault="00DC195A" w:rsidP="00961B05">
            <w:pPr>
              <w:rPr>
                <w:rFonts w:ascii="Times New Roman" w:hAnsi="Times New Roman" w:cs="Times New Roman"/>
              </w:rPr>
            </w:pPr>
            <w:r>
              <w:rPr>
                <w:rFonts w:ascii="Times New Roman" w:hAnsi="Times New Roman" w:cs="Times New Roman"/>
              </w:rPr>
              <w:t>9</w:t>
            </w:r>
          </w:p>
        </w:tc>
        <w:tc>
          <w:tcPr>
            <w:tcW w:w="1984" w:type="dxa"/>
          </w:tcPr>
          <w:p w:rsidR="00DC195A" w:rsidRPr="00FF30FA" w:rsidRDefault="00DC195A" w:rsidP="00961B05">
            <w:pPr>
              <w:rPr>
                <w:rFonts w:ascii="Times New Roman" w:hAnsi="Times New Roman" w:cs="Times New Roman"/>
              </w:rPr>
            </w:pPr>
          </w:p>
        </w:tc>
        <w:tc>
          <w:tcPr>
            <w:tcW w:w="2694" w:type="dxa"/>
            <w:vMerge w:val="restart"/>
          </w:tcPr>
          <w:p w:rsidR="00DC195A" w:rsidRPr="00FF30FA" w:rsidRDefault="00DC195A" w:rsidP="00961B05">
            <w:pPr>
              <w:rPr>
                <w:rFonts w:ascii="Times New Roman" w:hAnsi="Times New Roman" w:cs="Times New Roman"/>
              </w:rPr>
            </w:pPr>
            <w:r>
              <w:rPr>
                <w:rFonts w:ascii="Times New Roman" w:hAnsi="Times New Roman" w:cs="Times New Roman"/>
              </w:rPr>
              <w:t>8/4</w:t>
            </w:r>
          </w:p>
        </w:tc>
      </w:tr>
      <w:tr w:rsidR="00DC195A" w:rsidRPr="00FF30FA" w:rsidTr="00982412">
        <w:trPr>
          <w:trHeight w:val="256"/>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vMerge w:val="restart"/>
          </w:tcPr>
          <w:p w:rsidR="00DC195A" w:rsidRDefault="00DC195A" w:rsidP="00961B05">
            <w:pPr>
              <w:rPr>
                <w:rFonts w:ascii="Times New Roman" w:hAnsi="Times New Roman" w:cs="Times New Roman"/>
              </w:rPr>
            </w:pPr>
          </w:p>
          <w:p w:rsidR="00DC195A" w:rsidRPr="00FF30FA" w:rsidRDefault="00DC195A" w:rsidP="00961B05">
            <w:pPr>
              <w:rPr>
                <w:rFonts w:ascii="Times New Roman" w:hAnsi="Times New Roman" w:cs="Times New Roman"/>
              </w:rPr>
            </w:pPr>
          </w:p>
        </w:tc>
        <w:tc>
          <w:tcPr>
            <w:tcW w:w="1984"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математики</w:t>
            </w:r>
          </w:p>
        </w:tc>
        <w:tc>
          <w:tcPr>
            <w:tcW w:w="2127" w:type="dxa"/>
            <w:tcBorders>
              <w:bottom w:val="single" w:sz="4" w:space="0" w:color="auto"/>
            </w:tcBorders>
          </w:tcPr>
          <w:p w:rsidR="00DC195A" w:rsidRPr="00FF30FA" w:rsidRDefault="00DC195A" w:rsidP="00961B05">
            <w:pPr>
              <w:rPr>
                <w:rFonts w:ascii="Times New Roman" w:hAnsi="Times New Roman" w:cs="Times New Roman"/>
              </w:rPr>
            </w:pPr>
          </w:p>
        </w:tc>
        <w:tc>
          <w:tcPr>
            <w:tcW w:w="1559" w:type="dxa"/>
            <w:vMerge/>
            <w:tcBorders>
              <w:bottom w:val="single" w:sz="4" w:space="0" w:color="auto"/>
            </w:tcBorders>
          </w:tcPr>
          <w:p w:rsidR="00DC195A" w:rsidRPr="00FF30FA" w:rsidRDefault="00DC195A" w:rsidP="00961B05">
            <w:pPr>
              <w:rPr>
                <w:rFonts w:ascii="Times New Roman" w:hAnsi="Times New Roman" w:cs="Times New Roman"/>
              </w:rPr>
            </w:pPr>
          </w:p>
        </w:tc>
        <w:tc>
          <w:tcPr>
            <w:tcW w:w="1984" w:type="dxa"/>
            <w:tcBorders>
              <w:bottom w:val="single" w:sz="4" w:space="0" w:color="auto"/>
            </w:tcBorders>
          </w:tcPr>
          <w:p w:rsidR="00DC195A" w:rsidRPr="00FF30FA" w:rsidRDefault="00DC195A" w:rsidP="00961B05">
            <w:pPr>
              <w:rPr>
                <w:rFonts w:ascii="Times New Roman" w:hAnsi="Times New Roman" w:cs="Times New Roman"/>
              </w:rPr>
            </w:pPr>
          </w:p>
        </w:tc>
        <w:tc>
          <w:tcPr>
            <w:tcW w:w="2694" w:type="dxa"/>
            <w:vMerge/>
          </w:tcPr>
          <w:p w:rsidR="00DC195A" w:rsidRPr="00FF30FA" w:rsidRDefault="00DC195A" w:rsidP="00961B05">
            <w:pPr>
              <w:rPr>
                <w:rFonts w:ascii="Times New Roman" w:hAnsi="Times New Roman" w:cs="Times New Roman"/>
              </w:rPr>
            </w:pPr>
          </w:p>
        </w:tc>
      </w:tr>
      <w:tr w:rsidR="00DC195A" w:rsidRPr="00FF30FA" w:rsidTr="00982412">
        <w:trPr>
          <w:trHeight w:val="213"/>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vMerge/>
          </w:tcPr>
          <w:p w:rsidR="00DC195A" w:rsidRDefault="00DC195A" w:rsidP="00961B05">
            <w:pPr>
              <w:rPr>
                <w:rFonts w:ascii="Times New Roman" w:hAnsi="Times New Roman" w:cs="Times New Roman"/>
              </w:rPr>
            </w:pPr>
          </w:p>
        </w:tc>
        <w:tc>
          <w:tcPr>
            <w:tcW w:w="1984" w:type="dxa"/>
            <w:tcBorders>
              <w:top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астрономия</w:t>
            </w:r>
          </w:p>
        </w:tc>
        <w:tc>
          <w:tcPr>
            <w:tcW w:w="2127" w:type="dxa"/>
            <w:tcBorders>
              <w:top w:val="single" w:sz="4" w:space="0" w:color="auto"/>
            </w:tcBorders>
          </w:tcPr>
          <w:p w:rsidR="00DC195A" w:rsidRPr="00FF30FA" w:rsidRDefault="00DC195A" w:rsidP="00961B05">
            <w:pPr>
              <w:rPr>
                <w:rFonts w:ascii="Times New Roman" w:hAnsi="Times New Roman" w:cs="Times New Roman"/>
              </w:rPr>
            </w:pPr>
          </w:p>
        </w:tc>
        <w:tc>
          <w:tcPr>
            <w:tcW w:w="1559" w:type="dxa"/>
            <w:tcBorders>
              <w:top w:val="single" w:sz="4" w:space="0" w:color="auto"/>
            </w:tcBorders>
          </w:tcPr>
          <w:p w:rsidR="00DC195A" w:rsidRDefault="00DC195A" w:rsidP="00961B05">
            <w:pPr>
              <w:rPr>
                <w:rFonts w:ascii="Times New Roman" w:hAnsi="Times New Roman" w:cs="Times New Roman"/>
              </w:rPr>
            </w:pPr>
            <w:r>
              <w:rPr>
                <w:rFonts w:ascii="Times New Roman" w:hAnsi="Times New Roman" w:cs="Times New Roman"/>
              </w:rPr>
              <w:t>1</w:t>
            </w:r>
          </w:p>
        </w:tc>
        <w:tc>
          <w:tcPr>
            <w:tcW w:w="1984" w:type="dxa"/>
            <w:tcBorders>
              <w:top w:val="single" w:sz="4" w:space="0" w:color="auto"/>
            </w:tcBorders>
          </w:tcPr>
          <w:p w:rsidR="00DC195A" w:rsidRPr="00FF30FA" w:rsidRDefault="00DC195A" w:rsidP="00961B05">
            <w:pPr>
              <w:rPr>
                <w:rFonts w:ascii="Times New Roman" w:hAnsi="Times New Roman" w:cs="Times New Roman"/>
              </w:rPr>
            </w:pPr>
          </w:p>
        </w:tc>
        <w:tc>
          <w:tcPr>
            <w:tcW w:w="2694" w:type="dxa"/>
            <w:vMerge/>
          </w:tcPr>
          <w:p w:rsidR="00DC195A" w:rsidRPr="00FF30FA" w:rsidRDefault="00DC195A" w:rsidP="00961B05">
            <w:pPr>
              <w:rPr>
                <w:rFonts w:ascii="Times New Roman" w:hAnsi="Times New Roman" w:cs="Times New Roman"/>
              </w:rPr>
            </w:pPr>
          </w:p>
        </w:tc>
      </w:tr>
      <w:tr w:rsidR="00DC195A" w:rsidRPr="00FF30FA" w:rsidTr="00982412">
        <w:trPr>
          <w:trHeight w:val="125"/>
        </w:trPr>
        <w:tc>
          <w:tcPr>
            <w:tcW w:w="534" w:type="dxa"/>
            <w:vMerge w:val="restart"/>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6</w:t>
            </w:r>
          </w:p>
        </w:tc>
        <w:tc>
          <w:tcPr>
            <w:tcW w:w="2693" w:type="dxa"/>
            <w:vMerge w:val="restart"/>
          </w:tcPr>
          <w:p w:rsidR="00DC195A" w:rsidRPr="00604B88" w:rsidRDefault="00DC195A" w:rsidP="00961B05">
            <w:pPr>
              <w:spacing w:line="276" w:lineRule="auto"/>
              <w:rPr>
                <w:rFonts w:ascii="Times New Roman" w:hAnsi="Times New Roman" w:cs="Times New Roman"/>
                <w:color w:val="FF0000"/>
              </w:rPr>
            </w:pPr>
            <w:proofErr w:type="spellStart"/>
            <w:r w:rsidRPr="00604B88">
              <w:rPr>
                <w:rFonts w:ascii="Times New Roman" w:hAnsi="Times New Roman" w:cs="Times New Roman"/>
                <w:color w:val="FF0000"/>
              </w:rPr>
              <w:t>Рабаданова</w:t>
            </w:r>
            <w:proofErr w:type="spellEnd"/>
            <w:r w:rsidRPr="00604B88">
              <w:rPr>
                <w:rFonts w:ascii="Times New Roman" w:hAnsi="Times New Roman" w:cs="Times New Roman"/>
                <w:color w:val="FF0000"/>
              </w:rPr>
              <w:t xml:space="preserve"> </w:t>
            </w:r>
            <w:proofErr w:type="spellStart"/>
            <w:r w:rsidRPr="00604B88">
              <w:rPr>
                <w:rFonts w:ascii="Times New Roman" w:hAnsi="Times New Roman" w:cs="Times New Roman"/>
                <w:color w:val="FF0000"/>
              </w:rPr>
              <w:t>Жавният</w:t>
            </w:r>
            <w:proofErr w:type="spellEnd"/>
            <w:r w:rsidRPr="00604B88">
              <w:rPr>
                <w:rFonts w:ascii="Times New Roman" w:hAnsi="Times New Roman" w:cs="Times New Roman"/>
                <w:color w:val="FF0000"/>
              </w:rPr>
              <w:t xml:space="preserve"> </w:t>
            </w:r>
          </w:p>
          <w:p w:rsidR="00DC195A" w:rsidRPr="00604B88" w:rsidRDefault="00DC195A" w:rsidP="00961B05">
            <w:pPr>
              <w:spacing w:line="276" w:lineRule="auto"/>
              <w:rPr>
                <w:rFonts w:ascii="Times New Roman" w:hAnsi="Times New Roman" w:cs="Times New Roman"/>
                <w:color w:val="FF0000"/>
              </w:rPr>
            </w:pPr>
            <w:proofErr w:type="spellStart"/>
            <w:r w:rsidRPr="00604B88">
              <w:rPr>
                <w:rFonts w:ascii="Times New Roman" w:hAnsi="Times New Roman" w:cs="Times New Roman"/>
                <w:color w:val="FF0000"/>
              </w:rPr>
              <w:t>Курбановна</w:t>
            </w:r>
            <w:proofErr w:type="spellEnd"/>
          </w:p>
        </w:tc>
        <w:tc>
          <w:tcPr>
            <w:tcW w:w="1134" w:type="dxa"/>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27</w:t>
            </w:r>
          </w:p>
        </w:tc>
        <w:tc>
          <w:tcPr>
            <w:tcW w:w="1984" w:type="dxa"/>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 xml:space="preserve">Учитель </w:t>
            </w:r>
            <w:proofErr w:type="spellStart"/>
            <w:r w:rsidRPr="00604B88">
              <w:rPr>
                <w:rFonts w:ascii="Times New Roman" w:hAnsi="Times New Roman" w:cs="Times New Roman"/>
                <w:color w:val="FF0000"/>
              </w:rPr>
              <w:t>информ</w:t>
            </w:r>
            <w:proofErr w:type="spellEnd"/>
          </w:p>
        </w:tc>
        <w:tc>
          <w:tcPr>
            <w:tcW w:w="2127" w:type="dxa"/>
          </w:tcPr>
          <w:p w:rsidR="00DC195A" w:rsidRPr="00604B88" w:rsidRDefault="00DC195A" w:rsidP="00961B05">
            <w:pPr>
              <w:rPr>
                <w:rFonts w:ascii="Times New Roman" w:hAnsi="Times New Roman" w:cs="Times New Roman"/>
                <w:color w:val="FF0000"/>
              </w:rPr>
            </w:pPr>
            <w:proofErr w:type="spellStart"/>
            <w:r w:rsidRPr="00604B88">
              <w:rPr>
                <w:rFonts w:ascii="Times New Roman" w:hAnsi="Times New Roman" w:cs="Times New Roman"/>
                <w:color w:val="FF0000"/>
              </w:rPr>
              <w:t>Ср.сец</w:t>
            </w:r>
            <w:proofErr w:type="spellEnd"/>
            <w:r w:rsidRPr="00604B88">
              <w:rPr>
                <w:rFonts w:ascii="Times New Roman" w:hAnsi="Times New Roman" w:cs="Times New Roman"/>
                <w:color w:val="FF0000"/>
              </w:rPr>
              <w:t>., ДППК</w:t>
            </w:r>
          </w:p>
        </w:tc>
        <w:tc>
          <w:tcPr>
            <w:tcW w:w="1559" w:type="dxa"/>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13</w:t>
            </w:r>
          </w:p>
        </w:tc>
        <w:tc>
          <w:tcPr>
            <w:tcW w:w="1984" w:type="dxa"/>
          </w:tcPr>
          <w:p w:rsidR="00DC195A" w:rsidRPr="00604B88" w:rsidRDefault="00DC195A" w:rsidP="00961B05">
            <w:pPr>
              <w:rPr>
                <w:rFonts w:ascii="Times New Roman" w:hAnsi="Times New Roman" w:cs="Times New Roman"/>
                <w:color w:val="FF0000"/>
              </w:rPr>
            </w:pPr>
          </w:p>
        </w:tc>
        <w:tc>
          <w:tcPr>
            <w:tcW w:w="2694" w:type="dxa"/>
            <w:vMerge w:val="restart"/>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7/5</w:t>
            </w:r>
          </w:p>
        </w:tc>
      </w:tr>
      <w:tr w:rsidR="00DC195A" w:rsidRPr="00FF30FA" w:rsidTr="00982412">
        <w:trPr>
          <w:trHeight w:val="125"/>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tcPr>
          <w:p w:rsidR="00DC195A" w:rsidRPr="00FF30FA" w:rsidRDefault="00DC195A" w:rsidP="00961B05">
            <w:pPr>
              <w:rPr>
                <w:rFonts w:ascii="Times New Roman" w:hAnsi="Times New Roman" w:cs="Times New Roman"/>
              </w:rPr>
            </w:pP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Географии</w:t>
            </w:r>
          </w:p>
        </w:tc>
        <w:tc>
          <w:tcPr>
            <w:tcW w:w="2127" w:type="dxa"/>
          </w:tcPr>
          <w:p w:rsidR="00DC195A" w:rsidRPr="00FF30FA" w:rsidRDefault="00DC195A" w:rsidP="00961B05">
            <w:pPr>
              <w:rPr>
                <w:rFonts w:ascii="Times New Roman" w:hAnsi="Times New Roman" w:cs="Times New Roman"/>
              </w:rPr>
            </w:pPr>
          </w:p>
        </w:tc>
        <w:tc>
          <w:tcPr>
            <w:tcW w:w="1559"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10</w:t>
            </w:r>
          </w:p>
        </w:tc>
        <w:tc>
          <w:tcPr>
            <w:tcW w:w="1984" w:type="dxa"/>
          </w:tcPr>
          <w:p w:rsidR="00DC195A" w:rsidRPr="00FF30FA" w:rsidRDefault="00DC195A" w:rsidP="00961B05">
            <w:pPr>
              <w:rPr>
                <w:rFonts w:ascii="Times New Roman" w:hAnsi="Times New Roman" w:cs="Times New Roman"/>
              </w:rPr>
            </w:pPr>
          </w:p>
        </w:tc>
        <w:tc>
          <w:tcPr>
            <w:tcW w:w="2694" w:type="dxa"/>
            <w:vMerge/>
          </w:tcPr>
          <w:p w:rsidR="00DC195A" w:rsidRPr="00FF30FA" w:rsidRDefault="00DC195A" w:rsidP="00961B05">
            <w:pPr>
              <w:rPr>
                <w:rFonts w:ascii="Times New Roman" w:hAnsi="Times New Roman" w:cs="Times New Roman"/>
              </w:rPr>
            </w:pPr>
          </w:p>
        </w:tc>
      </w:tr>
      <w:tr w:rsidR="00DC195A" w:rsidRPr="00FF30FA" w:rsidTr="00982412">
        <w:trPr>
          <w:trHeight w:val="144"/>
        </w:trPr>
        <w:tc>
          <w:tcPr>
            <w:tcW w:w="534" w:type="dxa"/>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7</w:t>
            </w:r>
          </w:p>
        </w:tc>
        <w:tc>
          <w:tcPr>
            <w:tcW w:w="2693" w:type="dxa"/>
          </w:tcPr>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Габибуллаева</w:t>
            </w:r>
            <w:proofErr w:type="spellEnd"/>
            <w:r w:rsidRPr="00FF30FA">
              <w:rPr>
                <w:rFonts w:ascii="Times New Roman" w:hAnsi="Times New Roman" w:cs="Times New Roman"/>
              </w:rPr>
              <w:t xml:space="preserve"> </w:t>
            </w:r>
          </w:p>
          <w:p w:rsidR="00DC195A" w:rsidRPr="00FF30F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Кумсият</w:t>
            </w:r>
            <w:proofErr w:type="spellEnd"/>
            <w:r w:rsidRPr="00FF30FA">
              <w:rPr>
                <w:rFonts w:ascii="Times New Roman" w:hAnsi="Times New Roman" w:cs="Times New Roman"/>
              </w:rPr>
              <w:t xml:space="preserve"> </w:t>
            </w:r>
            <w:proofErr w:type="spellStart"/>
            <w:r w:rsidRPr="00FF30FA">
              <w:rPr>
                <w:rFonts w:ascii="Times New Roman" w:hAnsi="Times New Roman" w:cs="Times New Roman"/>
              </w:rPr>
              <w:t>Абдулкадыровна</w:t>
            </w:r>
            <w:proofErr w:type="spellEnd"/>
          </w:p>
        </w:tc>
        <w:tc>
          <w:tcPr>
            <w:tcW w:w="113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4</w:t>
            </w:r>
            <w:r>
              <w:rPr>
                <w:rFonts w:ascii="Times New Roman" w:hAnsi="Times New Roman" w:cs="Times New Roman"/>
              </w:rPr>
              <w:t>5</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w:t>
            </w:r>
            <w:proofErr w:type="spellStart"/>
            <w:r>
              <w:rPr>
                <w:rFonts w:ascii="Times New Roman" w:hAnsi="Times New Roman" w:cs="Times New Roman"/>
              </w:rPr>
              <w:t>нач.кл</w:t>
            </w:r>
            <w:proofErr w:type="spellEnd"/>
          </w:p>
        </w:tc>
        <w:tc>
          <w:tcPr>
            <w:tcW w:w="2127"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Средн</w:t>
            </w:r>
            <w:proofErr w:type="spellEnd"/>
            <w:r w:rsidRPr="00FF30FA">
              <w:rPr>
                <w:rFonts w:ascii="Times New Roman" w:hAnsi="Times New Roman" w:cs="Times New Roman"/>
              </w:rPr>
              <w:t xml:space="preserve">. </w:t>
            </w:r>
            <w:proofErr w:type="spellStart"/>
            <w:r w:rsidRPr="00FF30FA">
              <w:rPr>
                <w:rFonts w:ascii="Times New Roman" w:hAnsi="Times New Roman" w:cs="Times New Roman"/>
              </w:rPr>
              <w:t>спец.ХУП</w:t>
            </w:r>
            <w:proofErr w:type="spellEnd"/>
          </w:p>
        </w:tc>
        <w:tc>
          <w:tcPr>
            <w:tcW w:w="1559"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21</w:t>
            </w: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2</w:t>
            </w:r>
            <w:r>
              <w:rPr>
                <w:rFonts w:ascii="Times New Roman" w:hAnsi="Times New Roman" w:cs="Times New Roman"/>
              </w:rPr>
              <w:t>6</w:t>
            </w:r>
          </w:p>
        </w:tc>
      </w:tr>
      <w:tr w:rsidR="00DC195A" w:rsidRPr="00FF30FA" w:rsidTr="00982412">
        <w:trPr>
          <w:trHeight w:val="321"/>
        </w:trPr>
        <w:tc>
          <w:tcPr>
            <w:tcW w:w="534" w:type="dxa"/>
            <w:vMerge w:val="restart"/>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8</w:t>
            </w:r>
          </w:p>
        </w:tc>
        <w:tc>
          <w:tcPr>
            <w:tcW w:w="2693" w:type="dxa"/>
            <w:vMerge w:val="restart"/>
          </w:tcPr>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Кадиева</w:t>
            </w:r>
            <w:proofErr w:type="spellEnd"/>
            <w:r w:rsidRPr="00FF30FA">
              <w:rPr>
                <w:rFonts w:ascii="Times New Roman" w:hAnsi="Times New Roman" w:cs="Times New Roman"/>
              </w:rPr>
              <w:t xml:space="preserve"> Марьям</w:t>
            </w:r>
          </w:p>
          <w:p w:rsidR="00DC195A" w:rsidRPr="00FF30F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 </w:t>
            </w:r>
            <w:proofErr w:type="spellStart"/>
            <w:r w:rsidRPr="00FF30FA">
              <w:rPr>
                <w:rFonts w:ascii="Times New Roman" w:hAnsi="Times New Roman" w:cs="Times New Roman"/>
              </w:rPr>
              <w:t>Ильясовна</w:t>
            </w:r>
            <w:proofErr w:type="spellEnd"/>
          </w:p>
        </w:tc>
        <w:tc>
          <w:tcPr>
            <w:tcW w:w="1134" w:type="dxa"/>
            <w:vMerge w:val="restart"/>
          </w:tcPr>
          <w:p w:rsidR="00DC195A" w:rsidRPr="00FF30FA" w:rsidRDefault="00DC195A" w:rsidP="00961B05">
            <w:pPr>
              <w:rPr>
                <w:rFonts w:ascii="Times New Roman" w:hAnsi="Times New Roman" w:cs="Times New Roman"/>
              </w:rPr>
            </w:pPr>
            <w:r w:rsidRPr="00FF30FA">
              <w:rPr>
                <w:rFonts w:ascii="Times New Roman" w:hAnsi="Times New Roman" w:cs="Times New Roman"/>
              </w:rPr>
              <w:t>3</w:t>
            </w:r>
            <w:r>
              <w:rPr>
                <w:rFonts w:ascii="Times New Roman" w:hAnsi="Times New Roman" w:cs="Times New Roman"/>
              </w:rPr>
              <w:t>8</w:t>
            </w:r>
          </w:p>
        </w:tc>
        <w:tc>
          <w:tcPr>
            <w:tcW w:w="1984"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истории</w:t>
            </w:r>
          </w:p>
        </w:tc>
        <w:tc>
          <w:tcPr>
            <w:tcW w:w="2127" w:type="dxa"/>
            <w:tcBorders>
              <w:bottom w:val="single" w:sz="4" w:space="0" w:color="auto"/>
            </w:tcBorders>
          </w:tcPr>
          <w:p w:rsidR="00DC195A" w:rsidRDefault="00DC195A" w:rsidP="00961B05">
            <w:pPr>
              <w:rPr>
                <w:rFonts w:ascii="Times New Roman" w:hAnsi="Times New Roman" w:cs="Times New Roman"/>
              </w:rPr>
            </w:pPr>
            <w:r w:rsidRPr="00FF30FA">
              <w:rPr>
                <w:rFonts w:ascii="Times New Roman" w:hAnsi="Times New Roman" w:cs="Times New Roman"/>
              </w:rPr>
              <w:t xml:space="preserve">УРАО, </w:t>
            </w:r>
          </w:p>
          <w:p w:rsidR="00DC195A" w:rsidRPr="00FF30FA" w:rsidRDefault="00DC195A" w:rsidP="00961B05">
            <w:pPr>
              <w:rPr>
                <w:rFonts w:ascii="Times New Roman" w:hAnsi="Times New Roman" w:cs="Times New Roman"/>
              </w:rPr>
            </w:pPr>
          </w:p>
        </w:tc>
        <w:tc>
          <w:tcPr>
            <w:tcW w:w="1559" w:type="dxa"/>
            <w:tcBorders>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15</w:t>
            </w:r>
          </w:p>
        </w:tc>
        <w:tc>
          <w:tcPr>
            <w:tcW w:w="1984" w:type="dxa"/>
            <w:tcBorders>
              <w:bottom w:val="single" w:sz="4" w:space="0" w:color="auto"/>
            </w:tcBorders>
          </w:tcPr>
          <w:p w:rsidR="00DC195A" w:rsidRPr="00FF30FA" w:rsidRDefault="00DC195A" w:rsidP="00961B05">
            <w:pPr>
              <w:rPr>
                <w:rFonts w:ascii="Times New Roman" w:hAnsi="Times New Roman" w:cs="Times New Roman"/>
              </w:rPr>
            </w:pPr>
          </w:p>
        </w:tc>
        <w:tc>
          <w:tcPr>
            <w:tcW w:w="2694"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16</w:t>
            </w:r>
          </w:p>
        </w:tc>
      </w:tr>
      <w:tr w:rsidR="00DC195A" w:rsidRPr="00FF30FA" w:rsidTr="00982412">
        <w:trPr>
          <w:trHeight w:val="384"/>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vMerge/>
          </w:tcPr>
          <w:p w:rsidR="00DC195A" w:rsidRPr="00FF30FA" w:rsidRDefault="00DC195A" w:rsidP="00961B05">
            <w:pPr>
              <w:rPr>
                <w:rFonts w:ascii="Times New Roman" w:hAnsi="Times New Roman" w:cs="Times New Roman"/>
              </w:rPr>
            </w:pPr>
          </w:p>
        </w:tc>
        <w:tc>
          <w:tcPr>
            <w:tcW w:w="1984" w:type="dxa"/>
            <w:tcBorders>
              <w:top w:val="single" w:sz="4" w:space="0" w:color="auto"/>
            </w:tcBorders>
          </w:tcPr>
          <w:p w:rsidR="00DC195A" w:rsidRDefault="00DC195A" w:rsidP="00961B05">
            <w:pPr>
              <w:rPr>
                <w:rFonts w:ascii="Times New Roman" w:hAnsi="Times New Roman" w:cs="Times New Roman"/>
              </w:rPr>
            </w:pPr>
            <w:r w:rsidRPr="00FF30FA">
              <w:rPr>
                <w:rFonts w:ascii="Times New Roman" w:hAnsi="Times New Roman" w:cs="Times New Roman"/>
              </w:rPr>
              <w:t>Общество</w:t>
            </w:r>
            <w:r>
              <w:rPr>
                <w:rFonts w:ascii="Times New Roman" w:hAnsi="Times New Roman" w:cs="Times New Roman"/>
              </w:rPr>
              <w:t xml:space="preserve">знание </w:t>
            </w:r>
          </w:p>
          <w:p w:rsidR="00DC195A" w:rsidRDefault="00DC195A" w:rsidP="00961B05">
            <w:pPr>
              <w:rPr>
                <w:rFonts w:ascii="Times New Roman" w:hAnsi="Times New Roman" w:cs="Times New Roman"/>
              </w:rPr>
            </w:pPr>
            <w:r>
              <w:rPr>
                <w:rFonts w:ascii="Times New Roman" w:hAnsi="Times New Roman" w:cs="Times New Roman"/>
              </w:rPr>
              <w:t>КТНД</w:t>
            </w:r>
          </w:p>
          <w:p w:rsidR="00DC195A" w:rsidRDefault="00DC195A" w:rsidP="00961B05">
            <w:pPr>
              <w:rPr>
                <w:rFonts w:ascii="Times New Roman" w:hAnsi="Times New Roman" w:cs="Times New Roman"/>
              </w:rPr>
            </w:pPr>
            <w:r>
              <w:rPr>
                <w:rFonts w:ascii="Times New Roman" w:hAnsi="Times New Roman" w:cs="Times New Roman"/>
              </w:rPr>
              <w:t>ОРКСЭ</w:t>
            </w:r>
          </w:p>
          <w:p w:rsidR="00DC195A" w:rsidRPr="00FF30FA" w:rsidRDefault="00DC195A" w:rsidP="00961B05">
            <w:pPr>
              <w:rPr>
                <w:rFonts w:ascii="Times New Roman" w:hAnsi="Times New Roman" w:cs="Times New Roman"/>
              </w:rPr>
            </w:pPr>
            <w:r>
              <w:rPr>
                <w:rFonts w:ascii="Times New Roman" w:hAnsi="Times New Roman" w:cs="Times New Roman"/>
              </w:rPr>
              <w:t>История Дагестана</w:t>
            </w:r>
          </w:p>
        </w:tc>
        <w:tc>
          <w:tcPr>
            <w:tcW w:w="2127" w:type="dxa"/>
            <w:tcBorders>
              <w:top w:val="single" w:sz="4" w:space="0" w:color="auto"/>
            </w:tcBorders>
          </w:tcPr>
          <w:p w:rsidR="00DC195A" w:rsidRPr="00FF30FA" w:rsidRDefault="00DC195A" w:rsidP="00961B05">
            <w:pPr>
              <w:rPr>
                <w:rFonts w:ascii="Times New Roman" w:hAnsi="Times New Roman" w:cs="Times New Roman"/>
              </w:rPr>
            </w:pPr>
          </w:p>
        </w:tc>
        <w:tc>
          <w:tcPr>
            <w:tcW w:w="1559" w:type="dxa"/>
            <w:tcBorders>
              <w:top w:val="single" w:sz="4" w:space="0" w:color="auto"/>
            </w:tcBorders>
          </w:tcPr>
          <w:p w:rsidR="00DC195A" w:rsidRDefault="00DC195A" w:rsidP="00961B05">
            <w:pPr>
              <w:rPr>
                <w:rFonts w:ascii="Times New Roman" w:hAnsi="Times New Roman" w:cs="Times New Roman"/>
              </w:rPr>
            </w:pPr>
            <w:r>
              <w:rPr>
                <w:rFonts w:ascii="Times New Roman" w:hAnsi="Times New Roman" w:cs="Times New Roman"/>
              </w:rPr>
              <w:t>6</w:t>
            </w:r>
          </w:p>
          <w:p w:rsidR="00DC195A" w:rsidRDefault="00DC195A" w:rsidP="00961B05">
            <w:pPr>
              <w:rPr>
                <w:rFonts w:ascii="Times New Roman" w:hAnsi="Times New Roman" w:cs="Times New Roman"/>
              </w:rPr>
            </w:pPr>
            <w:r>
              <w:rPr>
                <w:rFonts w:ascii="Times New Roman" w:hAnsi="Times New Roman" w:cs="Times New Roman"/>
              </w:rPr>
              <w:t>2</w:t>
            </w:r>
          </w:p>
          <w:p w:rsidR="00DC195A" w:rsidRDefault="00DC195A" w:rsidP="00961B05">
            <w:pPr>
              <w:rPr>
                <w:rFonts w:ascii="Times New Roman" w:hAnsi="Times New Roman" w:cs="Times New Roman"/>
              </w:rPr>
            </w:pPr>
            <w:r>
              <w:rPr>
                <w:rFonts w:ascii="Times New Roman" w:hAnsi="Times New Roman" w:cs="Times New Roman"/>
              </w:rPr>
              <w:t>1</w:t>
            </w:r>
          </w:p>
          <w:p w:rsidR="00DC195A" w:rsidRPr="00FF30FA" w:rsidRDefault="00DC195A" w:rsidP="00961B05">
            <w:pPr>
              <w:rPr>
                <w:rFonts w:ascii="Times New Roman" w:hAnsi="Times New Roman" w:cs="Times New Roman"/>
              </w:rPr>
            </w:pPr>
            <w:r>
              <w:rPr>
                <w:rFonts w:ascii="Times New Roman" w:hAnsi="Times New Roman" w:cs="Times New Roman"/>
              </w:rPr>
              <w:t>2</w:t>
            </w:r>
          </w:p>
        </w:tc>
        <w:tc>
          <w:tcPr>
            <w:tcW w:w="1984" w:type="dxa"/>
            <w:tcBorders>
              <w:top w:val="single" w:sz="4" w:space="0" w:color="auto"/>
            </w:tcBorders>
          </w:tcPr>
          <w:p w:rsidR="00DC195A" w:rsidRPr="00FF30FA" w:rsidRDefault="00DC195A" w:rsidP="00961B05">
            <w:pPr>
              <w:rPr>
                <w:rFonts w:ascii="Times New Roman" w:hAnsi="Times New Roman" w:cs="Times New Roman"/>
              </w:rPr>
            </w:pPr>
          </w:p>
        </w:tc>
        <w:tc>
          <w:tcPr>
            <w:tcW w:w="2694" w:type="dxa"/>
            <w:tcBorders>
              <w:top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17</w:t>
            </w:r>
          </w:p>
        </w:tc>
      </w:tr>
      <w:tr w:rsidR="00DC195A" w:rsidRPr="00FF30FA" w:rsidTr="00982412">
        <w:trPr>
          <w:trHeight w:val="135"/>
        </w:trPr>
        <w:tc>
          <w:tcPr>
            <w:tcW w:w="534" w:type="dxa"/>
            <w:vMerge w:val="restart"/>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9</w:t>
            </w:r>
          </w:p>
        </w:tc>
        <w:tc>
          <w:tcPr>
            <w:tcW w:w="2693" w:type="dxa"/>
            <w:vMerge w:val="restart"/>
          </w:tcPr>
          <w:p w:rsidR="00DC195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Юнусова </w:t>
            </w:r>
            <w:proofErr w:type="spellStart"/>
            <w:r w:rsidRPr="00FF30FA">
              <w:rPr>
                <w:rFonts w:ascii="Times New Roman" w:hAnsi="Times New Roman" w:cs="Times New Roman"/>
              </w:rPr>
              <w:t>Мадина</w:t>
            </w:r>
            <w:proofErr w:type="spellEnd"/>
            <w:r w:rsidRPr="00FF30FA">
              <w:rPr>
                <w:rFonts w:ascii="Times New Roman" w:hAnsi="Times New Roman" w:cs="Times New Roman"/>
              </w:rPr>
              <w:t xml:space="preserve"> </w:t>
            </w:r>
          </w:p>
          <w:p w:rsidR="00DC195A" w:rsidRPr="00FF30F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lastRenderedPageBreak/>
              <w:t>Магомедрасуловна</w:t>
            </w:r>
            <w:proofErr w:type="spellEnd"/>
          </w:p>
        </w:tc>
        <w:tc>
          <w:tcPr>
            <w:tcW w:w="113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lastRenderedPageBreak/>
              <w:t>3</w:t>
            </w:r>
            <w:r>
              <w:rPr>
                <w:rFonts w:ascii="Times New Roman" w:hAnsi="Times New Roman" w:cs="Times New Roman"/>
              </w:rPr>
              <w:t>8</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 xml:space="preserve">Учитель </w:t>
            </w:r>
            <w:proofErr w:type="spellStart"/>
            <w:r w:rsidRPr="00FF30FA">
              <w:rPr>
                <w:rFonts w:ascii="Times New Roman" w:hAnsi="Times New Roman" w:cs="Times New Roman"/>
              </w:rPr>
              <w:t>математ</w:t>
            </w:r>
            <w:proofErr w:type="spellEnd"/>
          </w:p>
        </w:tc>
        <w:tc>
          <w:tcPr>
            <w:tcW w:w="2127"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ВысДГТУ</w:t>
            </w:r>
            <w:proofErr w:type="spellEnd"/>
          </w:p>
        </w:tc>
        <w:tc>
          <w:tcPr>
            <w:tcW w:w="1559" w:type="dxa"/>
          </w:tcPr>
          <w:p w:rsidR="00DC195A" w:rsidRPr="00FF30FA" w:rsidRDefault="00DC195A" w:rsidP="00961B05">
            <w:pPr>
              <w:rPr>
                <w:rFonts w:ascii="Times New Roman" w:hAnsi="Times New Roman" w:cs="Times New Roman"/>
              </w:rPr>
            </w:pPr>
            <w:r>
              <w:rPr>
                <w:rFonts w:ascii="Times New Roman" w:hAnsi="Times New Roman" w:cs="Times New Roman"/>
              </w:rPr>
              <w:t>25</w:t>
            </w: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r>
              <w:rPr>
                <w:rFonts w:ascii="Times New Roman" w:hAnsi="Times New Roman" w:cs="Times New Roman"/>
              </w:rPr>
              <w:t>10</w:t>
            </w:r>
          </w:p>
        </w:tc>
      </w:tr>
      <w:tr w:rsidR="00DC195A" w:rsidRPr="00FF30FA" w:rsidTr="00982412">
        <w:trPr>
          <w:trHeight w:val="135"/>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tcPr>
          <w:p w:rsidR="00DC195A" w:rsidRPr="00FF30FA" w:rsidRDefault="00DC195A" w:rsidP="00961B05">
            <w:pPr>
              <w:rPr>
                <w:rFonts w:ascii="Times New Roman" w:hAnsi="Times New Roman" w:cs="Times New Roman"/>
              </w:rPr>
            </w:pP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технологии</w:t>
            </w:r>
          </w:p>
        </w:tc>
        <w:tc>
          <w:tcPr>
            <w:tcW w:w="2127" w:type="dxa"/>
          </w:tcPr>
          <w:p w:rsidR="00DC195A" w:rsidRPr="00FF30FA" w:rsidRDefault="00DC195A" w:rsidP="00961B05">
            <w:pPr>
              <w:rPr>
                <w:rFonts w:ascii="Times New Roman" w:hAnsi="Times New Roman" w:cs="Times New Roman"/>
              </w:rPr>
            </w:pPr>
          </w:p>
        </w:tc>
        <w:tc>
          <w:tcPr>
            <w:tcW w:w="1559" w:type="dxa"/>
          </w:tcPr>
          <w:p w:rsidR="00DC195A" w:rsidRPr="00FF30FA" w:rsidRDefault="00DC195A" w:rsidP="00961B05">
            <w:pPr>
              <w:rPr>
                <w:rFonts w:ascii="Times New Roman" w:hAnsi="Times New Roman" w:cs="Times New Roman"/>
              </w:rPr>
            </w:pPr>
            <w:r>
              <w:rPr>
                <w:rFonts w:ascii="Times New Roman" w:hAnsi="Times New Roman" w:cs="Times New Roman"/>
              </w:rPr>
              <w:t>6</w:t>
            </w: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p>
        </w:tc>
      </w:tr>
      <w:tr w:rsidR="00DC195A" w:rsidRPr="00FF30FA" w:rsidTr="00982412">
        <w:trPr>
          <w:trHeight w:val="125"/>
        </w:trPr>
        <w:tc>
          <w:tcPr>
            <w:tcW w:w="534" w:type="dxa"/>
          </w:tcPr>
          <w:p w:rsidR="00DC195A" w:rsidRPr="00FF30FA" w:rsidRDefault="00DC195A" w:rsidP="00961B05">
            <w:pPr>
              <w:spacing w:line="276" w:lineRule="auto"/>
              <w:rPr>
                <w:rFonts w:ascii="Times New Roman" w:hAnsi="Times New Roman" w:cs="Times New Roman"/>
              </w:rPr>
            </w:pPr>
            <w:r>
              <w:rPr>
                <w:rFonts w:ascii="Times New Roman" w:hAnsi="Times New Roman" w:cs="Times New Roman"/>
              </w:rPr>
              <w:lastRenderedPageBreak/>
              <w:t>10</w:t>
            </w:r>
          </w:p>
        </w:tc>
        <w:tc>
          <w:tcPr>
            <w:tcW w:w="2693" w:type="dxa"/>
          </w:tcPr>
          <w:p w:rsidR="00DC195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Рамазанова </w:t>
            </w:r>
            <w:proofErr w:type="spellStart"/>
            <w:r w:rsidRPr="00FF30FA">
              <w:rPr>
                <w:rFonts w:ascii="Times New Roman" w:hAnsi="Times New Roman" w:cs="Times New Roman"/>
              </w:rPr>
              <w:t>Кизтаман</w:t>
            </w:r>
            <w:proofErr w:type="spellEnd"/>
            <w:r w:rsidRPr="00FF30FA">
              <w:rPr>
                <w:rFonts w:ascii="Times New Roman" w:hAnsi="Times New Roman" w:cs="Times New Roman"/>
              </w:rPr>
              <w:t xml:space="preserve"> </w:t>
            </w:r>
          </w:p>
          <w:p w:rsidR="00DC195A" w:rsidRPr="00FF30F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Курбановна</w:t>
            </w:r>
            <w:proofErr w:type="spellEnd"/>
          </w:p>
        </w:tc>
        <w:tc>
          <w:tcPr>
            <w:tcW w:w="1134" w:type="dxa"/>
          </w:tcPr>
          <w:p w:rsidR="00DC195A" w:rsidRPr="00FF30FA" w:rsidRDefault="00DC195A" w:rsidP="00961B05">
            <w:pPr>
              <w:rPr>
                <w:rFonts w:ascii="Times New Roman" w:hAnsi="Times New Roman" w:cs="Times New Roman"/>
              </w:rPr>
            </w:pPr>
            <w:r>
              <w:rPr>
                <w:rFonts w:ascii="Times New Roman" w:hAnsi="Times New Roman" w:cs="Times New Roman"/>
              </w:rPr>
              <w:t>40</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w:t>
            </w:r>
            <w:proofErr w:type="spellStart"/>
            <w:r>
              <w:rPr>
                <w:rFonts w:ascii="Times New Roman" w:hAnsi="Times New Roman" w:cs="Times New Roman"/>
              </w:rPr>
              <w:t>рус.языка</w:t>
            </w:r>
            <w:proofErr w:type="spellEnd"/>
            <w:r>
              <w:rPr>
                <w:rFonts w:ascii="Times New Roman" w:hAnsi="Times New Roman" w:cs="Times New Roman"/>
              </w:rPr>
              <w:t xml:space="preserve"> и лит</w:t>
            </w:r>
          </w:p>
        </w:tc>
        <w:tc>
          <w:tcPr>
            <w:tcW w:w="2127"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 xml:space="preserve">ДГУ, </w:t>
            </w:r>
          </w:p>
        </w:tc>
        <w:tc>
          <w:tcPr>
            <w:tcW w:w="1559" w:type="dxa"/>
          </w:tcPr>
          <w:p w:rsidR="00DC195A" w:rsidRPr="00FF30FA" w:rsidRDefault="00DC195A" w:rsidP="00961B05">
            <w:pPr>
              <w:rPr>
                <w:rFonts w:ascii="Times New Roman" w:hAnsi="Times New Roman" w:cs="Times New Roman"/>
              </w:rPr>
            </w:pPr>
            <w:r>
              <w:rPr>
                <w:rFonts w:ascii="Times New Roman" w:hAnsi="Times New Roman" w:cs="Times New Roman"/>
              </w:rPr>
              <w:t>22</w:t>
            </w: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r w:rsidRPr="00FF30FA">
              <w:rPr>
                <w:rFonts w:ascii="Times New Roman" w:hAnsi="Times New Roman" w:cs="Times New Roman"/>
                <w:lang w:val="en-US"/>
              </w:rPr>
              <w:t>1</w:t>
            </w:r>
            <w:r>
              <w:rPr>
                <w:rFonts w:ascii="Times New Roman" w:hAnsi="Times New Roman" w:cs="Times New Roman"/>
              </w:rPr>
              <w:t>7</w:t>
            </w:r>
          </w:p>
        </w:tc>
      </w:tr>
      <w:tr w:rsidR="00DC195A" w:rsidRPr="00FF30FA" w:rsidTr="00982412">
        <w:trPr>
          <w:trHeight w:val="144"/>
        </w:trPr>
        <w:tc>
          <w:tcPr>
            <w:tcW w:w="534" w:type="dxa"/>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11</w:t>
            </w:r>
          </w:p>
        </w:tc>
        <w:tc>
          <w:tcPr>
            <w:tcW w:w="2693" w:type="dxa"/>
          </w:tcPr>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Мусакаева</w:t>
            </w:r>
            <w:proofErr w:type="spellEnd"/>
            <w:r w:rsidRPr="00FF30FA">
              <w:rPr>
                <w:rFonts w:ascii="Times New Roman" w:hAnsi="Times New Roman" w:cs="Times New Roman"/>
              </w:rPr>
              <w:t xml:space="preserve"> </w:t>
            </w:r>
            <w:proofErr w:type="spellStart"/>
            <w:r w:rsidRPr="00FF30FA">
              <w:rPr>
                <w:rFonts w:ascii="Times New Roman" w:hAnsi="Times New Roman" w:cs="Times New Roman"/>
              </w:rPr>
              <w:t>Маргаба</w:t>
            </w:r>
            <w:proofErr w:type="spellEnd"/>
          </w:p>
          <w:p w:rsidR="00DC195A" w:rsidRPr="00FF30F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 </w:t>
            </w:r>
            <w:proofErr w:type="spellStart"/>
            <w:r w:rsidRPr="00FF30FA">
              <w:rPr>
                <w:rFonts w:ascii="Times New Roman" w:hAnsi="Times New Roman" w:cs="Times New Roman"/>
              </w:rPr>
              <w:t>Батыровна</w:t>
            </w:r>
            <w:proofErr w:type="spellEnd"/>
          </w:p>
        </w:tc>
        <w:tc>
          <w:tcPr>
            <w:tcW w:w="113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5</w:t>
            </w:r>
            <w:r>
              <w:rPr>
                <w:rFonts w:ascii="Times New Roman" w:hAnsi="Times New Roman" w:cs="Times New Roman"/>
              </w:rPr>
              <w:t>3</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w:t>
            </w:r>
            <w:proofErr w:type="spellStart"/>
            <w:r>
              <w:rPr>
                <w:rFonts w:ascii="Times New Roman" w:hAnsi="Times New Roman" w:cs="Times New Roman"/>
              </w:rPr>
              <w:t>рус.языка</w:t>
            </w:r>
            <w:proofErr w:type="spellEnd"/>
            <w:r>
              <w:rPr>
                <w:rFonts w:ascii="Times New Roman" w:hAnsi="Times New Roman" w:cs="Times New Roman"/>
              </w:rPr>
              <w:t xml:space="preserve"> и лит</w:t>
            </w:r>
          </w:p>
        </w:tc>
        <w:tc>
          <w:tcPr>
            <w:tcW w:w="2127" w:type="dxa"/>
          </w:tcPr>
          <w:p w:rsidR="00DC195A" w:rsidRPr="00FF30FA" w:rsidRDefault="00DC195A" w:rsidP="00961B05">
            <w:pPr>
              <w:rPr>
                <w:rFonts w:ascii="Times New Roman" w:hAnsi="Times New Roman" w:cs="Times New Roman"/>
              </w:rPr>
            </w:pPr>
            <w:proofErr w:type="spellStart"/>
            <w:r w:rsidRPr="00FF30FA">
              <w:rPr>
                <w:rFonts w:ascii="Times New Roman" w:hAnsi="Times New Roman" w:cs="Times New Roman"/>
              </w:rPr>
              <w:t>ВысДГТУ</w:t>
            </w:r>
            <w:proofErr w:type="spellEnd"/>
          </w:p>
        </w:tc>
        <w:tc>
          <w:tcPr>
            <w:tcW w:w="1559"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2</w:t>
            </w:r>
            <w:r>
              <w:rPr>
                <w:rFonts w:ascii="Times New Roman" w:hAnsi="Times New Roman" w:cs="Times New Roman"/>
              </w:rPr>
              <w:t>8</w:t>
            </w:r>
          </w:p>
        </w:tc>
        <w:tc>
          <w:tcPr>
            <w:tcW w:w="1984" w:type="dxa"/>
          </w:tcPr>
          <w:p w:rsidR="00DC195A" w:rsidRPr="00FF30FA" w:rsidRDefault="00DC195A" w:rsidP="00961B05">
            <w:pPr>
              <w:rPr>
                <w:rFonts w:ascii="Times New Roman" w:hAnsi="Times New Roman" w:cs="Times New Roman"/>
              </w:rPr>
            </w:pPr>
            <w:proofErr w:type="spellStart"/>
            <w:r>
              <w:rPr>
                <w:rFonts w:ascii="Times New Roman" w:hAnsi="Times New Roman" w:cs="Times New Roman"/>
              </w:rPr>
              <w:t>выс</w:t>
            </w:r>
            <w:proofErr w:type="spellEnd"/>
          </w:p>
        </w:tc>
        <w:tc>
          <w:tcPr>
            <w:tcW w:w="2694" w:type="dxa"/>
          </w:tcPr>
          <w:p w:rsidR="00DC195A" w:rsidRPr="00FF30FA" w:rsidRDefault="00DC195A" w:rsidP="00961B05">
            <w:pPr>
              <w:rPr>
                <w:rFonts w:ascii="Times New Roman" w:hAnsi="Times New Roman" w:cs="Times New Roman"/>
              </w:rPr>
            </w:pPr>
            <w:r>
              <w:rPr>
                <w:rFonts w:ascii="Times New Roman" w:hAnsi="Times New Roman" w:cs="Times New Roman"/>
              </w:rPr>
              <w:t>35/</w:t>
            </w:r>
            <w:r w:rsidRPr="00FF30FA">
              <w:rPr>
                <w:rFonts w:ascii="Times New Roman" w:hAnsi="Times New Roman" w:cs="Times New Roman"/>
              </w:rPr>
              <w:t>2</w:t>
            </w:r>
            <w:r>
              <w:rPr>
                <w:rFonts w:ascii="Times New Roman" w:hAnsi="Times New Roman" w:cs="Times New Roman"/>
              </w:rPr>
              <w:t>4</w:t>
            </w:r>
          </w:p>
        </w:tc>
      </w:tr>
      <w:tr w:rsidR="00DC195A" w:rsidRPr="00FF30FA" w:rsidTr="00982412">
        <w:trPr>
          <w:trHeight w:val="284"/>
        </w:trPr>
        <w:tc>
          <w:tcPr>
            <w:tcW w:w="534" w:type="dxa"/>
            <w:vMerge w:val="restart"/>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12</w:t>
            </w:r>
          </w:p>
        </w:tc>
        <w:tc>
          <w:tcPr>
            <w:tcW w:w="2693" w:type="dxa"/>
            <w:vMerge w:val="restart"/>
          </w:tcPr>
          <w:p w:rsidR="00DC195A" w:rsidRPr="00604B88" w:rsidRDefault="00DC195A" w:rsidP="00961B05">
            <w:pPr>
              <w:spacing w:line="276" w:lineRule="auto"/>
              <w:rPr>
                <w:rFonts w:ascii="Times New Roman" w:hAnsi="Times New Roman" w:cs="Times New Roman"/>
                <w:color w:val="FF0000"/>
              </w:rPr>
            </w:pPr>
            <w:r w:rsidRPr="00604B88">
              <w:rPr>
                <w:rFonts w:ascii="Times New Roman" w:hAnsi="Times New Roman" w:cs="Times New Roman"/>
                <w:color w:val="FF0000"/>
              </w:rPr>
              <w:t xml:space="preserve">Алиева </w:t>
            </w:r>
            <w:proofErr w:type="spellStart"/>
            <w:r w:rsidRPr="00604B88">
              <w:rPr>
                <w:rFonts w:ascii="Times New Roman" w:hAnsi="Times New Roman" w:cs="Times New Roman"/>
                <w:color w:val="FF0000"/>
              </w:rPr>
              <w:t>Баризат</w:t>
            </w:r>
            <w:proofErr w:type="spellEnd"/>
          </w:p>
          <w:p w:rsidR="00DC195A" w:rsidRPr="00604B88" w:rsidRDefault="00DC195A" w:rsidP="00961B05">
            <w:pPr>
              <w:spacing w:line="276" w:lineRule="auto"/>
              <w:rPr>
                <w:rFonts w:ascii="Times New Roman" w:hAnsi="Times New Roman" w:cs="Times New Roman"/>
                <w:color w:val="FF0000"/>
              </w:rPr>
            </w:pPr>
            <w:r w:rsidRPr="00604B88">
              <w:rPr>
                <w:rFonts w:ascii="Times New Roman" w:hAnsi="Times New Roman" w:cs="Times New Roman"/>
                <w:color w:val="FF0000"/>
              </w:rPr>
              <w:t xml:space="preserve"> </w:t>
            </w:r>
            <w:proofErr w:type="spellStart"/>
            <w:r w:rsidRPr="00604B88">
              <w:rPr>
                <w:rFonts w:ascii="Times New Roman" w:hAnsi="Times New Roman" w:cs="Times New Roman"/>
                <w:color w:val="FF0000"/>
              </w:rPr>
              <w:t>Багаммаевна</w:t>
            </w:r>
            <w:proofErr w:type="spellEnd"/>
          </w:p>
        </w:tc>
        <w:tc>
          <w:tcPr>
            <w:tcW w:w="1134" w:type="dxa"/>
            <w:vMerge w:val="restart"/>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40</w:t>
            </w:r>
          </w:p>
        </w:tc>
        <w:tc>
          <w:tcPr>
            <w:tcW w:w="1984" w:type="dxa"/>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библиотекарь</w:t>
            </w:r>
          </w:p>
        </w:tc>
        <w:tc>
          <w:tcPr>
            <w:tcW w:w="2127" w:type="dxa"/>
            <w:vMerge w:val="restart"/>
          </w:tcPr>
          <w:p w:rsidR="00DC195A" w:rsidRPr="00604B88" w:rsidRDefault="00DC195A" w:rsidP="00961B05">
            <w:pPr>
              <w:rPr>
                <w:rFonts w:ascii="Times New Roman" w:hAnsi="Times New Roman" w:cs="Times New Roman"/>
                <w:color w:val="FF0000"/>
              </w:rPr>
            </w:pPr>
            <w:proofErr w:type="spellStart"/>
            <w:r w:rsidRPr="00604B88">
              <w:rPr>
                <w:rFonts w:ascii="Times New Roman" w:hAnsi="Times New Roman" w:cs="Times New Roman"/>
                <w:color w:val="FF0000"/>
              </w:rPr>
              <w:t>СПЮИ,высш</w:t>
            </w:r>
            <w:proofErr w:type="spellEnd"/>
          </w:p>
          <w:p w:rsidR="00DC195A" w:rsidRPr="00604B88" w:rsidRDefault="00DC195A" w:rsidP="00961B05">
            <w:pPr>
              <w:rPr>
                <w:rFonts w:ascii="Times New Roman" w:hAnsi="Times New Roman" w:cs="Times New Roman"/>
                <w:color w:val="FF0000"/>
              </w:rPr>
            </w:pPr>
          </w:p>
        </w:tc>
        <w:tc>
          <w:tcPr>
            <w:tcW w:w="1559" w:type="dxa"/>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0,5</w:t>
            </w:r>
          </w:p>
        </w:tc>
        <w:tc>
          <w:tcPr>
            <w:tcW w:w="1984" w:type="dxa"/>
          </w:tcPr>
          <w:p w:rsidR="00DC195A" w:rsidRPr="00604B88" w:rsidRDefault="00DC195A" w:rsidP="00961B05">
            <w:pPr>
              <w:rPr>
                <w:rFonts w:ascii="Times New Roman" w:hAnsi="Times New Roman" w:cs="Times New Roman"/>
                <w:color w:val="FF0000"/>
              </w:rPr>
            </w:pPr>
          </w:p>
        </w:tc>
        <w:tc>
          <w:tcPr>
            <w:tcW w:w="2694" w:type="dxa"/>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13/9</w:t>
            </w:r>
          </w:p>
        </w:tc>
      </w:tr>
      <w:tr w:rsidR="00DC195A" w:rsidRPr="00FF30FA" w:rsidTr="00982412">
        <w:trPr>
          <w:trHeight w:val="284"/>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vMerge/>
          </w:tcPr>
          <w:p w:rsidR="00DC195A" w:rsidRPr="00FF30FA" w:rsidRDefault="00DC195A" w:rsidP="00961B05">
            <w:pPr>
              <w:rPr>
                <w:rFonts w:ascii="Times New Roman" w:hAnsi="Times New Roman" w:cs="Times New Roman"/>
              </w:rPr>
            </w:pPr>
          </w:p>
        </w:tc>
        <w:tc>
          <w:tcPr>
            <w:tcW w:w="1984" w:type="dxa"/>
            <w:vMerge w:val="restart"/>
          </w:tcPr>
          <w:p w:rsidR="00DC195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w:t>
            </w:r>
            <w:proofErr w:type="spellStart"/>
            <w:r>
              <w:rPr>
                <w:rFonts w:ascii="Times New Roman" w:hAnsi="Times New Roman" w:cs="Times New Roman"/>
              </w:rPr>
              <w:t>род.язык</w:t>
            </w:r>
            <w:proofErr w:type="spellEnd"/>
          </w:p>
          <w:p w:rsidR="00DC195A" w:rsidRPr="00FF30FA" w:rsidRDefault="00DC195A" w:rsidP="00961B05">
            <w:pPr>
              <w:rPr>
                <w:rFonts w:ascii="Times New Roman" w:hAnsi="Times New Roman" w:cs="Times New Roman"/>
              </w:rPr>
            </w:pPr>
          </w:p>
        </w:tc>
        <w:tc>
          <w:tcPr>
            <w:tcW w:w="2127" w:type="dxa"/>
            <w:vMerge/>
          </w:tcPr>
          <w:p w:rsidR="00DC195A" w:rsidRPr="00FF30FA" w:rsidRDefault="00DC195A" w:rsidP="00961B05">
            <w:pPr>
              <w:rPr>
                <w:rFonts w:ascii="Times New Roman" w:hAnsi="Times New Roman" w:cs="Times New Roman"/>
              </w:rPr>
            </w:pPr>
          </w:p>
        </w:tc>
        <w:tc>
          <w:tcPr>
            <w:tcW w:w="1559" w:type="dxa"/>
          </w:tcPr>
          <w:p w:rsidR="00DC195A" w:rsidRPr="00FF30FA" w:rsidRDefault="00DC195A" w:rsidP="00961B05">
            <w:pPr>
              <w:rPr>
                <w:rFonts w:ascii="Times New Roman" w:hAnsi="Times New Roman" w:cs="Times New Roman"/>
              </w:rPr>
            </w:pPr>
            <w:r>
              <w:rPr>
                <w:rFonts w:ascii="Times New Roman" w:hAnsi="Times New Roman" w:cs="Times New Roman"/>
              </w:rPr>
              <w:t>29</w:t>
            </w: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p>
        </w:tc>
      </w:tr>
      <w:tr w:rsidR="00DC195A" w:rsidRPr="00FF30FA" w:rsidTr="00982412">
        <w:trPr>
          <w:trHeight w:val="284"/>
        </w:trPr>
        <w:tc>
          <w:tcPr>
            <w:tcW w:w="534" w:type="dxa"/>
            <w:vMerge/>
          </w:tcPr>
          <w:p w:rsidR="00DC195A" w:rsidRPr="00FF30FA" w:rsidRDefault="00DC195A" w:rsidP="00961B05">
            <w:pPr>
              <w:jc w:val="center"/>
              <w:rPr>
                <w:rFonts w:ascii="Times New Roman" w:hAnsi="Times New Roman" w:cs="Times New Roman"/>
              </w:rPr>
            </w:pPr>
          </w:p>
        </w:tc>
        <w:tc>
          <w:tcPr>
            <w:tcW w:w="2693" w:type="dxa"/>
            <w:vMerge/>
          </w:tcPr>
          <w:p w:rsidR="00DC195A" w:rsidRPr="00FF30FA" w:rsidRDefault="00DC195A" w:rsidP="00961B05">
            <w:pPr>
              <w:rPr>
                <w:rFonts w:ascii="Times New Roman" w:hAnsi="Times New Roman" w:cs="Times New Roman"/>
              </w:rPr>
            </w:pPr>
          </w:p>
        </w:tc>
        <w:tc>
          <w:tcPr>
            <w:tcW w:w="1134" w:type="dxa"/>
            <w:vMerge/>
          </w:tcPr>
          <w:p w:rsidR="00DC195A" w:rsidRPr="00FF30FA" w:rsidRDefault="00DC195A" w:rsidP="00961B05">
            <w:pPr>
              <w:rPr>
                <w:rFonts w:ascii="Times New Roman" w:hAnsi="Times New Roman" w:cs="Times New Roman"/>
              </w:rPr>
            </w:pPr>
          </w:p>
        </w:tc>
        <w:tc>
          <w:tcPr>
            <w:tcW w:w="1984" w:type="dxa"/>
            <w:vMerge/>
          </w:tcPr>
          <w:p w:rsidR="00DC195A" w:rsidRPr="00FF30FA" w:rsidRDefault="00DC195A" w:rsidP="00961B05">
            <w:pPr>
              <w:rPr>
                <w:rFonts w:ascii="Times New Roman" w:hAnsi="Times New Roman" w:cs="Times New Roman"/>
              </w:rPr>
            </w:pPr>
          </w:p>
        </w:tc>
        <w:tc>
          <w:tcPr>
            <w:tcW w:w="2127" w:type="dxa"/>
            <w:vMerge/>
          </w:tcPr>
          <w:p w:rsidR="00DC195A" w:rsidRPr="00FF30FA" w:rsidRDefault="00DC195A" w:rsidP="00961B05">
            <w:pPr>
              <w:rPr>
                <w:rFonts w:ascii="Times New Roman" w:hAnsi="Times New Roman" w:cs="Times New Roman"/>
              </w:rPr>
            </w:pPr>
          </w:p>
        </w:tc>
        <w:tc>
          <w:tcPr>
            <w:tcW w:w="1559" w:type="dxa"/>
          </w:tcPr>
          <w:p w:rsidR="00DC195A" w:rsidRPr="00FF30FA" w:rsidRDefault="00DC195A" w:rsidP="00961B05">
            <w:pPr>
              <w:rPr>
                <w:rFonts w:ascii="Times New Roman" w:hAnsi="Times New Roman" w:cs="Times New Roman"/>
              </w:rPr>
            </w:pP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p>
        </w:tc>
      </w:tr>
      <w:tr w:rsidR="00DC195A" w:rsidRPr="00FF30FA" w:rsidTr="00982412">
        <w:trPr>
          <w:trHeight w:val="135"/>
        </w:trPr>
        <w:tc>
          <w:tcPr>
            <w:tcW w:w="534" w:type="dxa"/>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13</w:t>
            </w:r>
          </w:p>
        </w:tc>
        <w:tc>
          <w:tcPr>
            <w:tcW w:w="2693" w:type="dxa"/>
          </w:tcPr>
          <w:p w:rsidR="00DC195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Курбанова </w:t>
            </w:r>
            <w:proofErr w:type="spellStart"/>
            <w:r w:rsidRPr="00FF30FA">
              <w:rPr>
                <w:rFonts w:ascii="Times New Roman" w:hAnsi="Times New Roman" w:cs="Times New Roman"/>
              </w:rPr>
              <w:t>Майран</w:t>
            </w:r>
            <w:proofErr w:type="spellEnd"/>
          </w:p>
          <w:p w:rsidR="00DC195A" w:rsidRPr="00FF30F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 </w:t>
            </w:r>
            <w:proofErr w:type="spellStart"/>
            <w:r w:rsidRPr="00FF30FA">
              <w:rPr>
                <w:rFonts w:ascii="Times New Roman" w:hAnsi="Times New Roman" w:cs="Times New Roman"/>
              </w:rPr>
              <w:t>Асадулаевна</w:t>
            </w:r>
            <w:proofErr w:type="spellEnd"/>
          </w:p>
        </w:tc>
        <w:tc>
          <w:tcPr>
            <w:tcW w:w="1134" w:type="dxa"/>
          </w:tcPr>
          <w:p w:rsidR="00DC195A" w:rsidRPr="00FF30FA" w:rsidRDefault="00DC195A" w:rsidP="00961B05">
            <w:pPr>
              <w:rPr>
                <w:rFonts w:ascii="Times New Roman" w:hAnsi="Times New Roman" w:cs="Times New Roman"/>
              </w:rPr>
            </w:pPr>
            <w:r>
              <w:rPr>
                <w:rFonts w:ascii="Times New Roman" w:hAnsi="Times New Roman" w:cs="Times New Roman"/>
              </w:rPr>
              <w:t>27</w:t>
            </w:r>
          </w:p>
        </w:tc>
        <w:tc>
          <w:tcPr>
            <w:tcW w:w="1984"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w:t>
            </w:r>
            <w:proofErr w:type="spellStart"/>
            <w:r>
              <w:rPr>
                <w:rFonts w:ascii="Times New Roman" w:hAnsi="Times New Roman" w:cs="Times New Roman"/>
              </w:rPr>
              <w:t>нач.кл</w:t>
            </w:r>
            <w:proofErr w:type="spellEnd"/>
          </w:p>
        </w:tc>
        <w:tc>
          <w:tcPr>
            <w:tcW w:w="2127" w:type="dxa"/>
          </w:tcPr>
          <w:p w:rsidR="00DC195A" w:rsidRPr="00FF30FA" w:rsidRDefault="00DC195A" w:rsidP="00961B05">
            <w:pPr>
              <w:rPr>
                <w:rFonts w:ascii="Times New Roman" w:hAnsi="Times New Roman" w:cs="Times New Roman"/>
              </w:rPr>
            </w:pPr>
            <w:r w:rsidRPr="00FF30FA">
              <w:rPr>
                <w:rFonts w:ascii="Times New Roman" w:hAnsi="Times New Roman" w:cs="Times New Roman"/>
              </w:rPr>
              <w:t>Выше ДГПУ</w:t>
            </w:r>
          </w:p>
        </w:tc>
        <w:tc>
          <w:tcPr>
            <w:tcW w:w="1559" w:type="dxa"/>
          </w:tcPr>
          <w:p w:rsidR="00DC195A" w:rsidRPr="00FF30FA" w:rsidRDefault="00DC195A" w:rsidP="00961B05">
            <w:pPr>
              <w:rPr>
                <w:rFonts w:ascii="Times New Roman" w:hAnsi="Times New Roman" w:cs="Times New Roman"/>
              </w:rPr>
            </w:pPr>
            <w:r>
              <w:rPr>
                <w:rFonts w:ascii="Times New Roman" w:hAnsi="Times New Roman" w:cs="Times New Roman"/>
              </w:rPr>
              <w:t>21</w:t>
            </w:r>
          </w:p>
        </w:tc>
        <w:tc>
          <w:tcPr>
            <w:tcW w:w="1984" w:type="dxa"/>
          </w:tcPr>
          <w:p w:rsidR="00DC195A" w:rsidRPr="00FF30FA" w:rsidRDefault="00DC195A" w:rsidP="00961B05">
            <w:pPr>
              <w:rPr>
                <w:rFonts w:ascii="Times New Roman" w:hAnsi="Times New Roman" w:cs="Times New Roman"/>
              </w:rPr>
            </w:pPr>
          </w:p>
        </w:tc>
        <w:tc>
          <w:tcPr>
            <w:tcW w:w="2694" w:type="dxa"/>
          </w:tcPr>
          <w:p w:rsidR="00DC195A" w:rsidRPr="00FF30FA" w:rsidRDefault="00DC195A" w:rsidP="00961B05">
            <w:pPr>
              <w:rPr>
                <w:rFonts w:ascii="Times New Roman" w:hAnsi="Times New Roman" w:cs="Times New Roman"/>
              </w:rPr>
            </w:pPr>
            <w:r>
              <w:rPr>
                <w:rFonts w:ascii="Times New Roman" w:hAnsi="Times New Roman" w:cs="Times New Roman"/>
              </w:rPr>
              <w:t>9</w:t>
            </w:r>
          </w:p>
        </w:tc>
      </w:tr>
      <w:tr w:rsidR="00DC195A" w:rsidRPr="00FF30FA" w:rsidTr="00982412">
        <w:trPr>
          <w:trHeight w:val="423"/>
        </w:trPr>
        <w:tc>
          <w:tcPr>
            <w:tcW w:w="534" w:type="dxa"/>
            <w:tcBorders>
              <w:bottom w:val="single" w:sz="4" w:space="0" w:color="auto"/>
            </w:tcBorders>
          </w:tcPr>
          <w:p w:rsidR="00DC195A" w:rsidRPr="00FF30FA" w:rsidRDefault="00DC195A" w:rsidP="00961B05">
            <w:pPr>
              <w:jc w:val="center"/>
              <w:rPr>
                <w:rFonts w:ascii="Times New Roman" w:hAnsi="Times New Roman" w:cs="Times New Roman"/>
              </w:rPr>
            </w:pPr>
            <w:r>
              <w:rPr>
                <w:rFonts w:ascii="Times New Roman" w:hAnsi="Times New Roman" w:cs="Times New Roman"/>
              </w:rPr>
              <w:t>14</w:t>
            </w:r>
          </w:p>
        </w:tc>
        <w:tc>
          <w:tcPr>
            <w:tcW w:w="2693" w:type="dxa"/>
            <w:tcBorders>
              <w:bottom w:val="single" w:sz="4" w:space="0" w:color="auto"/>
            </w:tcBorders>
          </w:tcPr>
          <w:p w:rsidR="00DC195A" w:rsidRDefault="00DC195A" w:rsidP="00961B05">
            <w:pPr>
              <w:rPr>
                <w:rFonts w:ascii="Times New Roman" w:hAnsi="Times New Roman" w:cs="Times New Roman"/>
              </w:rPr>
            </w:pPr>
            <w:proofErr w:type="spellStart"/>
            <w:r w:rsidRPr="00FF30FA">
              <w:rPr>
                <w:rFonts w:ascii="Times New Roman" w:hAnsi="Times New Roman" w:cs="Times New Roman"/>
              </w:rPr>
              <w:t>Закержаева</w:t>
            </w:r>
            <w:proofErr w:type="spellEnd"/>
            <w:r w:rsidRPr="00FF30FA">
              <w:rPr>
                <w:rFonts w:ascii="Times New Roman" w:hAnsi="Times New Roman" w:cs="Times New Roman"/>
              </w:rPr>
              <w:t xml:space="preserve"> Людмила</w:t>
            </w:r>
          </w:p>
          <w:p w:rsidR="00DC195A" w:rsidRPr="00FF30FA" w:rsidRDefault="00DC195A" w:rsidP="00961B05">
            <w:pPr>
              <w:rPr>
                <w:rFonts w:ascii="Times New Roman" w:hAnsi="Times New Roman" w:cs="Times New Roman"/>
              </w:rPr>
            </w:pPr>
            <w:r w:rsidRPr="00FF30FA">
              <w:rPr>
                <w:rFonts w:ascii="Times New Roman" w:hAnsi="Times New Roman" w:cs="Times New Roman"/>
              </w:rPr>
              <w:t xml:space="preserve"> </w:t>
            </w:r>
            <w:proofErr w:type="spellStart"/>
            <w:r w:rsidRPr="00FF30FA">
              <w:rPr>
                <w:rFonts w:ascii="Times New Roman" w:hAnsi="Times New Roman" w:cs="Times New Roman"/>
              </w:rPr>
              <w:t>Закержаевна</w:t>
            </w:r>
            <w:proofErr w:type="spellEnd"/>
          </w:p>
        </w:tc>
        <w:tc>
          <w:tcPr>
            <w:tcW w:w="1134" w:type="dxa"/>
            <w:tcBorders>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46</w:t>
            </w:r>
          </w:p>
        </w:tc>
        <w:tc>
          <w:tcPr>
            <w:tcW w:w="1984" w:type="dxa"/>
            <w:tcBorders>
              <w:bottom w:val="single" w:sz="4" w:space="0" w:color="auto"/>
            </w:tcBorders>
          </w:tcPr>
          <w:p w:rsidR="00DC195A" w:rsidRPr="00FF30FA" w:rsidRDefault="00DC195A" w:rsidP="00961B05">
            <w:pPr>
              <w:rPr>
                <w:rFonts w:ascii="Times New Roman" w:hAnsi="Times New Roman" w:cs="Times New Roman"/>
              </w:rPr>
            </w:pPr>
            <w:proofErr w:type="spellStart"/>
            <w:r>
              <w:rPr>
                <w:rFonts w:ascii="Times New Roman" w:hAnsi="Times New Roman" w:cs="Times New Roman"/>
              </w:rPr>
              <w:t>Англ.язык</w:t>
            </w:r>
            <w:proofErr w:type="spellEnd"/>
          </w:p>
        </w:tc>
        <w:tc>
          <w:tcPr>
            <w:tcW w:w="2127" w:type="dxa"/>
            <w:tcBorders>
              <w:top w:val="single" w:sz="4" w:space="0" w:color="auto"/>
              <w:bottom w:val="single" w:sz="4" w:space="0" w:color="auto"/>
            </w:tcBorders>
          </w:tcPr>
          <w:p w:rsidR="00DC195A" w:rsidRPr="00FF30FA" w:rsidRDefault="00DC195A" w:rsidP="00961B05">
            <w:pPr>
              <w:jc w:val="center"/>
              <w:rPr>
                <w:rFonts w:ascii="Times New Roman" w:hAnsi="Times New Roman" w:cs="Times New Roman"/>
              </w:rPr>
            </w:pPr>
            <w:r>
              <w:rPr>
                <w:rFonts w:ascii="Times New Roman" w:hAnsi="Times New Roman" w:cs="Times New Roman"/>
              </w:rPr>
              <w:t>ДГУ</w:t>
            </w:r>
          </w:p>
        </w:tc>
        <w:tc>
          <w:tcPr>
            <w:tcW w:w="1559" w:type="dxa"/>
            <w:tcBorders>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18</w:t>
            </w:r>
          </w:p>
        </w:tc>
        <w:tc>
          <w:tcPr>
            <w:tcW w:w="1984" w:type="dxa"/>
            <w:tcBorders>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1</w:t>
            </w:r>
          </w:p>
        </w:tc>
        <w:tc>
          <w:tcPr>
            <w:tcW w:w="2694" w:type="dxa"/>
            <w:tcBorders>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23/16</w:t>
            </w:r>
          </w:p>
        </w:tc>
      </w:tr>
      <w:tr w:rsidR="00DC195A" w:rsidTr="00982412">
        <w:trPr>
          <w:trHeight w:val="423"/>
        </w:trPr>
        <w:tc>
          <w:tcPr>
            <w:tcW w:w="534" w:type="dxa"/>
            <w:tcBorders>
              <w:bottom w:val="single" w:sz="4" w:space="0" w:color="auto"/>
            </w:tcBorders>
          </w:tcPr>
          <w:p w:rsidR="00DC195A" w:rsidRDefault="00DC195A" w:rsidP="00961B05">
            <w:pPr>
              <w:jc w:val="center"/>
              <w:rPr>
                <w:rFonts w:ascii="Times New Roman" w:hAnsi="Times New Roman" w:cs="Times New Roman"/>
              </w:rPr>
            </w:pPr>
            <w:r>
              <w:rPr>
                <w:rFonts w:ascii="Times New Roman" w:hAnsi="Times New Roman" w:cs="Times New Roman"/>
              </w:rPr>
              <w:t>15</w:t>
            </w:r>
          </w:p>
        </w:tc>
        <w:tc>
          <w:tcPr>
            <w:tcW w:w="2693" w:type="dxa"/>
            <w:tcBorders>
              <w:bottom w:val="single" w:sz="4" w:space="0" w:color="auto"/>
            </w:tcBorders>
          </w:tcPr>
          <w:p w:rsidR="00DC195A" w:rsidRDefault="00DC195A" w:rsidP="00961B05">
            <w:pPr>
              <w:rPr>
                <w:rFonts w:ascii="Times New Roman" w:hAnsi="Times New Roman" w:cs="Times New Roman"/>
              </w:rPr>
            </w:pPr>
            <w:r>
              <w:rPr>
                <w:rFonts w:ascii="Times New Roman" w:hAnsi="Times New Roman" w:cs="Times New Roman"/>
              </w:rPr>
              <w:t>Рамазанова Саида</w:t>
            </w:r>
          </w:p>
          <w:p w:rsidR="00DC195A" w:rsidRDefault="00DC195A" w:rsidP="00961B05">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Гасановна</w:t>
            </w:r>
            <w:proofErr w:type="spellEnd"/>
          </w:p>
        </w:tc>
        <w:tc>
          <w:tcPr>
            <w:tcW w:w="1134" w:type="dxa"/>
            <w:tcBorders>
              <w:bottom w:val="single" w:sz="4" w:space="0" w:color="auto"/>
            </w:tcBorders>
          </w:tcPr>
          <w:p w:rsidR="00DC195A" w:rsidRDefault="00DC195A" w:rsidP="00961B05">
            <w:pPr>
              <w:rPr>
                <w:rFonts w:ascii="Times New Roman" w:hAnsi="Times New Roman" w:cs="Times New Roman"/>
              </w:rPr>
            </w:pPr>
            <w:r>
              <w:rPr>
                <w:rFonts w:ascii="Times New Roman" w:hAnsi="Times New Roman" w:cs="Times New Roman"/>
              </w:rPr>
              <w:t>21</w:t>
            </w:r>
          </w:p>
        </w:tc>
        <w:tc>
          <w:tcPr>
            <w:tcW w:w="1984"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w:t>
            </w:r>
            <w:proofErr w:type="spellStart"/>
            <w:r>
              <w:rPr>
                <w:rFonts w:ascii="Times New Roman" w:hAnsi="Times New Roman" w:cs="Times New Roman"/>
              </w:rPr>
              <w:t>нач.кл</w:t>
            </w:r>
            <w:proofErr w:type="spellEnd"/>
          </w:p>
        </w:tc>
        <w:tc>
          <w:tcPr>
            <w:tcW w:w="2127" w:type="dxa"/>
            <w:tcBorders>
              <w:top w:val="single" w:sz="4" w:space="0" w:color="auto"/>
              <w:bottom w:val="single" w:sz="4" w:space="0" w:color="auto"/>
            </w:tcBorders>
          </w:tcPr>
          <w:p w:rsidR="00DC195A" w:rsidRDefault="00DC195A" w:rsidP="00961B05">
            <w:pPr>
              <w:jc w:val="center"/>
              <w:rPr>
                <w:rFonts w:ascii="Times New Roman" w:hAnsi="Times New Roman" w:cs="Times New Roman"/>
              </w:rPr>
            </w:pPr>
            <w:r>
              <w:rPr>
                <w:rFonts w:ascii="Times New Roman" w:hAnsi="Times New Roman" w:cs="Times New Roman"/>
              </w:rPr>
              <w:t>Сред спец</w:t>
            </w:r>
          </w:p>
          <w:p w:rsidR="00DC195A" w:rsidRPr="00FF30FA" w:rsidRDefault="00DC195A" w:rsidP="00961B05">
            <w:pPr>
              <w:jc w:val="center"/>
              <w:rPr>
                <w:rFonts w:ascii="Times New Roman" w:hAnsi="Times New Roman" w:cs="Times New Roman"/>
              </w:rPr>
            </w:pPr>
            <w:r>
              <w:rPr>
                <w:rFonts w:ascii="Times New Roman" w:hAnsi="Times New Roman" w:cs="Times New Roman"/>
              </w:rPr>
              <w:t>ДППК</w:t>
            </w:r>
          </w:p>
        </w:tc>
        <w:tc>
          <w:tcPr>
            <w:tcW w:w="1559" w:type="dxa"/>
            <w:tcBorders>
              <w:bottom w:val="single" w:sz="4" w:space="0" w:color="auto"/>
            </w:tcBorders>
          </w:tcPr>
          <w:p w:rsidR="00DC195A" w:rsidRDefault="00DC195A" w:rsidP="00961B05">
            <w:pPr>
              <w:rPr>
                <w:rFonts w:ascii="Times New Roman" w:hAnsi="Times New Roman" w:cs="Times New Roman"/>
              </w:rPr>
            </w:pPr>
            <w:r>
              <w:rPr>
                <w:rFonts w:ascii="Times New Roman" w:hAnsi="Times New Roman" w:cs="Times New Roman"/>
              </w:rPr>
              <w:t>20</w:t>
            </w:r>
          </w:p>
        </w:tc>
        <w:tc>
          <w:tcPr>
            <w:tcW w:w="1984" w:type="dxa"/>
            <w:tcBorders>
              <w:bottom w:val="single" w:sz="4" w:space="0" w:color="auto"/>
            </w:tcBorders>
          </w:tcPr>
          <w:p w:rsidR="00DC195A" w:rsidRPr="00FF30FA" w:rsidRDefault="00DC195A" w:rsidP="00961B05">
            <w:pPr>
              <w:rPr>
                <w:rFonts w:ascii="Times New Roman" w:hAnsi="Times New Roman" w:cs="Times New Roman"/>
              </w:rPr>
            </w:pPr>
          </w:p>
        </w:tc>
        <w:tc>
          <w:tcPr>
            <w:tcW w:w="2694" w:type="dxa"/>
            <w:tcBorders>
              <w:bottom w:val="single" w:sz="4" w:space="0" w:color="auto"/>
            </w:tcBorders>
          </w:tcPr>
          <w:p w:rsidR="00DC195A" w:rsidRDefault="00DC195A" w:rsidP="00961B05">
            <w:pPr>
              <w:rPr>
                <w:rFonts w:ascii="Times New Roman" w:hAnsi="Times New Roman" w:cs="Times New Roman"/>
              </w:rPr>
            </w:pPr>
            <w:r>
              <w:rPr>
                <w:rFonts w:ascii="Times New Roman" w:hAnsi="Times New Roman" w:cs="Times New Roman"/>
              </w:rPr>
              <w:t>1</w:t>
            </w:r>
          </w:p>
        </w:tc>
      </w:tr>
      <w:tr w:rsidR="00DC195A" w:rsidRPr="00FF30FA" w:rsidTr="00982412">
        <w:trPr>
          <w:trHeight w:val="569"/>
        </w:trPr>
        <w:tc>
          <w:tcPr>
            <w:tcW w:w="534" w:type="dxa"/>
            <w:tcBorders>
              <w:bottom w:val="single" w:sz="4" w:space="0" w:color="auto"/>
            </w:tcBorders>
          </w:tcPr>
          <w:p w:rsidR="00DC195A" w:rsidRPr="00FF30FA" w:rsidRDefault="00DC195A" w:rsidP="00961B05">
            <w:pPr>
              <w:spacing w:line="276" w:lineRule="auto"/>
              <w:jc w:val="center"/>
              <w:rPr>
                <w:rFonts w:ascii="Times New Roman" w:hAnsi="Times New Roman" w:cs="Times New Roman"/>
              </w:rPr>
            </w:pPr>
            <w:r>
              <w:rPr>
                <w:rFonts w:ascii="Times New Roman" w:hAnsi="Times New Roman" w:cs="Times New Roman"/>
              </w:rPr>
              <w:t>16</w:t>
            </w:r>
          </w:p>
        </w:tc>
        <w:tc>
          <w:tcPr>
            <w:tcW w:w="2693" w:type="dxa"/>
            <w:tcBorders>
              <w:bottom w:val="single" w:sz="4" w:space="0" w:color="auto"/>
            </w:tcBorders>
          </w:tcPr>
          <w:p w:rsidR="00DC195A" w:rsidRDefault="00DC195A" w:rsidP="00961B05">
            <w:pPr>
              <w:spacing w:line="276" w:lineRule="auto"/>
              <w:rPr>
                <w:rFonts w:ascii="Times New Roman" w:hAnsi="Times New Roman" w:cs="Times New Roman"/>
              </w:rPr>
            </w:pPr>
            <w:r w:rsidRPr="00FF30FA">
              <w:rPr>
                <w:rFonts w:ascii="Times New Roman" w:hAnsi="Times New Roman" w:cs="Times New Roman"/>
              </w:rPr>
              <w:t xml:space="preserve">Рамазанов </w:t>
            </w:r>
            <w:proofErr w:type="spellStart"/>
            <w:r w:rsidRPr="00FF30FA">
              <w:rPr>
                <w:rFonts w:ascii="Times New Roman" w:hAnsi="Times New Roman" w:cs="Times New Roman"/>
              </w:rPr>
              <w:t>Алигажди</w:t>
            </w:r>
            <w:proofErr w:type="spellEnd"/>
            <w:r w:rsidRPr="00FF30FA">
              <w:rPr>
                <w:rFonts w:ascii="Times New Roman" w:hAnsi="Times New Roman" w:cs="Times New Roman"/>
              </w:rPr>
              <w:t xml:space="preserve"> </w:t>
            </w:r>
          </w:p>
          <w:p w:rsidR="00DC195A" w:rsidRDefault="00DC195A" w:rsidP="00961B05">
            <w:pPr>
              <w:spacing w:line="276" w:lineRule="auto"/>
              <w:rPr>
                <w:rFonts w:ascii="Times New Roman" w:hAnsi="Times New Roman" w:cs="Times New Roman"/>
              </w:rPr>
            </w:pPr>
            <w:proofErr w:type="spellStart"/>
            <w:r w:rsidRPr="00FF30FA">
              <w:rPr>
                <w:rFonts w:ascii="Times New Roman" w:hAnsi="Times New Roman" w:cs="Times New Roman"/>
              </w:rPr>
              <w:t>Гаджиевич</w:t>
            </w:r>
            <w:proofErr w:type="spellEnd"/>
          </w:p>
          <w:p w:rsidR="00DC195A" w:rsidRDefault="00DC195A" w:rsidP="00961B05">
            <w:pPr>
              <w:spacing w:line="276" w:lineRule="auto"/>
              <w:rPr>
                <w:rFonts w:ascii="Times New Roman" w:hAnsi="Times New Roman" w:cs="Times New Roman"/>
              </w:rPr>
            </w:pPr>
          </w:p>
          <w:p w:rsidR="00DC195A" w:rsidRPr="00FF30FA" w:rsidRDefault="00DC195A" w:rsidP="00961B05">
            <w:pPr>
              <w:spacing w:line="276" w:lineRule="auto"/>
              <w:rPr>
                <w:rFonts w:ascii="Times New Roman" w:hAnsi="Times New Roman" w:cs="Times New Roman"/>
              </w:rPr>
            </w:pPr>
          </w:p>
        </w:tc>
        <w:tc>
          <w:tcPr>
            <w:tcW w:w="1134"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5</w:t>
            </w:r>
            <w:r>
              <w:rPr>
                <w:rFonts w:ascii="Times New Roman" w:hAnsi="Times New Roman" w:cs="Times New Roman"/>
              </w:rPr>
              <w:t>2</w:t>
            </w:r>
          </w:p>
        </w:tc>
        <w:tc>
          <w:tcPr>
            <w:tcW w:w="1984"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учитель</w:t>
            </w:r>
            <w:r>
              <w:rPr>
                <w:rFonts w:ascii="Times New Roman" w:hAnsi="Times New Roman" w:cs="Times New Roman"/>
              </w:rPr>
              <w:t xml:space="preserve"> </w:t>
            </w:r>
            <w:proofErr w:type="spellStart"/>
            <w:r>
              <w:rPr>
                <w:rFonts w:ascii="Times New Roman" w:hAnsi="Times New Roman" w:cs="Times New Roman"/>
              </w:rPr>
              <w:t>физич.культ</w:t>
            </w:r>
            <w:proofErr w:type="spellEnd"/>
            <w:r>
              <w:rPr>
                <w:rFonts w:ascii="Times New Roman" w:hAnsi="Times New Roman" w:cs="Times New Roman"/>
              </w:rPr>
              <w:t>.</w:t>
            </w:r>
          </w:p>
        </w:tc>
        <w:tc>
          <w:tcPr>
            <w:tcW w:w="2127" w:type="dxa"/>
            <w:tcBorders>
              <w:top w:val="single" w:sz="4" w:space="0" w:color="auto"/>
              <w:bottom w:val="single" w:sz="4" w:space="0" w:color="auto"/>
            </w:tcBorders>
          </w:tcPr>
          <w:p w:rsidR="00DC195A" w:rsidRPr="00FF30FA" w:rsidRDefault="00DC195A" w:rsidP="00961B05">
            <w:pPr>
              <w:jc w:val="center"/>
              <w:rPr>
                <w:rFonts w:ascii="Times New Roman" w:hAnsi="Times New Roman" w:cs="Times New Roman"/>
              </w:rPr>
            </w:pPr>
          </w:p>
        </w:tc>
        <w:tc>
          <w:tcPr>
            <w:tcW w:w="1559"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3</w:t>
            </w:r>
          </w:p>
        </w:tc>
        <w:tc>
          <w:tcPr>
            <w:tcW w:w="1984" w:type="dxa"/>
            <w:tcBorders>
              <w:bottom w:val="single" w:sz="4" w:space="0" w:color="auto"/>
            </w:tcBorders>
          </w:tcPr>
          <w:p w:rsidR="00DC195A" w:rsidRPr="00FF30FA" w:rsidRDefault="00DC195A" w:rsidP="00961B05">
            <w:pPr>
              <w:rPr>
                <w:rFonts w:ascii="Times New Roman" w:hAnsi="Times New Roman" w:cs="Times New Roman"/>
              </w:rPr>
            </w:pPr>
            <w:proofErr w:type="spellStart"/>
            <w:r>
              <w:rPr>
                <w:rFonts w:ascii="Times New Roman" w:hAnsi="Times New Roman" w:cs="Times New Roman"/>
              </w:rPr>
              <w:t>выс</w:t>
            </w:r>
            <w:proofErr w:type="spellEnd"/>
          </w:p>
        </w:tc>
        <w:tc>
          <w:tcPr>
            <w:tcW w:w="2694" w:type="dxa"/>
            <w:tcBorders>
              <w:bottom w:val="single" w:sz="4" w:space="0" w:color="auto"/>
            </w:tcBorders>
          </w:tcPr>
          <w:p w:rsidR="00DC195A" w:rsidRPr="00FF30FA" w:rsidRDefault="00DC195A" w:rsidP="00961B05">
            <w:pPr>
              <w:rPr>
                <w:rFonts w:ascii="Times New Roman" w:hAnsi="Times New Roman" w:cs="Times New Roman"/>
              </w:rPr>
            </w:pPr>
            <w:r w:rsidRPr="00FF30FA">
              <w:rPr>
                <w:rFonts w:ascii="Times New Roman" w:hAnsi="Times New Roman" w:cs="Times New Roman"/>
              </w:rPr>
              <w:t>1</w:t>
            </w:r>
            <w:r>
              <w:rPr>
                <w:rFonts w:ascii="Times New Roman" w:hAnsi="Times New Roman" w:cs="Times New Roman"/>
              </w:rPr>
              <w:t>7</w:t>
            </w:r>
          </w:p>
        </w:tc>
      </w:tr>
      <w:tr w:rsidR="00DC195A" w:rsidRPr="00FF30FA" w:rsidTr="00982412">
        <w:trPr>
          <w:trHeight w:val="739"/>
        </w:trPr>
        <w:tc>
          <w:tcPr>
            <w:tcW w:w="534" w:type="dxa"/>
            <w:tcBorders>
              <w:top w:val="single" w:sz="4" w:space="0" w:color="auto"/>
              <w:bottom w:val="single" w:sz="4" w:space="0" w:color="auto"/>
            </w:tcBorders>
          </w:tcPr>
          <w:p w:rsidR="00DC195A" w:rsidRDefault="00DC195A" w:rsidP="00961B05">
            <w:pPr>
              <w:jc w:val="center"/>
              <w:rPr>
                <w:rFonts w:ascii="Times New Roman" w:hAnsi="Times New Roman" w:cs="Times New Roman"/>
              </w:rPr>
            </w:pPr>
            <w:r>
              <w:rPr>
                <w:rFonts w:ascii="Times New Roman" w:hAnsi="Times New Roman" w:cs="Times New Roman"/>
              </w:rPr>
              <w:t>17</w:t>
            </w:r>
          </w:p>
        </w:tc>
        <w:tc>
          <w:tcPr>
            <w:tcW w:w="2693" w:type="dxa"/>
            <w:tcBorders>
              <w:top w:val="single" w:sz="4" w:space="0" w:color="auto"/>
              <w:bottom w:val="single" w:sz="4" w:space="0" w:color="auto"/>
            </w:tcBorders>
          </w:tcPr>
          <w:p w:rsidR="00DC195A" w:rsidRPr="00604B88" w:rsidRDefault="00DC195A" w:rsidP="00961B05">
            <w:pPr>
              <w:spacing w:line="276" w:lineRule="auto"/>
              <w:rPr>
                <w:rFonts w:ascii="Times New Roman" w:hAnsi="Times New Roman" w:cs="Times New Roman"/>
                <w:color w:val="FF0000"/>
              </w:rPr>
            </w:pPr>
          </w:p>
          <w:p w:rsidR="00DC195A" w:rsidRPr="00604B88" w:rsidRDefault="00DC195A" w:rsidP="00961B05">
            <w:pPr>
              <w:spacing w:line="276" w:lineRule="auto"/>
              <w:rPr>
                <w:rFonts w:ascii="Times New Roman" w:hAnsi="Times New Roman" w:cs="Times New Roman"/>
                <w:color w:val="FF0000"/>
              </w:rPr>
            </w:pPr>
            <w:r w:rsidRPr="00604B88">
              <w:rPr>
                <w:rFonts w:ascii="Times New Roman" w:hAnsi="Times New Roman" w:cs="Times New Roman"/>
                <w:color w:val="FF0000"/>
              </w:rPr>
              <w:t>Алиева Анжела</w:t>
            </w:r>
          </w:p>
          <w:p w:rsidR="00DC195A" w:rsidRPr="00604B88" w:rsidRDefault="00DC195A" w:rsidP="00961B05">
            <w:pPr>
              <w:spacing w:line="276" w:lineRule="auto"/>
              <w:rPr>
                <w:rFonts w:ascii="Times New Roman" w:hAnsi="Times New Roman" w:cs="Times New Roman"/>
                <w:color w:val="FF0000"/>
              </w:rPr>
            </w:pPr>
            <w:r w:rsidRPr="00604B88">
              <w:rPr>
                <w:rFonts w:ascii="Times New Roman" w:hAnsi="Times New Roman" w:cs="Times New Roman"/>
                <w:color w:val="FF0000"/>
              </w:rPr>
              <w:t xml:space="preserve"> Магомедовна</w:t>
            </w:r>
          </w:p>
          <w:p w:rsidR="00DC195A" w:rsidRPr="00604B88" w:rsidRDefault="00DC195A" w:rsidP="00961B05">
            <w:pPr>
              <w:rPr>
                <w:rFonts w:ascii="Times New Roman" w:hAnsi="Times New Roman" w:cs="Times New Roman"/>
                <w:color w:val="FF0000"/>
              </w:rPr>
            </w:pPr>
          </w:p>
        </w:tc>
        <w:tc>
          <w:tcPr>
            <w:tcW w:w="1134" w:type="dxa"/>
            <w:tcBorders>
              <w:top w:val="single" w:sz="4" w:space="0" w:color="auto"/>
              <w:bottom w:val="single" w:sz="4" w:space="0" w:color="auto"/>
            </w:tcBorders>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21</w:t>
            </w:r>
          </w:p>
        </w:tc>
        <w:tc>
          <w:tcPr>
            <w:tcW w:w="1984" w:type="dxa"/>
            <w:tcBorders>
              <w:top w:val="single" w:sz="4" w:space="0" w:color="auto"/>
              <w:bottom w:val="single" w:sz="4" w:space="0" w:color="auto"/>
            </w:tcBorders>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 xml:space="preserve">Учитель </w:t>
            </w:r>
            <w:proofErr w:type="spellStart"/>
            <w:r w:rsidRPr="00604B88">
              <w:rPr>
                <w:rFonts w:ascii="Times New Roman" w:hAnsi="Times New Roman" w:cs="Times New Roman"/>
                <w:color w:val="FF0000"/>
              </w:rPr>
              <w:t>нач.классов</w:t>
            </w:r>
            <w:proofErr w:type="spellEnd"/>
          </w:p>
        </w:tc>
        <w:tc>
          <w:tcPr>
            <w:tcW w:w="2127" w:type="dxa"/>
            <w:tcBorders>
              <w:top w:val="single" w:sz="4" w:space="0" w:color="auto"/>
              <w:bottom w:val="single" w:sz="4" w:space="0" w:color="auto"/>
            </w:tcBorders>
          </w:tcPr>
          <w:p w:rsidR="00DC195A" w:rsidRPr="00604B88" w:rsidRDefault="00DC195A" w:rsidP="00961B05">
            <w:pPr>
              <w:jc w:val="center"/>
              <w:rPr>
                <w:rFonts w:ascii="Times New Roman" w:hAnsi="Times New Roman" w:cs="Times New Roman"/>
                <w:color w:val="FF0000"/>
              </w:rPr>
            </w:pPr>
            <w:r w:rsidRPr="00604B88">
              <w:rPr>
                <w:rFonts w:ascii="Times New Roman" w:hAnsi="Times New Roman" w:cs="Times New Roman"/>
                <w:color w:val="FF0000"/>
              </w:rPr>
              <w:t>Сред спец</w:t>
            </w:r>
          </w:p>
          <w:p w:rsidR="00DC195A" w:rsidRPr="00604B88" w:rsidRDefault="00DC195A" w:rsidP="00961B05">
            <w:pPr>
              <w:jc w:val="center"/>
              <w:rPr>
                <w:rFonts w:ascii="Times New Roman" w:hAnsi="Times New Roman" w:cs="Times New Roman"/>
                <w:color w:val="FF0000"/>
              </w:rPr>
            </w:pPr>
            <w:r w:rsidRPr="00604B88">
              <w:rPr>
                <w:rFonts w:ascii="Times New Roman" w:hAnsi="Times New Roman" w:cs="Times New Roman"/>
                <w:color w:val="FF0000"/>
              </w:rPr>
              <w:t>КИПК</w:t>
            </w:r>
          </w:p>
        </w:tc>
        <w:tc>
          <w:tcPr>
            <w:tcW w:w="1559" w:type="dxa"/>
            <w:tcBorders>
              <w:top w:val="single" w:sz="4" w:space="0" w:color="auto"/>
              <w:bottom w:val="single" w:sz="4" w:space="0" w:color="auto"/>
            </w:tcBorders>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21</w:t>
            </w:r>
          </w:p>
        </w:tc>
        <w:tc>
          <w:tcPr>
            <w:tcW w:w="1984" w:type="dxa"/>
            <w:tcBorders>
              <w:top w:val="single" w:sz="4" w:space="0" w:color="auto"/>
              <w:bottom w:val="single" w:sz="4" w:space="0" w:color="auto"/>
            </w:tcBorders>
          </w:tcPr>
          <w:p w:rsidR="00DC195A" w:rsidRPr="00604B88" w:rsidRDefault="00DC195A" w:rsidP="00961B05">
            <w:pPr>
              <w:rPr>
                <w:rFonts w:ascii="Times New Roman" w:hAnsi="Times New Roman" w:cs="Times New Roman"/>
                <w:color w:val="FF0000"/>
              </w:rPr>
            </w:pPr>
          </w:p>
        </w:tc>
        <w:tc>
          <w:tcPr>
            <w:tcW w:w="2694" w:type="dxa"/>
            <w:tcBorders>
              <w:top w:val="single" w:sz="4" w:space="0" w:color="auto"/>
              <w:bottom w:val="single" w:sz="4" w:space="0" w:color="auto"/>
            </w:tcBorders>
          </w:tcPr>
          <w:p w:rsidR="00DC195A" w:rsidRPr="00604B88" w:rsidRDefault="00DC195A" w:rsidP="00961B05">
            <w:pPr>
              <w:rPr>
                <w:rFonts w:ascii="Times New Roman" w:hAnsi="Times New Roman" w:cs="Times New Roman"/>
                <w:color w:val="FF0000"/>
              </w:rPr>
            </w:pPr>
            <w:r w:rsidRPr="00604B88">
              <w:rPr>
                <w:rFonts w:ascii="Times New Roman" w:hAnsi="Times New Roman" w:cs="Times New Roman"/>
                <w:color w:val="FF0000"/>
              </w:rPr>
              <w:t>0</w:t>
            </w:r>
          </w:p>
        </w:tc>
      </w:tr>
      <w:tr w:rsidR="00DC195A" w:rsidRPr="00FF30FA" w:rsidTr="00982412">
        <w:trPr>
          <w:trHeight w:val="570"/>
        </w:trPr>
        <w:tc>
          <w:tcPr>
            <w:tcW w:w="534" w:type="dxa"/>
            <w:tcBorders>
              <w:top w:val="single" w:sz="4" w:space="0" w:color="auto"/>
              <w:bottom w:val="single" w:sz="4" w:space="0" w:color="auto"/>
            </w:tcBorders>
          </w:tcPr>
          <w:p w:rsidR="00DC195A" w:rsidRDefault="00DC195A" w:rsidP="00961B05">
            <w:pPr>
              <w:jc w:val="center"/>
              <w:rPr>
                <w:rFonts w:ascii="Times New Roman" w:hAnsi="Times New Roman" w:cs="Times New Roman"/>
              </w:rPr>
            </w:pPr>
            <w:r>
              <w:rPr>
                <w:rFonts w:ascii="Times New Roman" w:hAnsi="Times New Roman" w:cs="Times New Roman"/>
              </w:rPr>
              <w:t>18</w:t>
            </w:r>
          </w:p>
        </w:tc>
        <w:tc>
          <w:tcPr>
            <w:tcW w:w="2693" w:type="dxa"/>
            <w:tcBorders>
              <w:top w:val="single" w:sz="4" w:space="0" w:color="auto"/>
              <w:bottom w:val="single" w:sz="4" w:space="0" w:color="auto"/>
            </w:tcBorders>
          </w:tcPr>
          <w:p w:rsidR="00DC195A" w:rsidRDefault="00DC195A" w:rsidP="00961B05">
            <w:pPr>
              <w:spacing w:line="276" w:lineRule="auto"/>
              <w:rPr>
                <w:rFonts w:ascii="Times New Roman" w:hAnsi="Times New Roman" w:cs="Times New Roman"/>
              </w:rPr>
            </w:pPr>
          </w:p>
          <w:p w:rsidR="00DC195A" w:rsidRDefault="00DC195A" w:rsidP="00961B05">
            <w:pPr>
              <w:spacing w:line="276" w:lineRule="auto"/>
              <w:rPr>
                <w:rFonts w:ascii="Times New Roman" w:hAnsi="Times New Roman" w:cs="Times New Roman"/>
              </w:rPr>
            </w:pPr>
            <w:proofErr w:type="spellStart"/>
            <w:r>
              <w:rPr>
                <w:rFonts w:ascii="Times New Roman" w:hAnsi="Times New Roman" w:cs="Times New Roman"/>
              </w:rPr>
              <w:t>Муртазалиева</w:t>
            </w:r>
            <w:proofErr w:type="spellEnd"/>
            <w:r>
              <w:rPr>
                <w:rFonts w:ascii="Times New Roman" w:hAnsi="Times New Roman" w:cs="Times New Roman"/>
              </w:rPr>
              <w:t xml:space="preserve"> </w:t>
            </w:r>
            <w:proofErr w:type="spellStart"/>
            <w:r>
              <w:rPr>
                <w:rFonts w:ascii="Times New Roman" w:hAnsi="Times New Roman" w:cs="Times New Roman"/>
              </w:rPr>
              <w:t>Аминат</w:t>
            </w:r>
            <w:proofErr w:type="spellEnd"/>
          </w:p>
          <w:p w:rsidR="00DC195A" w:rsidRDefault="00DC195A" w:rsidP="00961B05">
            <w:pPr>
              <w:spacing w:line="276"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Абдулбариевна</w:t>
            </w:r>
            <w:proofErr w:type="spellEnd"/>
          </w:p>
          <w:p w:rsidR="00DC195A" w:rsidRDefault="00DC195A" w:rsidP="00961B05">
            <w:pPr>
              <w:spacing w:line="276" w:lineRule="auto"/>
              <w:rPr>
                <w:rFonts w:ascii="Times New Roman" w:hAnsi="Times New Roman" w:cs="Times New Roman"/>
              </w:rPr>
            </w:pPr>
          </w:p>
          <w:p w:rsidR="00DC195A" w:rsidRDefault="00DC195A" w:rsidP="00961B05">
            <w:pPr>
              <w:rPr>
                <w:rFonts w:ascii="Times New Roman" w:hAnsi="Times New Roman" w:cs="Times New Roman"/>
              </w:rPr>
            </w:pPr>
          </w:p>
        </w:tc>
        <w:tc>
          <w:tcPr>
            <w:tcW w:w="1134" w:type="dxa"/>
            <w:tcBorders>
              <w:top w:val="single" w:sz="4" w:space="0" w:color="auto"/>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22</w:t>
            </w:r>
          </w:p>
        </w:tc>
        <w:tc>
          <w:tcPr>
            <w:tcW w:w="1984" w:type="dxa"/>
            <w:tcBorders>
              <w:top w:val="single" w:sz="4" w:space="0" w:color="auto"/>
              <w:bottom w:val="single" w:sz="4" w:space="0" w:color="auto"/>
            </w:tcBorders>
          </w:tcPr>
          <w:p w:rsidR="00DC195A" w:rsidRDefault="00DC195A" w:rsidP="00961B05">
            <w:pPr>
              <w:rPr>
                <w:rFonts w:ascii="Times New Roman" w:hAnsi="Times New Roman" w:cs="Times New Roman"/>
              </w:rPr>
            </w:pPr>
            <w:r>
              <w:rPr>
                <w:rFonts w:ascii="Times New Roman" w:hAnsi="Times New Roman" w:cs="Times New Roman"/>
              </w:rPr>
              <w:t>Учитель</w:t>
            </w:r>
          </w:p>
          <w:p w:rsidR="00DC195A" w:rsidRPr="00FF30FA" w:rsidRDefault="00DC195A" w:rsidP="00961B05">
            <w:pPr>
              <w:rPr>
                <w:rFonts w:ascii="Times New Roman" w:hAnsi="Times New Roman" w:cs="Times New Roman"/>
              </w:rPr>
            </w:pPr>
            <w:r>
              <w:rPr>
                <w:rFonts w:ascii="Times New Roman" w:hAnsi="Times New Roman" w:cs="Times New Roman"/>
              </w:rPr>
              <w:t>англ.  языка</w:t>
            </w:r>
          </w:p>
        </w:tc>
        <w:tc>
          <w:tcPr>
            <w:tcW w:w="2127" w:type="dxa"/>
            <w:tcBorders>
              <w:top w:val="single" w:sz="4" w:space="0" w:color="auto"/>
              <w:bottom w:val="single" w:sz="4" w:space="0" w:color="auto"/>
            </w:tcBorders>
          </w:tcPr>
          <w:p w:rsidR="00DC195A" w:rsidRPr="00FF30FA" w:rsidRDefault="00DC195A" w:rsidP="00961B05">
            <w:pPr>
              <w:jc w:val="center"/>
              <w:rPr>
                <w:rFonts w:ascii="Times New Roman" w:hAnsi="Times New Roman" w:cs="Times New Roman"/>
              </w:rPr>
            </w:pPr>
            <w:r>
              <w:rPr>
                <w:rFonts w:ascii="Times New Roman" w:hAnsi="Times New Roman" w:cs="Times New Roman"/>
              </w:rPr>
              <w:t>Высшее ДГУ</w:t>
            </w:r>
          </w:p>
        </w:tc>
        <w:tc>
          <w:tcPr>
            <w:tcW w:w="1559" w:type="dxa"/>
            <w:tcBorders>
              <w:top w:val="single" w:sz="4" w:space="0" w:color="auto"/>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9</w:t>
            </w:r>
          </w:p>
        </w:tc>
        <w:tc>
          <w:tcPr>
            <w:tcW w:w="1984" w:type="dxa"/>
            <w:tcBorders>
              <w:top w:val="single" w:sz="4" w:space="0" w:color="auto"/>
              <w:bottom w:val="single" w:sz="4" w:space="0" w:color="auto"/>
            </w:tcBorders>
          </w:tcPr>
          <w:p w:rsidR="00DC195A" w:rsidRDefault="00DC195A" w:rsidP="00961B05">
            <w:pPr>
              <w:rPr>
                <w:rFonts w:ascii="Times New Roman" w:hAnsi="Times New Roman" w:cs="Times New Roman"/>
              </w:rPr>
            </w:pPr>
          </w:p>
        </w:tc>
        <w:tc>
          <w:tcPr>
            <w:tcW w:w="2694" w:type="dxa"/>
            <w:tcBorders>
              <w:top w:val="single" w:sz="4" w:space="0" w:color="auto"/>
              <w:bottom w:val="single" w:sz="4" w:space="0" w:color="auto"/>
            </w:tcBorders>
          </w:tcPr>
          <w:p w:rsidR="00DC195A" w:rsidRPr="00FF30FA" w:rsidRDefault="00DC195A" w:rsidP="00961B05">
            <w:pPr>
              <w:rPr>
                <w:rFonts w:ascii="Times New Roman" w:hAnsi="Times New Roman" w:cs="Times New Roman"/>
              </w:rPr>
            </w:pPr>
            <w:r>
              <w:rPr>
                <w:rFonts w:ascii="Times New Roman" w:hAnsi="Times New Roman" w:cs="Times New Roman"/>
              </w:rPr>
              <w:t>0</w:t>
            </w:r>
          </w:p>
        </w:tc>
      </w:tr>
    </w:tbl>
    <w:p w:rsidR="00982412" w:rsidRDefault="00982412" w:rsidP="00412CB8">
      <w:pPr>
        <w:spacing w:after="0" w:line="231" w:lineRule="atLeast"/>
        <w:rPr>
          <w:rFonts w:ascii="Verdana" w:eastAsia="Times New Roman" w:hAnsi="Verdana" w:cs="Times New Roman"/>
          <w:color w:val="000000"/>
          <w:sz w:val="17"/>
          <w:szCs w:val="17"/>
          <w:lang w:eastAsia="ru-RU"/>
        </w:rPr>
        <w:sectPr w:rsidR="00982412" w:rsidSect="00982412">
          <w:pgSz w:w="16838" w:h="11906" w:orient="landscape"/>
          <w:pgMar w:top="567" w:right="425" w:bottom="851" w:left="1134" w:header="709" w:footer="709" w:gutter="0"/>
          <w:cols w:space="708"/>
          <w:docGrid w:linePitch="360"/>
        </w:sectPr>
      </w:pPr>
    </w:p>
    <w:p w:rsidR="00DC195A" w:rsidRDefault="00412CB8" w:rsidP="00412CB8">
      <w:pPr>
        <w:spacing w:after="0" w:line="231" w:lineRule="atLeast"/>
        <w:rPr>
          <w:rFonts w:ascii="Verdana" w:eastAsia="Times New Roman" w:hAnsi="Verdana" w:cs="Times New Roman"/>
          <w:color w:val="000000"/>
          <w:sz w:val="21"/>
          <w:szCs w:val="21"/>
          <w:lang w:eastAsia="ru-RU"/>
        </w:rPr>
      </w:pPr>
      <w:r w:rsidRPr="00412CB8">
        <w:rPr>
          <w:rFonts w:ascii="Verdana" w:eastAsia="Times New Roman" w:hAnsi="Verdana" w:cs="Times New Roman"/>
          <w:color w:val="000000"/>
          <w:sz w:val="17"/>
          <w:szCs w:val="17"/>
          <w:lang w:eastAsia="ru-RU"/>
        </w:rPr>
        <w:lastRenderedPageBreak/>
        <w:t>      </w:t>
      </w:r>
      <w:r w:rsidRPr="00412CB8">
        <w:rPr>
          <w:rFonts w:ascii="Verdana" w:eastAsia="Times New Roman" w:hAnsi="Verdana" w:cs="Times New Roman"/>
          <w:color w:val="000000"/>
          <w:sz w:val="21"/>
          <w:szCs w:val="21"/>
          <w:lang w:eastAsia="ru-RU"/>
        </w:rPr>
        <w:t>Работу с учащимися в основной школе осуществляет квалифициров</w:t>
      </w:r>
      <w:r w:rsidR="00604B88">
        <w:rPr>
          <w:rFonts w:ascii="Verdana" w:eastAsia="Times New Roman" w:hAnsi="Verdana" w:cs="Times New Roman"/>
          <w:color w:val="000000"/>
          <w:sz w:val="21"/>
          <w:szCs w:val="21"/>
          <w:lang w:eastAsia="ru-RU"/>
        </w:rPr>
        <w:t>анный коллектив, состоящий из 19</w:t>
      </w:r>
      <w:r w:rsidRPr="00412CB8">
        <w:rPr>
          <w:rFonts w:ascii="Verdana" w:eastAsia="Times New Roman" w:hAnsi="Verdana" w:cs="Times New Roman"/>
          <w:color w:val="000000"/>
          <w:sz w:val="21"/>
          <w:szCs w:val="21"/>
          <w:lang w:eastAsia="ru-RU"/>
        </w:rPr>
        <w:t xml:space="preserve"> педагогических работников.</w:t>
      </w:r>
    </w:p>
    <w:p w:rsidR="00412CB8" w:rsidRPr="00412CB8" w:rsidRDefault="00604B88" w:rsidP="00412CB8">
      <w:pPr>
        <w:spacing w:after="0" w:line="231" w:lineRule="atLeast"/>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 xml:space="preserve"> В 2018-2019 учебном году в 5-8</w:t>
      </w:r>
      <w:r w:rsidR="00412CB8" w:rsidRPr="00412CB8">
        <w:rPr>
          <w:rFonts w:ascii="Verdana" w:eastAsia="Times New Roman" w:hAnsi="Verdana" w:cs="Times New Roman"/>
          <w:color w:val="000000"/>
          <w:sz w:val="21"/>
          <w:szCs w:val="21"/>
          <w:lang w:eastAsia="ru-RU"/>
        </w:rPr>
        <w:t xml:space="preserve"> класс</w:t>
      </w:r>
      <w:r>
        <w:rPr>
          <w:rFonts w:ascii="Verdana" w:eastAsia="Times New Roman" w:hAnsi="Verdana" w:cs="Times New Roman"/>
          <w:color w:val="000000"/>
          <w:sz w:val="21"/>
          <w:szCs w:val="21"/>
          <w:lang w:eastAsia="ru-RU"/>
        </w:rPr>
        <w:t>ах по ФГОС ООО будут работать 15</w:t>
      </w:r>
      <w:r w:rsidR="00412CB8" w:rsidRPr="00412CB8">
        <w:rPr>
          <w:rFonts w:ascii="Verdana" w:eastAsia="Times New Roman" w:hAnsi="Verdana" w:cs="Times New Roman"/>
          <w:color w:val="000000"/>
          <w:sz w:val="21"/>
          <w:szCs w:val="21"/>
          <w:lang w:eastAsia="ru-RU"/>
        </w:rPr>
        <w:t xml:space="preserve"> </w:t>
      </w:r>
      <w:r w:rsidR="00A7389A">
        <w:rPr>
          <w:rFonts w:ascii="Verdana" w:eastAsia="Times New Roman" w:hAnsi="Verdana" w:cs="Times New Roman"/>
          <w:color w:val="000000"/>
          <w:sz w:val="21"/>
          <w:szCs w:val="21"/>
          <w:lang w:eastAsia="ru-RU"/>
        </w:rPr>
        <w:t>учителей.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Профессиональное развитие и повышение квалификации педагогических работников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профессиональных образовательных программ, не реже чем каждые три года.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школьного, районного и муниципального уровней, разработку разноплановых проектов, участвуя в работе семинаров и других мероприятиях, организуемых в районе, городе, области, России. Все это способствует обеспечению реализации образовательной программы школы на оптимальном уровне.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Курсы повышения квалификации, которые прошли учителя, были направлены на подготовку к работе в условиях ФГОС.  Ожидаемый результат повышения квалификации — профессиональная готовность работников школы к реализации ФГОС ООО: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обеспечение оптимального вхождения работников школы в систему ценностей современного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овладение учебно-методическими и информационно-методическими ресурсами,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необходимыми для успешного решения задач ФГОС.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Организация методической работы в условиях введения ФГОС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A7389A">
        <w:rPr>
          <w:rFonts w:ascii="Verdana" w:eastAsia="Times New Roman" w:hAnsi="Verdana" w:cs="Times New Roman"/>
          <w:b/>
          <w:color w:val="000000"/>
          <w:sz w:val="21"/>
          <w:szCs w:val="21"/>
          <w:u w:val="single"/>
          <w:lang w:eastAsia="ru-RU"/>
        </w:rPr>
        <w:t>Цель:</w:t>
      </w:r>
      <w:r w:rsidRPr="00412CB8">
        <w:rPr>
          <w:rFonts w:ascii="Verdana" w:eastAsia="Times New Roman" w:hAnsi="Verdana" w:cs="Times New Roman"/>
          <w:color w:val="000000"/>
          <w:sz w:val="21"/>
          <w:szCs w:val="21"/>
          <w:lang w:eastAsia="ru-RU"/>
        </w:rPr>
        <w:t xml:space="preserve"> обеспечение готовности педагогических работников к реализации ФГОС через создание системы непрерывного профессионального развития.</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t xml:space="preserve">     </w:t>
      </w:r>
      <w:r w:rsidRPr="00A7389A">
        <w:rPr>
          <w:rFonts w:ascii="Verdana" w:eastAsia="Times New Roman" w:hAnsi="Verdana" w:cs="Times New Roman"/>
          <w:b/>
          <w:color w:val="000000"/>
          <w:sz w:val="21"/>
          <w:szCs w:val="21"/>
          <w:u w:val="single"/>
          <w:lang w:eastAsia="ru-RU"/>
        </w:rPr>
        <w:t>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профессионализма педагогических кадров;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выявление затруднений, потребностей и образовательных запросов педагогов и формирование на их основе заказа на курсовую переподготовку;</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создание мотивационных условий, благоприятных для профессионального развития и решения педагогами задач новой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выявление, обобщение и распространение наиболее ценного опыта работы учителей.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Компетентности учителя основной школы, обусловленные требованиями к структуре основных образовательных программ: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осуществлять системно-</w:t>
      </w:r>
      <w:proofErr w:type="spellStart"/>
      <w:r w:rsidRPr="00412CB8">
        <w:rPr>
          <w:rFonts w:ascii="Verdana" w:eastAsia="Times New Roman" w:hAnsi="Verdana" w:cs="Times New Roman"/>
          <w:color w:val="000000"/>
          <w:sz w:val="21"/>
          <w:szCs w:val="21"/>
          <w:lang w:eastAsia="ru-RU"/>
        </w:rPr>
        <w:t>деятельностный</w:t>
      </w:r>
      <w:proofErr w:type="spellEnd"/>
      <w:r w:rsidRPr="00412CB8">
        <w:rPr>
          <w:rFonts w:ascii="Verdana" w:eastAsia="Times New Roman" w:hAnsi="Verdana" w:cs="Times New Roman"/>
          <w:color w:val="000000"/>
          <w:sz w:val="21"/>
          <w:szCs w:val="21"/>
          <w:lang w:eastAsia="ru-RU"/>
        </w:rPr>
        <w:t xml:space="preserve"> подход к организации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выстраивать индивидуальные траектории развития ученика на основе планируемых результатов освоения образовательных программ;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разрабатывать и эффективно применять образовательные технологии;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r w:rsidRPr="00A7389A">
        <w:rPr>
          <w:rFonts w:ascii="Verdana" w:eastAsia="Times New Roman" w:hAnsi="Verdana" w:cs="Times New Roman"/>
          <w:b/>
          <w:color w:val="000000"/>
          <w:sz w:val="21"/>
          <w:szCs w:val="21"/>
          <w:u w:val="single"/>
          <w:lang w:eastAsia="ru-RU"/>
        </w:rPr>
        <w:t>Компетентности учителя основной школы, обусловленные требованиями к результатам освоения основных образовательных программ</w:t>
      </w:r>
      <w:r w:rsidRPr="00412CB8">
        <w:rPr>
          <w:rFonts w:ascii="Verdana" w:eastAsia="Times New Roman" w:hAnsi="Verdana" w:cs="Times New Roman"/>
          <w:color w:val="000000"/>
          <w:sz w:val="21"/>
          <w:szCs w:val="21"/>
          <w:lang w:eastAsia="ru-RU"/>
        </w:rPr>
        <w:t>:</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w:t>
      </w:r>
      <w:proofErr w:type="spellStart"/>
      <w:r w:rsidRPr="00412CB8">
        <w:rPr>
          <w:rFonts w:ascii="Verdana" w:eastAsia="Times New Roman" w:hAnsi="Verdana" w:cs="Times New Roman"/>
          <w:color w:val="000000"/>
          <w:sz w:val="21"/>
          <w:szCs w:val="21"/>
          <w:lang w:eastAsia="ru-RU"/>
        </w:rPr>
        <w:t>сформированности</w:t>
      </w:r>
      <w:proofErr w:type="spellEnd"/>
      <w:r w:rsidRPr="00412CB8">
        <w:rPr>
          <w:rFonts w:ascii="Verdana" w:eastAsia="Times New Roman" w:hAnsi="Verdana" w:cs="Times New Roman"/>
          <w:color w:val="000000"/>
          <w:sz w:val="21"/>
          <w:szCs w:val="21"/>
          <w:lang w:eastAsia="ru-RU"/>
        </w:rPr>
        <w:t xml:space="preserve"> социально востребованных качеств личности.</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412CB8">
        <w:rPr>
          <w:rFonts w:ascii="Verdana" w:eastAsia="Times New Roman" w:hAnsi="Verdana" w:cs="Times New Roman"/>
          <w:color w:val="000000"/>
          <w:sz w:val="21"/>
          <w:szCs w:val="21"/>
          <w:lang w:eastAsia="ru-RU"/>
        </w:rPr>
        <w:lastRenderedPageBreak/>
        <w:t xml:space="preserve">     </w:t>
      </w:r>
      <w:r w:rsidRPr="00A7389A">
        <w:rPr>
          <w:rFonts w:ascii="Verdana" w:eastAsia="Times New Roman" w:hAnsi="Verdana" w:cs="Times New Roman"/>
          <w:b/>
          <w:color w:val="000000"/>
          <w:sz w:val="21"/>
          <w:szCs w:val="21"/>
          <w:u w:val="single"/>
          <w:lang w:eastAsia="ru-RU"/>
        </w:rPr>
        <w:t>Компетентности учителя основной школы, обусловленные требованиями к условиям реализации основных образовательных программ: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 для: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достижения планируемых результатов освоения образовательных программ;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реализации программ воспитания и социализации учащихся;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эффективного использования здоровье сберегающих технологий в условиях реализации ФГОС;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индивидуальной оценки образовательных достижений и затруднений каждого обучаемого, диагностики </w:t>
      </w:r>
      <w:proofErr w:type="spellStart"/>
      <w:r w:rsidRPr="00412CB8">
        <w:rPr>
          <w:rFonts w:ascii="Verdana" w:eastAsia="Times New Roman" w:hAnsi="Verdana" w:cs="Times New Roman"/>
          <w:color w:val="000000"/>
          <w:sz w:val="21"/>
          <w:szCs w:val="21"/>
          <w:lang w:eastAsia="ru-RU"/>
        </w:rPr>
        <w:t>сформированности</w:t>
      </w:r>
      <w:proofErr w:type="spellEnd"/>
      <w:r w:rsidRPr="00412CB8">
        <w:rPr>
          <w:rFonts w:ascii="Verdana" w:eastAsia="Times New Roman" w:hAnsi="Verdana" w:cs="Times New Roman"/>
          <w:color w:val="000000"/>
          <w:sz w:val="21"/>
          <w:szCs w:val="21"/>
          <w:lang w:eastAsia="ru-RU"/>
        </w:rPr>
        <w:t xml:space="preserve"> универсальных учебных действий;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собственного профессионально-личностного развития и саморазвития;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эффективно применять свои умения в процессе модернизации инфраструктуры учебно- воспитательного процесса школы.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A7389A" w:rsidRDefault="00A7389A" w:rsidP="00412CB8">
      <w:pPr>
        <w:spacing w:after="0" w:line="231" w:lineRule="atLeast"/>
        <w:rPr>
          <w:rFonts w:ascii="Verdana" w:eastAsia="Times New Roman" w:hAnsi="Verdana" w:cs="Times New Roman"/>
          <w:color w:val="000000"/>
          <w:sz w:val="21"/>
          <w:szCs w:val="21"/>
          <w:lang w:eastAsia="ru-RU"/>
        </w:rPr>
      </w:pP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Аналитическая таблица для оценки базовых компетентностей педагогов</w:t>
      </w:r>
    </w:p>
    <w:p w:rsidR="00412CB8" w:rsidRPr="00412CB8" w:rsidRDefault="00412CB8" w:rsidP="00412CB8">
      <w:pPr>
        <w:spacing w:after="0" w:line="230" w:lineRule="atLeast"/>
        <w:ind w:left="308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30" w:lineRule="atLeast"/>
        <w:ind w:left="308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val="x-none" w:eastAsia="ru-RU"/>
        </w:rPr>
        <w:t> </w:t>
      </w:r>
    </w:p>
    <w:tbl>
      <w:tblPr>
        <w:tblW w:w="0" w:type="auto"/>
        <w:tblInd w:w="-5" w:type="dxa"/>
        <w:tblCellMar>
          <w:left w:w="0" w:type="dxa"/>
          <w:right w:w="0" w:type="dxa"/>
        </w:tblCellMar>
        <w:tblLook w:val="04A0" w:firstRow="1" w:lastRow="0" w:firstColumn="1" w:lastColumn="0" w:noHBand="0" w:noVBand="1"/>
      </w:tblPr>
      <w:tblGrid>
        <w:gridCol w:w="691"/>
        <w:gridCol w:w="2536"/>
        <w:gridCol w:w="3350"/>
        <w:gridCol w:w="3937"/>
      </w:tblGrid>
      <w:tr w:rsidR="00412CB8" w:rsidRPr="00412CB8" w:rsidTr="00412CB8">
        <w:trPr>
          <w:trHeight w:val="932"/>
        </w:trPr>
        <w:tc>
          <w:tcPr>
            <w:tcW w:w="524"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A7389A" w:rsidRDefault="00412CB8" w:rsidP="00412CB8">
            <w:pPr>
              <w:spacing w:after="0" w:line="231" w:lineRule="atLeast"/>
              <w:ind w:left="160"/>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w:t>
            </w:r>
          </w:p>
          <w:p w:rsidR="00412CB8" w:rsidRPr="00A7389A" w:rsidRDefault="00412CB8" w:rsidP="00412CB8">
            <w:pPr>
              <w:spacing w:after="0" w:line="231" w:lineRule="atLeast"/>
              <w:ind w:left="160"/>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п/п</w:t>
            </w:r>
          </w:p>
        </w:tc>
        <w:tc>
          <w:tcPr>
            <w:tcW w:w="2747"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A7389A" w:rsidRDefault="00412CB8" w:rsidP="00412CB8">
            <w:pPr>
              <w:spacing w:after="0" w:line="231" w:lineRule="atLeast"/>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Базовые компетентности педагога</w:t>
            </w:r>
          </w:p>
        </w:tc>
        <w:tc>
          <w:tcPr>
            <w:tcW w:w="5670"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A7389A" w:rsidRDefault="00412CB8" w:rsidP="00412CB8">
            <w:pPr>
              <w:spacing w:after="0" w:line="231" w:lineRule="atLeast"/>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Характеристики компетентностей</w:t>
            </w:r>
          </w:p>
        </w:tc>
        <w:tc>
          <w:tcPr>
            <w:tcW w:w="5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A7389A" w:rsidRDefault="00412CB8" w:rsidP="00412CB8">
            <w:pPr>
              <w:spacing w:after="0" w:line="231" w:lineRule="atLeast"/>
              <w:ind w:right="200"/>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Показатели оценки компетентности</w:t>
            </w:r>
          </w:p>
        </w:tc>
      </w:tr>
      <w:tr w:rsidR="00412CB8" w:rsidRPr="00412CB8" w:rsidTr="00412CB8">
        <w:trPr>
          <w:trHeight w:val="429"/>
        </w:trPr>
        <w:tc>
          <w:tcPr>
            <w:tcW w:w="14762"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I. Личностные качества</w:t>
            </w:r>
          </w:p>
        </w:tc>
      </w:tr>
      <w:tr w:rsidR="00412CB8" w:rsidRPr="00412CB8" w:rsidTr="00412CB8">
        <w:trPr>
          <w:trHeight w:val="4523"/>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6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1.1</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40"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Вера в силы и возможности обучающихся</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Default="00412CB8" w:rsidP="00412CB8">
            <w:pPr>
              <w:spacing w:after="0" w:line="231" w:lineRule="atLeast"/>
              <w:ind w:left="120" w:right="128"/>
              <w:jc w:val="both"/>
              <w:rPr>
                <w:rFonts w:ascii="Verdana" w:eastAsia="Times New Roman" w:hAnsi="Verdana" w:cs="Times New Roman"/>
                <w:color w:val="000000"/>
                <w:sz w:val="24"/>
                <w:szCs w:val="24"/>
                <w:lang w:eastAsia="ru-RU"/>
              </w:rPr>
            </w:pPr>
            <w:r w:rsidRPr="00412CB8">
              <w:rPr>
                <w:rFonts w:ascii="Verdana" w:eastAsia="Times New Roman" w:hAnsi="Verdana" w:cs="Times New Roman"/>
                <w:color w:val="000000"/>
                <w:sz w:val="24"/>
                <w:szCs w:val="24"/>
                <w:lang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w:t>
            </w:r>
            <w:r w:rsidRPr="00412CB8">
              <w:rPr>
                <w:rFonts w:ascii="Verdana" w:eastAsia="Times New Roman" w:hAnsi="Verdana" w:cs="Times New Roman"/>
                <w:color w:val="000000"/>
                <w:sz w:val="24"/>
                <w:szCs w:val="24"/>
                <w:lang w:eastAsia="ru-RU"/>
              </w:rPr>
              <w:lastRenderedPageBreak/>
              <w:t>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p w:rsidR="00A7389A" w:rsidRDefault="00A7389A" w:rsidP="00412CB8">
            <w:pPr>
              <w:spacing w:after="0" w:line="231" w:lineRule="atLeast"/>
              <w:ind w:left="120" w:right="128"/>
              <w:jc w:val="both"/>
              <w:rPr>
                <w:rFonts w:ascii="Verdana" w:eastAsia="Times New Roman" w:hAnsi="Verdana" w:cs="Times New Roman"/>
                <w:color w:val="000000"/>
                <w:sz w:val="24"/>
                <w:szCs w:val="24"/>
                <w:lang w:eastAsia="ru-RU"/>
              </w:rPr>
            </w:pPr>
          </w:p>
          <w:p w:rsidR="00A7389A" w:rsidRPr="00412CB8" w:rsidRDefault="00A7389A" w:rsidP="00412CB8">
            <w:pPr>
              <w:spacing w:after="0" w:line="231" w:lineRule="atLeast"/>
              <w:ind w:left="120" w:right="128"/>
              <w:jc w:val="both"/>
              <w:rPr>
                <w:rFonts w:ascii="Verdana" w:eastAsia="Times New Roman" w:hAnsi="Verdana" w:cs="Times New Roman"/>
                <w:color w:val="000000"/>
                <w:sz w:val="17"/>
                <w:szCs w:val="17"/>
                <w:lang w:eastAsia="ru-RU"/>
              </w:rPr>
            </w:pP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создавать ситуацию успеха для обучающихся;</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осуществлять грамотное педагогическое оценивание, мобилизующее академическую активность;</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разрабатывать индивидуально-ориентированные образовательные проекты</w:t>
            </w:r>
          </w:p>
        </w:tc>
      </w:tr>
      <w:tr w:rsidR="00412CB8" w:rsidRPr="00412CB8" w:rsidTr="00412CB8">
        <w:trPr>
          <w:trHeight w:val="3414"/>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A7389A" w:rsidRDefault="00A7389A" w:rsidP="00412CB8">
            <w:pPr>
              <w:spacing w:after="0" w:line="231" w:lineRule="atLeast"/>
              <w:ind w:left="160"/>
              <w:jc w:val="both"/>
              <w:rPr>
                <w:rFonts w:ascii="Verdana" w:eastAsia="Times New Roman" w:hAnsi="Verdana" w:cs="Times New Roman"/>
                <w:b/>
                <w:bCs/>
                <w:color w:val="000000"/>
                <w:sz w:val="24"/>
                <w:szCs w:val="24"/>
                <w:lang w:eastAsia="ru-RU"/>
              </w:rPr>
            </w:pPr>
          </w:p>
          <w:p w:rsidR="00A7389A" w:rsidRDefault="00A7389A" w:rsidP="00412CB8">
            <w:pPr>
              <w:spacing w:after="0" w:line="231" w:lineRule="atLeast"/>
              <w:ind w:left="160"/>
              <w:jc w:val="both"/>
              <w:rPr>
                <w:rFonts w:ascii="Verdana" w:eastAsia="Times New Roman" w:hAnsi="Verdana" w:cs="Times New Roman"/>
                <w:b/>
                <w:bCs/>
                <w:color w:val="000000"/>
                <w:sz w:val="24"/>
                <w:szCs w:val="24"/>
                <w:lang w:eastAsia="ru-RU"/>
              </w:rPr>
            </w:pPr>
          </w:p>
          <w:p w:rsidR="00412CB8" w:rsidRPr="00412CB8" w:rsidRDefault="00412CB8" w:rsidP="00412CB8">
            <w:pPr>
              <w:spacing w:after="0" w:line="231" w:lineRule="atLeast"/>
              <w:ind w:left="16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1.2</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A7389A" w:rsidRDefault="00A7389A" w:rsidP="00412CB8">
            <w:pPr>
              <w:spacing w:after="0" w:line="231" w:lineRule="atLeast"/>
              <w:ind w:left="140" w:right="111"/>
              <w:jc w:val="both"/>
              <w:rPr>
                <w:rFonts w:ascii="Verdana" w:eastAsia="Times New Roman" w:hAnsi="Verdana" w:cs="Times New Roman"/>
                <w:color w:val="000000"/>
                <w:sz w:val="24"/>
                <w:szCs w:val="24"/>
                <w:lang w:eastAsia="ru-RU"/>
              </w:rPr>
            </w:pPr>
          </w:p>
          <w:p w:rsidR="00A7389A" w:rsidRDefault="00A7389A" w:rsidP="00412CB8">
            <w:pPr>
              <w:spacing w:after="0" w:line="231" w:lineRule="atLeast"/>
              <w:ind w:left="140" w:right="111"/>
              <w:jc w:val="both"/>
              <w:rPr>
                <w:rFonts w:ascii="Verdana" w:eastAsia="Times New Roman" w:hAnsi="Verdana" w:cs="Times New Roman"/>
                <w:color w:val="000000"/>
                <w:sz w:val="24"/>
                <w:szCs w:val="24"/>
                <w:lang w:eastAsia="ru-RU"/>
              </w:rPr>
            </w:pPr>
          </w:p>
          <w:p w:rsidR="00412CB8" w:rsidRPr="00412CB8" w:rsidRDefault="00412CB8" w:rsidP="00412CB8">
            <w:pPr>
              <w:spacing w:after="0" w:line="231" w:lineRule="atLeast"/>
              <w:ind w:left="140"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Интерес к внутреннему миру обучающихся</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A7389A" w:rsidRDefault="00A7389A" w:rsidP="00412CB8">
            <w:pPr>
              <w:spacing w:after="0" w:line="231" w:lineRule="atLeast"/>
              <w:ind w:left="120" w:right="128"/>
              <w:jc w:val="both"/>
              <w:rPr>
                <w:rFonts w:ascii="Verdana" w:eastAsia="Times New Roman" w:hAnsi="Verdana" w:cs="Times New Roman"/>
                <w:color w:val="000000"/>
                <w:sz w:val="24"/>
                <w:szCs w:val="24"/>
                <w:lang w:eastAsia="ru-RU"/>
              </w:rPr>
            </w:pPr>
          </w:p>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A7389A" w:rsidRDefault="00A7389A" w:rsidP="00412CB8">
            <w:pPr>
              <w:spacing w:after="0" w:line="231" w:lineRule="atLeast"/>
              <w:ind w:right="200"/>
              <w:jc w:val="both"/>
              <w:rPr>
                <w:rFonts w:ascii="Verdana" w:eastAsia="Times New Roman" w:hAnsi="Verdana" w:cs="Times New Roman"/>
                <w:color w:val="000000"/>
                <w:sz w:val="17"/>
                <w:szCs w:val="17"/>
                <w:lang w:eastAsia="ru-RU"/>
              </w:rPr>
            </w:pPr>
          </w:p>
          <w:p w:rsidR="00412CB8" w:rsidRPr="00412CB8" w:rsidRDefault="00412CB8" w:rsidP="00412CB8">
            <w:pPr>
              <w:spacing w:after="0" w:line="231" w:lineRule="atLeast"/>
              <w:ind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составить устную и письменную характеристику обучающегося, отражающую разные аспекты его внутреннего мира;</w:t>
            </w:r>
          </w:p>
          <w:p w:rsidR="00412CB8" w:rsidRPr="00412CB8" w:rsidRDefault="00412CB8" w:rsidP="00412CB8">
            <w:pPr>
              <w:spacing w:after="0" w:line="231" w:lineRule="atLeast"/>
              <w:ind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построить индивидуализированную образовательную программу;</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показать личностный смысл обучения с учётом индивидуальных характеристик внутреннего мира</w:t>
            </w:r>
          </w:p>
        </w:tc>
      </w:tr>
      <w:tr w:rsidR="00412CB8" w:rsidRPr="00412CB8" w:rsidTr="00412CB8">
        <w:trPr>
          <w:trHeight w:val="2258"/>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6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1.3</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40"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Открытость к принятию других позиций, точек зрения (</w:t>
            </w:r>
            <w:proofErr w:type="spellStart"/>
            <w:r w:rsidRPr="00412CB8">
              <w:rPr>
                <w:rFonts w:ascii="Verdana" w:eastAsia="Times New Roman" w:hAnsi="Verdana" w:cs="Times New Roman"/>
                <w:color w:val="000000"/>
                <w:sz w:val="24"/>
                <w:szCs w:val="24"/>
                <w:lang w:eastAsia="ru-RU"/>
              </w:rPr>
              <w:t>неидеоло-гизированное</w:t>
            </w:r>
            <w:proofErr w:type="spellEnd"/>
            <w:r w:rsidRPr="00412CB8">
              <w:rPr>
                <w:rFonts w:ascii="Verdana" w:eastAsia="Times New Roman" w:hAnsi="Verdana" w:cs="Times New Roman"/>
                <w:color w:val="000000"/>
                <w:sz w:val="24"/>
                <w:szCs w:val="24"/>
                <w:lang w:eastAsia="ru-RU"/>
              </w:rPr>
              <w:t xml:space="preserve"> мышление педагога)</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w:t>
            </w:r>
            <w:r w:rsidRPr="00412CB8">
              <w:rPr>
                <w:rFonts w:ascii="Verdana" w:eastAsia="Times New Roman" w:hAnsi="Verdana" w:cs="Times New Roman"/>
                <w:color w:val="000000"/>
                <w:sz w:val="24"/>
                <w:szCs w:val="24"/>
                <w:lang w:eastAsia="ru-RU"/>
              </w:rPr>
              <w:lastRenderedPageBreak/>
              <w:t>готов гибко реагировать на высказывания обучающегося, включая изменение собственной позиции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Убеждённость, что истина может быть не одна;</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интерес к мнениям и позициям других;</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учёт других точек зрения в процессе оценивания обучающихся</w:t>
            </w:r>
          </w:p>
        </w:tc>
      </w:tr>
      <w:tr w:rsidR="00412CB8" w:rsidRPr="00412CB8" w:rsidTr="00412CB8">
        <w:trPr>
          <w:trHeight w:val="1978"/>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6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1.4</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40"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Общая культура</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Ориентация в основных сферах материальной и духовной жизни;</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материальных и духовных интересов молодёжи;</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возможность продемонстрировать свои достижения;</w:t>
            </w:r>
          </w:p>
          <w:p w:rsidR="00412CB8" w:rsidRPr="00412CB8" w:rsidRDefault="00412CB8" w:rsidP="00412CB8">
            <w:pPr>
              <w:spacing w:after="0" w:line="231" w:lineRule="atLeast"/>
              <w:ind w:left="10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руководство кружками и секциями</w:t>
            </w:r>
          </w:p>
        </w:tc>
      </w:tr>
      <w:tr w:rsidR="00412CB8" w:rsidRPr="00412CB8" w:rsidTr="00412CB8">
        <w:trPr>
          <w:trHeight w:val="1713"/>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4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1.5</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40"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Эмоциональная устойчивость</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 трудных ситуациях педагог сохраняет спокойствие;</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эмоциональный конфликт не влияет на объективность оценки;</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не стремится избежать эмоционально-напряжённых ситуаций</w:t>
            </w:r>
          </w:p>
        </w:tc>
      </w:tr>
      <w:tr w:rsidR="00412CB8" w:rsidRPr="00412CB8" w:rsidTr="00412CB8">
        <w:trPr>
          <w:trHeight w:val="1980"/>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4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1.6</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40"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Позитивная направленность на педагогическую деятельность. Уверенность в себе</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Осознание целей и ценностей педагогической деятельности;</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позитивное настроение;</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желание работать;</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высокая профессиональная самооценка</w:t>
            </w:r>
          </w:p>
        </w:tc>
      </w:tr>
      <w:tr w:rsidR="00412CB8" w:rsidRPr="00412CB8" w:rsidTr="00412CB8">
        <w:trPr>
          <w:trHeight w:val="385"/>
        </w:trPr>
        <w:tc>
          <w:tcPr>
            <w:tcW w:w="14762"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II. Постановка целей и задач педагогической деятельности</w:t>
            </w:r>
          </w:p>
        </w:tc>
      </w:tr>
      <w:tr w:rsidR="00412CB8" w:rsidRPr="00412CB8" w:rsidTr="00412CB8">
        <w:trPr>
          <w:trHeight w:val="2026"/>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2.1</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перевести тему урока в педагогическую задачу</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Основная компетенция, обеспечивающая эффективное целеполагание в учебном процессе. Обеспечивает реализацию субъект-</w:t>
            </w:r>
            <w:proofErr w:type="spellStart"/>
            <w:r w:rsidRPr="00412CB8">
              <w:rPr>
                <w:rFonts w:ascii="Verdana" w:eastAsia="Times New Roman" w:hAnsi="Verdana" w:cs="Times New Roman"/>
                <w:color w:val="000000"/>
                <w:sz w:val="24"/>
                <w:szCs w:val="24"/>
                <w:lang w:eastAsia="ru-RU"/>
              </w:rPr>
              <w:t>субъеюного</w:t>
            </w:r>
            <w:proofErr w:type="spellEnd"/>
            <w:r w:rsidRPr="00412CB8">
              <w:rPr>
                <w:rFonts w:ascii="Verdana" w:eastAsia="Times New Roman" w:hAnsi="Verdana" w:cs="Times New Roman"/>
                <w:color w:val="000000"/>
                <w:sz w:val="24"/>
                <w:szCs w:val="24"/>
                <w:lang w:eastAsia="ru-RU"/>
              </w:rPr>
              <w:t xml:space="preserve"> подхода, ставит обучающегося в позицию субъекта деятельности, лежит в основе формирования творческой личности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образовательных стандартов и реализующих их программ;</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 xml:space="preserve">осознание </w:t>
            </w:r>
            <w:proofErr w:type="spellStart"/>
            <w:r w:rsidRPr="00412CB8">
              <w:rPr>
                <w:rFonts w:ascii="Verdana" w:eastAsia="Times New Roman" w:hAnsi="Verdana" w:cs="Times New Roman"/>
                <w:color w:val="000000"/>
                <w:sz w:val="24"/>
                <w:szCs w:val="24"/>
                <w:lang w:eastAsia="ru-RU"/>
              </w:rPr>
              <w:t>нетождественности</w:t>
            </w:r>
            <w:proofErr w:type="spellEnd"/>
            <w:r w:rsidRPr="00412CB8">
              <w:rPr>
                <w:rFonts w:ascii="Verdana" w:eastAsia="Times New Roman" w:hAnsi="Verdana" w:cs="Times New Roman"/>
                <w:color w:val="000000"/>
                <w:sz w:val="24"/>
                <w:szCs w:val="24"/>
                <w:lang w:eastAsia="ru-RU"/>
              </w:rPr>
              <w:t xml:space="preserve"> темы урока и цели урока;</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конкретным набором способов перевода темы в задачу</w:t>
            </w:r>
          </w:p>
        </w:tc>
      </w:tr>
      <w:tr w:rsidR="00412CB8" w:rsidRPr="00412CB8" w:rsidTr="00412CB8">
        <w:trPr>
          <w:trHeight w:val="1978"/>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2.2</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ставить педагогические цели и задачи сообразно возрастным и индивидуальным особенностям обучающихся</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возрастных особенностей обучающихся;</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методами перевода цели в учебную задачу на конкретном возрасте</w:t>
            </w:r>
          </w:p>
        </w:tc>
      </w:tr>
      <w:tr w:rsidR="00412CB8" w:rsidRPr="00412CB8" w:rsidTr="00412CB8">
        <w:trPr>
          <w:trHeight w:val="423"/>
        </w:trPr>
        <w:tc>
          <w:tcPr>
            <w:tcW w:w="14762"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III. Мотивация учебной деятельности</w:t>
            </w:r>
          </w:p>
        </w:tc>
      </w:tr>
      <w:tr w:rsidR="00412CB8" w:rsidRPr="00412CB8" w:rsidTr="00412CB8">
        <w:trPr>
          <w:trHeight w:val="1430"/>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3.1</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обеспечить успех в деятельности</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возможностей конкретных учеников;</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постановка учебных задач в соответствии с возможностями ученика;</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демонстрация успехов обучающихся родителям, одноклассникам</w:t>
            </w:r>
          </w:p>
        </w:tc>
      </w:tr>
      <w:tr w:rsidR="00412CB8" w:rsidRPr="00412CB8" w:rsidTr="00412CB8">
        <w:trPr>
          <w:trHeight w:val="1572"/>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3.2</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педагогическом оценивании</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многообразия педагогических оценок;</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знакомство с литературой по данному вопросу;</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различными методами оценивания и их применение</w:t>
            </w:r>
          </w:p>
        </w:tc>
      </w:tr>
      <w:tr w:rsidR="00412CB8" w:rsidRPr="00412CB8" w:rsidTr="00412CB8">
        <w:trPr>
          <w:trHeight w:val="1467"/>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3.3</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превращать учебную задачу в личностно значимую</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Это одна из важнейших компетентностей, обеспечивающих мотивацию учебной деятельности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интересов обучающихся, их внутреннего мира;</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ориентация в культуре;</w:t>
            </w:r>
          </w:p>
          <w:p w:rsidR="00412CB8" w:rsidRPr="00412CB8" w:rsidRDefault="00412CB8" w:rsidP="00412CB8">
            <w:pPr>
              <w:spacing w:after="0" w:line="231" w:lineRule="atLeast"/>
              <w:ind w:left="120" w:right="20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 xml:space="preserve">умение показать роль и значение изучаемого </w:t>
            </w:r>
            <w:r w:rsidRPr="00412CB8">
              <w:rPr>
                <w:rFonts w:ascii="Verdana" w:eastAsia="Times New Roman" w:hAnsi="Verdana" w:cs="Times New Roman"/>
                <w:color w:val="000000"/>
                <w:sz w:val="24"/>
                <w:szCs w:val="24"/>
                <w:lang w:eastAsia="ru-RU"/>
              </w:rPr>
              <w:lastRenderedPageBreak/>
              <w:t>материала в реализации личных планов</w:t>
            </w:r>
          </w:p>
        </w:tc>
      </w:tr>
      <w:tr w:rsidR="00412CB8" w:rsidRPr="00412CB8" w:rsidTr="00412CB8">
        <w:trPr>
          <w:trHeight w:val="425"/>
        </w:trPr>
        <w:tc>
          <w:tcPr>
            <w:tcW w:w="14762"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IV. Информационная компетентность</w:t>
            </w:r>
          </w:p>
        </w:tc>
      </w:tr>
      <w:tr w:rsidR="00412CB8" w:rsidRPr="00412CB8" w:rsidTr="00412CB8">
        <w:trPr>
          <w:trHeight w:val="2324"/>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4.1</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предмете преподавания</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генезиса формирования предметного знания (история, персоналии, для решения каких проблем разрабатывалось);</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возможности применения получаемых знаний для объяснения социальных и природных явлений;</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методами решения различных задач;</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свободное решение задач ЕГЭ, олимпиад: региональных, российских, международных</w:t>
            </w:r>
          </w:p>
        </w:tc>
      </w:tr>
      <w:tr w:rsidR="00412CB8" w:rsidRPr="00412CB8" w:rsidTr="00412CB8">
        <w:trPr>
          <w:trHeight w:val="2848"/>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4.2</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методах преподавания</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нормативных методов и методик;</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демонстрация личностно ориентированных методов образования;</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наличие своих находок и методов, авторской школы;</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современных достижений в области методики обучения, в том числе использование новых информационных технологий;</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использование в учебном процессе современных методов обучения</w:t>
            </w:r>
          </w:p>
        </w:tc>
      </w:tr>
      <w:tr w:rsidR="00412CB8" w:rsidRPr="00412CB8" w:rsidTr="00412CB8">
        <w:trPr>
          <w:trHeight w:val="3974"/>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4.3</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субъективных условиях деятельности (знание учеников и учебных коллективов)</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Позволяет осуществить индивидуальный подход к организации образовательного процесса. Служит условием </w:t>
            </w:r>
            <w:proofErr w:type="spellStart"/>
            <w:r w:rsidRPr="00412CB8">
              <w:rPr>
                <w:rFonts w:ascii="Verdana" w:eastAsia="Times New Roman" w:hAnsi="Verdana" w:cs="Times New Roman"/>
                <w:color w:val="000000"/>
                <w:sz w:val="24"/>
                <w:szCs w:val="24"/>
                <w:lang w:eastAsia="ru-RU"/>
              </w:rPr>
              <w:t>гуманизации</w:t>
            </w:r>
            <w:proofErr w:type="spellEnd"/>
            <w:r w:rsidRPr="00412CB8">
              <w:rPr>
                <w:rFonts w:ascii="Verdana" w:eastAsia="Times New Roman" w:hAnsi="Verdana" w:cs="Times New Roman"/>
                <w:color w:val="000000"/>
                <w:sz w:val="24"/>
                <w:szCs w:val="24"/>
                <w:lang w:eastAsia="ru-RU"/>
              </w:rPr>
              <w:t xml:space="preserve"> образования. Обеспечивает высокую мотивацию академической активности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теоретического материала по психологии, характеризующего индивидуальные особенности обучающихся;</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методами диагностики индивидуальных особенностей (возможно, со школьным психологом);</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использование знаний по психологии в организации учебного процесса;</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разработка индивидуальных проектов на основе личных характеристик обучающихся;</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методами социометрии;</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учёт особенностей учебных коллективов в педагогическом процессе;</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(рефлексия) своих индивидуальных особенностей и их учёт в своей деятельности</w:t>
            </w:r>
          </w:p>
        </w:tc>
      </w:tr>
      <w:tr w:rsidR="00412CB8" w:rsidRPr="00412CB8" w:rsidTr="00412CB8">
        <w:trPr>
          <w:trHeight w:val="2847"/>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4.4</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85" w:right="111"/>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вести самостоятельный поиск информации</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12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Профессиональная любознательность;</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 xml:space="preserve">умение пользоваться различными </w:t>
            </w:r>
            <w:proofErr w:type="spellStart"/>
            <w:r w:rsidRPr="00412CB8">
              <w:rPr>
                <w:rFonts w:ascii="Verdana" w:eastAsia="Times New Roman" w:hAnsi="Verdana" w:cs="Times New Roman"/>
                <w:color w:val="000000"/>
                <w:sz w:val="24"/>
                <w:szCs w:val="24"/>
                <w:lang w:eastAsia="ru-RU"/>
              </w:rPr>
              <w:t>информационно</w:t>
            </w:r>
            <w:r w:rsidRPr="00412CB8">
              <w:rPr>
                <w:rFonts w:ascii="Verdana" w:eastAsia="Times New Roman" w:hAnsi="Verdana" w:cs="Times New Roman"/>
                <w:color w:val="000000"/>
                <w:sz w:val="24"/>
                <w:szCs w:val="24"/>
                <w:lang w:eastAsia="ru-RU"/>
              </w:rPr>
              <w:softHyphen/>
              <w:t>поисковыми</w:t>
            </w:r>
            <w:proofErr w:type="spellEnd"/>
            <w:r w:rsidRPr="00412CB8">
              <w:rPr>
                <w:rFonts w:ascii="Verdana" w:eastAsia="Times New Roman" w:hAnsi="Verdana" w:cs="Times New Roman"/>
                <w:color w:val="000000"/>
                <w:sz w:val="24"/>
                <w:szCs w:val="24"/>
                <w:lang w:eastAsia="ru-RU"/>
              </w:rPr>
              <w:t xml:space="preserve"> технологиями;</w:t>
            </w:r>
          </w:p>
          <w:p w:rsidR="00412CB8" w:rsidRPr="00412CB8" w:rsidRDefault="00412CB8" w:rsidP="00412CB8">
            <w:pPr>
              <w:spacing w:after="0" w:line="231" w:lineRule="atLeast"/>
              <w:ind w:left="120" w:right="58"/>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использование различных баз данных в образовательном процессе</w:t>
            </w:r>
          </w:p>
        </w:tc>
      </w:tr>
      <w:tr w:rsidR="00412CB8" w:rsidRPr="00412CB8" w:rsidTr="00412CB8">
        <w:trPr>
          <w:trHeight w:val="409"/>
        </w:trPr>
        <w:tc>
          <w:tcPr>
            <w:tcW w:w="14762"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31" w:lineRule="atLeast"/>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V. Разработка программ педагогической деятельности и принятие педагогических решений</w:t>
            </w:r>
          </w:p>
        </w:tc>
      </w:tr>
      <w:tr w:rsidR="00412CB8" w:rsidRPr="00412CB8" w:rsidTr="00412CB8">
        <w:trPr>
          <w:trHeight w:val="6816"/>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5.1</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разработать образовательную программу, выбрать учебники и учебные комплекты</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53" w:right="128"/>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w:t>
            </w:r>
            <w:proofErr w:type="spellStart"/>
            <w:r w:rsidRPr="00412CB8">
              <w:rPr>
                <w:rFonts w:ascii="Verdana" w:eastAsia="Times New Roman" w:hAnsi="Verdana" w:cs="Times New Roman"/>
                <w:color w:val="000000"/>
                <w:sz w:val="24"/>
                <w:szCs w:val="24"/>
                <w:lang w:eastAsia="ru-RU"/>
              </w:rPr>
              <w:t>обученности</w:t>
            </w:r>
            <w:proofErr w:type="spellEnd"/>
            <w:r w:rsidRPr="00412CB8">
              <w:rPr>
                <w:rFonts w:ascii="Verdana" w:eastAsia="Times New Roman" w:hAnsi="Verdana" w:cs="Times New Roman"/>
                <w:color w:val="000000"/>
                <w:sz w:val="24"/>
                <w:szCs w:val="24"/>
                <w:lang w:eastAsia="ru-RU"/>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w:t>
            </w:r>
            <w:r w:rsidRPr="00412CB8">
              <w:rPr>
                <w:rFonts w:ascii="Verdana" w:eastAsia="Times New Roman" w:hAnsi="Verdana" w:cs="Times New Roman"/>
                <w:color w:val="000000"/>
                <w:sz w:val="24"/>
                <w:szCs w:val="24"/>
                <w:lang w:eastAsia="ru-RU"/>
              </w:rPr>
              <w:lastRenderedPageBreak/>
              <w:t>индивидуальные характеристики обучающихся</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образовательных стандартов и примерных программ;</w:t>
            </w:r>
          </w:p>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наличие персонально разработанных образовательных программ:</w:t>
            </w:r>
          </w:p>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характеристика этих программ по содержанию, источникам информации;</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по материальной базе, на которой должны реализовываться программы;</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по учёту индивидуальных характеристик обучающихся;</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обоснованность используемых образовательных программ;</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участие работодателей в разработке образовательной программы;</w:t>
            </w:r>
          </w:p>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обоснованность выбора учебников и учебно-методических комплектов, используемых педагогом</w:t>
            </w:r>
          </w:p>
        </w:tc>
      </w:tr>
      <w:tr w:rsidR="00412CB8" w:rsidRPr="00412CB8" w:rsidTr="00412CB8">
        <w:trPr>
          <w:trHeight w:val="3131"/>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5.2</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Умение принимать решения в различных педагогических ситуациях</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Педагогу приходится постоянно принимать решения:</w:t>
            </w:r>
          </w:p>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как установить дисциплину;</w:t>
            </w:r>
          </w:p>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как мотивировать академическую активность;</w:t>
            </w:r>
          </w:p>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как вызвать интерес у конкретного ученика;</w:t>
            </w:r>
          </w:p>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как обеспечить понимание и т. д.</w:t>
            </w:r>
          </w:p>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Разрешение педагогических проблем составляет суть педагогической деятельности.</w:t>
            </w:r>
          </w:p>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типичных педагогических ситуаций, требующих участия педагога для своего решения;</w:t>
            </w:r>
          </w:p>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набором решающих правил, используемых для различных ситуаций;</w:t>
            </w:r>
          </w:p>
          <w:p w:rsidR="00412CB8" w:rsidRPr="00412CB8" w:rsidRDefault="00412CB8" w:rsidP="00A7389A">
            <w:pPr>
              <w:spacing w:after="0" w:line="231" w:lineRule="atLeast"/>
              <w:ind w:left="12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критерием предпочтительности при выборе того или иного решающего правила;</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критериев достижения цели;</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нетипичных конфликтных ситуаций;</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примеры разрешения конкретных педагогических ситуаций;</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развитость педагогического мышления</w:t>
            </w:r>
          </w:p>
        </w:tc>
      </w:tr>
      <w:tr w:rsidR="00412CB8" w:rsidRPr="00412CB8" w:rsidTr="00412CB8">
        <w:trPr>
          <w:trHeight w:val="401"/>
        </w:trPr>
        <w:tc>
          <w:tcPr>
            <w:tcW w:w="14762"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VI. Компетенции в организации учебной деятельности</w:t>
            </w:r>
          </w:p>
        </w:tc>
      </w:tr>
      <w:tr w:rsidR="00412CB8" w:rsidRPr="00412CB8" w:rsidTr="00412CB8">
        <w:trPr>
          <w:trHeight w:val="2593"/>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4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6.1</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установлении субъект- субъектных отношений</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обучающихся;</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компетентность в целеполагании;</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предметная компетентность;</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методическая компетентность;</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готовность к сотрудничеству</w:t>
            </w:r>
          </w:p>
        </w:tc>
      </w:tr>
      <w:tr w:rsidR="00412CB8" w:rsidRPr="00412CB8" w:rsidTr="00412CB8">
        <w:trPr>
          <w:trHeight w:val="2139"/>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4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6.2</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обеспечении понимания педагогической задачи и способах деятельности</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того, что знают и понимают ученики;</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свободное владение изучаемым материалом;</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осознанное включение нового учебного материала в систему освоенных знаний обучающихся;</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демонстрация практического применения изучаемого материала;</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опора на чувственное восприятие</w:t>
            </w:r>
          </w:p>
        </w:tc>
      </w:tr>
      <w:tr w:rsidR="00412CB8" w:rsidRPr="00412CB8" w:rsidTr="00412CB8">
        <w:trPr>
          <w:trHeight w:val="2706"/>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4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6.3</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педагогическом оценивании</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w:t>
            </w:r>
            <w:r w:rsidRPr="00412CB8">
              <w:rPr>
                <w:rFonts w:ascii="Verdana" w:eastAsia="Times New Roman" w:hAnsi="Verdana" w:cs="Times New Roman"/>
                <w:color w:val="000000"/>
                <w:sz w:val="24"/>
                <w:szCs w:val="24"/>
                <w:lang w:eastAsia="ru-RU"/>
              </w:rPr>
              <w:lastRenderedPageBreak/>
              <w:t>должна сочетаться с самооценкой педагога</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lastRenderedPageBreak/>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функций педагогической оценки;</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видов педагогической оценки;</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того, что подлежит оцениванию в педагогической деятельности;</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методами педагогического оценивания;</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продемонстрировать эти методы на конкретных примерах;</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перейти от педагогического оценивания к самооценке</w:t>
            </w:r>
          </w:p>
        </w:tc>
      </w:tr>
      <w:tr w:rsidR="00412CB8" w:rsidRPr="00412CB8" w:rsidTr="00412CB8">
        <w:trPr>
          <w:trHeight w:val="3955"/>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6.4</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организации информационной основы деятельности обучающегося</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Свободное владение учебным материалом;</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типичных трудностей при изучении конкретных тем;</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выявить уровень развития обучающихся;</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методами объективного контроля и оценивания;</w:t>
            </w:r>
          </w:p>
          <w:p w:rsidR="00412CB8" w:rsidRPr="00412CB8" w:rsidRDefault="00412CB8" w:rsidP="00A7389A">
            <w:pPr>
              <w:spacing w:after="0" w:line="231" w:lineRule="atLeast"/>
              <w:ind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412CB8" w:rsidRPr="00412CB8" w:rsidTr="00412CB8">
        <w:trPr>
          <w:trHeight w:val="2395"/>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t>6.5</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использовании современных средств и систем организации учебно-воспитательного процесса</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Обеспечивает эффективность учебно-воспитательного процесса</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современных средств и методов построения образовательного процесса;</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обосновать выбранные методы и средства обучения</w:t>
            </w:r>
          </w:p>
        </w:tc>
      </w:tr>
      <w:tr w:rsidR="00412CB8" w:rsidRPr="00412CB8" w:rsidTr="00412CB8">
        <w:trPr>
          <w:trHeight w:val="2139"/>
        </w:trPr>
        <w:tc>
          <w:tcPr>
            <w:tcW w:w="5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4"/>
                <w:szCs w:val="24"/>
                <w:lang w:eastAsia="ru-RU"/>
              </w:rPr>
              <w:lastRenderedPageBreak/>
              <w:t>6.6</w:t>
            </w:r>
          </w:p>
        </w:tc>
        <w:tc>
          <w:tcPr>
            <w:tcW w:w="2747"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Компетентность в способах умственной деятельности</w:t>
            </w:r>
          </w:p>
        </w:tc>
        <w:tc>
          <w:tcPr>
            <w:tcW w:w="5670"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Характеризует уровень владения педагогом и обучающимися системой интеллектуальных операций</w:t>
            </w:r>
          </w:p>
        </w:tc>
        <w:tc>
          <w:tcPr>
            <w:tcW w:w="5821"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Знание системы интеллектуальных операций;</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владение интеллектуальными операциями;</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сформировать интеллектуальные операции у учеников;</w:t>
            </w:r>
          </w:p>
          <w:p w:rsidR="00412CB8" w:rsidRPr="00412CB8" w:rsidRDefault="00412CB8" w:rsidP="00A7389A">
            <w:pPr>
              <w:spacing w:after="0" w:line="231" w:lineRule="atLeast"/>
              <w:ind w:left="100" w:right="20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w:t>
            </w:r>
            <w:r w:rsidRPr="00412CB8">
              <w:rPr>
                <w:rFonts w:ascii="Times New Roman" w:eastAsia="Times New Roman" w:hAnsi="Times New Roman" w:cs="Times New Roman"/>
                <w:color w:val="000000"/>
                <w:sz w:val="14"/>
                <w:szCs w:val="14"/>
                <w:lang w:eastAsia="ru-RU"/>
              </w:rPr>
              <w:t>  </w:t>
            </w:r>
            <w:r w:rsidRPr="00412CB8">
              <w:rPr>
                <w:rFonts w:ascii="Verdana" w:eastAsia="Times New Roman" w:hAnsi="Verdana" w:cs="Times New Roman"/>
                <w:color w:val="000000"/>
                <w:sz w:val="17"/>
                <w:szCs w:val="17"/>
                <w:lang w:eastAsia="ru-RU"/>
              </w:rPr>
              <w:t> </w:t>
            </w:r>
            <w:r w:rsidRPr="00412CB8">
              <w:rPr>
                <w:rFonts w:ascii="Verdana" w:eastAsia="Times New Roman" w:hAnsi="Verdana" w:cs="Times New Roman"/>
                <w:color w:val="000000"/>
                <w:sz w:val="24"/>
                <w:szCs w:val="24"/>
                <w:lang w:eastAsia="ru-RU"/>
              </w:rPr>
              <w:t>умение организовать использование интеллектуальных операций, адекватных решаемой задаче</w:t>
            </w:r>
          </w:p>
        </w:tc>
      </w:tr>
    </w:tbl>
    <w:p w:rsidR="00412CB8" w:rsidRPr="00412CB8" w:rsidRDefault="00412CB8" w:rsidP="00A7389A">
      <w:pPr>
        <w:spacing w:after="0" w:line="231" w:lineRule="atLeast"/>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3.2.2. Психолого-педагогические условия реализации основной образовательной программы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 школе созданы психолого-педагогические условия для реализации основной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психоэмоционального режима.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Активное использование современных педагогических технологий, в том числе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информационно-коммуникационных,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A7389A">
        <w:rPr>
          <w:rFonts w:ascii="Verdana" w:eastAsia="Times New Roman" w:hAnsi="Verdana" w:cs="Times New Roman"/>
          <w:b/>
          <w:color w:val="000000"/>
          <w:sz w:val="21"/>
          <w:szCs w:val="21"/>
          <w:u w:val="single"/>
          <w:lang w:eastAsia="ru-RU"/>
        </w:rPr>
        <w:t>Целью деятельности педагога-психолога является создание эффективной системы</w:t>
      </w:r>
      <w:r w:rsidRPr="00412CB8">
        <w:rPr>
          <w:rFonts w:ascii="Verdana" w:eastAsia="Times New Roman" w:hAnsi="Verdana" w:cs="Times New Roman"/>
          <w:color w:val="000000"/>
          <w:sz w:val="21"/>
          <w:szCs w:val="21"/>
          <w:lang w:eastAsia="ru-RU"/>
        </w:rPr>
        <w:t xml:space="preserve"> психологического сопровождения всех участников образовательного процесса (обучающихся, их родителей (законных представителей) и педагогов) на ступени основного общего образования для реализации основной образовательной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 Формирование и развитие психолого-педагогической компетентности обучающихся, педагогов и родительской общественности;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Обеспечение вариативности направлений и форм психолого-педагогического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сопровождения участников образовательного процесса, а также диверсификации уровней сопровождения.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1"/>
          <w:szCs w:val="21"/>
          <w:lang w:eastAsia="ru-RU"/>
        </w:rPr>
        <w:t>Основные направления психолого-педагогического сопровождения: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сохранение и укрепление психологического здоровья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ценности здоровья и безопасного образа жизни;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дифференциация и индивидуализация обучения;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 мониторинг возможностей и способностей обучающихся, выявление и поддержка одаренных детей, детей с ограниченными возможностями здоровья;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психолого-педагогическая поддержка участников олимпиадного движения;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обеспечение осознанного и ответственного выбора дальнейшей профессиональной сферы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коммуникативных навыков в разновозрастной среде и среде сверстников;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поддержка детских объединений, ученического самоуправления.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 Психолого-педагогическое сопровождение осуществляется на индивидуальном,</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групповом уровнях, уровне класса, уровне школы в следующих формах: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профилактика;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диагностика;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консультирование;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развивающая работа;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просвещение;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экспертиза.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План реализации основных направлений психолого-педагогического сопровождения в условиях введения ФГОС ООО</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Направления деятельности:</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 Психологическое сопровождение учащихся в адаптационные периоды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выявить особенности психологической адаптации учащихся (5 класс);</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привлечь внимание родителей к серьезности проблемы периода адаптации;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осуществить развивающую работу с детьми, испытывающими трудности в адаптационный период (эмоционально- волевая сфера) (5-7 классы).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r w:rsidRPr="00412CB8">
        <w:rPr>
          <w:rFonts w:ascii="Verdana" w:eastAsia="Times New Roman" w:hAnsi="Verdana" w:cs="Times New Roman"/>
          <w:color w:val="000000"/>
          <w:sz w:val="17"/>
          <w:szCs w:val="17"/>
          <w:lang w:eastAsia="ru-RU"/>
        </w:rPr>
        <w:t> </w:t>
      </w:r>
    </w:p>
    <w:tbl>
      <w:tblPr>
        <w:tblW w:w="0" w:type="auto"/>
        <w:tblInd w:w="-5" w:type="dxa"/>
        <w:tblCellMar>
          <w:left w:w="0" w:type="dxa"/>
          <w:right w:w="0" w:type="dxa"/>
        </w:tblCellMar>
        <w:tblLook w:val="04A0" w:firstRow="1" w:lastRow="0" w:firstColumn="1" w:lastColumn="0" w:noHBand="0" w:noVBand="1"/>
      </w:tblPr>
      <w:tblGrid>
        <w:gridCol w:w="1747"/>
        <w:gridCol w:w="3830"/>
        <w:gridCol w:w="1471"/>
        <w:gridCol w:w="3466"/>
      </w:tblGrid>
      <w:tr w:rsidR="00412CB8" w:rsidRPr="00412CB8" w:rsidTr="00412CB8">
        <w:trPr>
          <w:trHeight w:val="590"/>
        </w:trPr>
        <w:tc>
          <w:tcPr>
            <w:tcW w:w="1570"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A7389A" w:rsidRDefault="00412CB8" w:rsidP="00412CB8">
            <w:pPr>
              <w:spacing w:after="0" w:line="240" w:lineRule="auto"/>
              <w:ind w:left="142" w:right="132"/>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Участники</w:t>
            </w:r>
          </w:p>
        </w:tc>
        <w:tc>
          <w:tcPr>
            <w:tcW w:w="3917"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A7389A" w:rsidRDefault="00412CB8" w:rsidP="00412CB8">
            <w:pPr>
              <w:spacing w:after="0" w:line="240" w:lineRule="auto"/>
              <w:ind w:left="131" w:right="80"/>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Планируемые мероприятия</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A7389A" w:rsidRDefault="00412CB8" w:rsidP="00412CB8">
            <w:pPr>
              <w:spacing w:after="0" w:line="240" w:lineRule="auto"/>
              <w:ind w:left="42" w:right="137"/>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Сроки</w:t>
            </w:r>
          </w:p>
        </w:tc>
        <w:tc>
          <w:tcPr>
            <w:tcW w:w="284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412CB8" w:rsidRPr="00A7389A" w:rsidRDefault="00412CB8" w:rsidP="00412CB8">
            <w:pPr>
              <w:spacing w:after="0" w:line="240" w:lineRule="auto"/>
              <w:ind w:left="127" w:right="131"/>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4"/>
                <w:szCs w:val="24"/>
                <w:lang w:eastAsia="ru-RU"/>
              </w:rPr>
              <w:t>Планируемые результаты</w:t>
            </w:r>
          </w:p>
        </w:tc>
      </w:tr>
      <w:tr w:rsidR="00412CB8" w:rsidRPr="00412CB8" w:rsidTr="00412CB8">
        <w:trPr>
          <w:trHeight w:val="1124"/>
        </w:trPr>
        <w:tc>
          <w:tcPr>
            <w:tcW w:w="1570"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2" w:right="132"/>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5 класса</w:t>
            </w:r>
          </w:p>
        </w:tc>
        <w:tc>
          <w:tcPr>
            <w:tcW w:w="3917"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Наблюдение за процессом адаптации учащихся 5 класса.</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 течение года</w:t>
            </w:r>
          </w:p>
        </w:tc>
        <w:tc>
          <w:tcPr>
            <w:tcW w:w="284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Выявление учащихся,  имеющих трудности адаптации</w:t>
            </w:r>
          </w:p>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r>
      <w:tr w:rsidR="00412CB8" w:rsidRPr="00412CB8" w:rsidTr="00412CB8">
        <w:trPr>
          <w:trHeight w:val="1266"/>
        </w:trPr>
        <w:tc>
          <w:tcPr>
            <w:tcW w:w="1570"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2" w:right="132"/>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Родители учащихся 5 класса</w:t>
            </w:r>
          </w:p>
        </w:tc>
        <w:tc>
          <w:tcPr>
            <w:tcW w:w="3917"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Психолого-педагогический лекторий «Адаптация в среднем звене школы»</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сентябрь</w:t>
            </w:r>
          </w:p>
        </w:tc>
        <w:tc>
          <w:tcPr>
            <w:tcW w:w="2840" w:type="dxa"/>
            <w:vMerge w:val="restart"/>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Повышена психологическая  компетенция в вопросах переживаемого детьми периода, представления  об ответственности и совместном  решении с ребенком проблемных ситуаций( дать  рекомендации).</w:t>
            </w:r>
          </w:p>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r>
      <w:tr w:rsidR="00412CB8" w:rsidRPr="00412CB8" w:rsidTr="00412CB8">
        <w:trPr>
          <w:trHeight w:val="2008"/>
        </w:trPr>
        <w:tc>
          <w:tcPr>
            <w:tcW w:w="1570"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2" w:right="132"/>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Родители и учителя 5 класса</w:t>
            </w:r>
          </w:p>
        </w:tc>
        <w:tc>
          <w:tcPr>
            <w:tcW w:w="3917"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Индивидуальное консультирование</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сентябрь-</w:t>
            </w:r>
          </w:p>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декабрь</w:t>
            </w:r>
          </w:p>
        </w:tc>
        <w:tc>
          <w:tcPr>
            <w:tcW w:w="0" w:type="auto"/>
            <w:vMerge/>
            <w:tcBorders>
              <w:top w:val="single" w:sz="8" w:space="0" w:color="000000"/>
              <w:left w:val="single" w:sz="8" w:space="0" w:color="000000"/>
              <w:bottom w:val="nil"/>
              <w:right w:val="single" w:sz="8" w:space="0" w:color="000000"/>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r>
      <w:tr w:rsidR="00412CB8" w:rsidRPr="00412CB8" w:rsidTr="00412CB8">
        <w:trPr>
          <w:trHeight w:val="1687"/>
        </w:trPr>
        <w:tc>
          <w:tcPr>
            <w:tcW w:w="1570"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2" w:right="132"/>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5 класса</w:t>
            </w:r>
          </w:p>
        </w:tc>
        <w:tc>
          <w:tcPr>
            <w:tcW w:w="3917"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Психолого-педагогическая диагностика уровня тревожности и мотивации учащихся 5 класса</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октябрь</w:t>
            </w:r>
          </w:p>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(первичная)</w:t>
            </w:r>
          </w:p>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апрель</w:t>
            </w:r>
          </w:p>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(вторичная)</w:t>
            </w:r>
          </w:p>
        </w:tc>
        <w:tc>
          <w:tcPr>
            <w:tcW w:w="284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Выявление учащихся 5 класса с высоким уровнем  тревожности и низкой мотивацией при переходе на вторую ступень обучения</w:t>
            </w:r>
          </w:p>
        </w:tc>
      </w:tr>
      <w:tr w:rsidR="00412CB8" w:rsidRPr="00412CB8" w:rsidTr="00412CB8">
        <w:trPr>
          <w:trHeight w:val="1852"/>
        </w:trPr>
        <w:tc>
          <w:tcPr>
            <w:tcW w:w="1570"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2" w:right="132"/>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lastRenderedPageBreak/>
              <w:t>Учителя</w:t>
            </w:r>
          </w:p>
        </w:tc>
        <w:tc>
          <w:tcPr>
            <w:tcW w:w="3917"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proofErr w:type="spellStart"/>
            <w:r w:rsidRPr="00412CB8">
              <w:rPr>
                <w:rFonts w:ascii="Times New Roman" w:eastAsia="Times New Roman" w:hAnsi="Times New Roman" w:cs="Times New Roman"/>
                <w:color w:val="000000"/>
                <w:sz w:val="24"/>
                <w:szCs w:val="24"/>
                <w:lang w:eastAsia="ru-RU"/>
              </w:rPr>
              <w:t>Педконсилиум</w:t>
            </w:r>
            <w:proofErr w:type="spellEnd"/>
            <w:r w:rsidRPr="00412CB8">
              <w:rPr>
                <w:rFonts w:ascii="Times New Roman" w:eastAsia="Times New Roman" w:hAnsi="Times New Roman" w:cs="Times New Roman"/>
                <w:color w:val="000000"/>
                <w:sz w:val="24"/>
                <w:szCs w:val="24"/>
                <w:lang w:eastAsia="ru-RU"/>
              </w:rPr>
              <w:t xml:space="preserve"> по итогам адаптации учащихся 5 класса школы</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октябрь</w:t>
            </w:r>
          </w:p>
        </w:tc>
        <w:tc>
          <w:tcPr>
            <w:tcW w:w="2840"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Выработка стратеги тактики в оказании помощи учащимся, испытывающим  трудности адаптации.</w:t>
            </w:r>
          </w:p>
        </w:tc>
      </w:tr>
      <w:tr w:rsidR="00412CB8" w:rsidRPr="00412CB8" w:rsidTr="00412CB8">
        <w:trPr>
          <w:trHeight w:val="1566"/>
        </w:trPr>
        <w:tc>
          <w:tcPr>
            <w:tcW w:w="1570"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2" w:right="132"/>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 5 класса</w:t>
            </w:r>
          </w:p>
        </w:tc>
        <w:tc>
          <w:tcPr>
            <w:tcW w:w="3917"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Групповые и индивидуальные занятия с учащимися 5 класса, показывающих высокий уровень тревожности</w:t>
            </w:r>
          </w:p>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p w:rsidR="00412CB8" w:rsidRPr="00412CB8" w:rsidRDefault="00412CB8" w:rsidP="00412CB8">
            <w:pPr>
              <w:spacing w:after="0" w:line="240" w:lineRule="auto"/>
              <w:ind w:left="131" w:right="8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 </w:t>
            </w:r>
          </w:p>
        </w:tc>
        <w:tc>
          <w:tcPr>
            <w:tcW w:w="1474"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ноябрь-</w:t>
            </w:r>
          </w:p>
          <w:p w:rsidR="00412CB8" w:rsidRPr="00412CB8" w:rsidRDefault="00412CB8" w:rsidP="00412CB8">
            <w:pPr>
              <w:spacing w:after="0" w:line="240" w:lineRule="auto"/>
              <w:ind w:left="42" w:right="137"/>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декабрь</w:t>
            </w:r>
          </w:p>
        </w:tc>
        <w:tc>
          <w:tcPr>
            <w:tcW w:w="2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7" w:right="131"/>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Снижение тревожности пятиклассников</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A7389A" w:rsidRDefault="00412CB8" w:rsidP="00412CB8">
      <w:pPr>
        <w:spacing w:after="0" w:line="231" w:lineRule="atLeast"/>
        <w:rPr>
          <w:rFonts w:ascii="Verdana" w:eastAsia="Times New Roman" w:hAnsi="Verdana" w:cs="Times New Roman"/>
          <w:b/>
          <w:i/>
          <w:color w:val="000000"/>
          <w:sz w:val="17"/>
          <w:szCs w:val="17"/>
          <w:lang w:eastAsia="ru-RU"/>
        </w:rPr>
      </w:pPr>
      <w:r w:rsidRPr="00A7389A">
        <w:rPr>
          <w:rFonts w:ascii="Verdana" w:eastAsia="Times New Roman" w:hAnsi="Verdana" w:cs="Times New Roman"/>
          <w:b/>
          <w:i/>
          <w:color w:val="000000"/>
          <w:sz w:val="21"/>
          <w:szCs w:val="21"/>
          <w:lang w:eastAsia="ru-RU"/>
        </w:rPr>
        <w:t>2. Психологическое обеспечение работы с одаренными детьми</w:t>
      </w:r>
    </w:p>
    <w:p w:rsidR="00412CB8" w:rsidRPr="00A7389A" w:rsidRDefault="00412CB8" w:rsidP="00412CB8">
      <w:pPr>
        <w:spacing w:after="0" w:line="231" w:lineRule="atLeast"/>
        <w:rPr>
          <w:rFonts w:ascii="Verdana" w:eastAsia="Times New Roman" w:hAnsi="Verdana" w:cs="Times New Roman"/>
          <w:b/>
          <w:i/>
          <w:color w:val="000000"/>
          <w:sz w:val="17"/>
          <w:szCs w:val="17"/>
          <w:lang w:eastAsia="ru-RU"/>
        </w:rPr>
      </w:pPr>
      <w:r w:rsidRPr="00A7389A">
        <w:rPr>
          <w:rFonts w:ascii="Verdana" w:eastAsia="Times New Roman" w:hAnsi="Verdana" w:cs="Times New Roman"/>
          <w:b/>
          <w:i/>
          <w:color w:val="000000"/>
          <w:sz w:val="21"/>
          <w:szCs w:val="21"/>
          <w:lang w:eastAsia="ru-RU"/>
        </w:rPr>
        <w:t>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выявить учащихся с высоким уровнем умственного развития;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обучить педагогов в части выявления и развития детской одаренности и работы с родителями (законными представителями) одаренных детей.</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FF0000"/>
          <w:sz w:val="28"/>
          <w:szCs w:val="28"/>
          <w:lang w:eastAsia="ru-RU"/>
        </w:rPr>
        <w:t> </w:t>
      </w:r>
    </w:p>
    <w:tbl>
      <w:tblPr>
        <w:tblW w:w="0" w:type="auto"/>
        <w:tblInd w:w="-5" w:type="dxa"/>
        <w:tblCellMar>
          <w:left w:w="0" w:type="dxa"/>
          <w:right w:w="0" w:type="dxa"/>
        </w:tblCellMar>
        <w:tblLook w:val="04A0" w:firstRow="1" w:lastRow="0" w:firstColumn="1" w:lastColumn="0" w:noHBand="0" w:noVBand="1"/>
      </w:tblPr>
      <w:tblGrid>
        <w:gridCol w:w="1488"/>
        <w:gridCol w:w="3821"/>
        <w:gridCol w:w="1474"/>
        <w:gridCol w:w="3236"/>
      </w:tblGrid>
      <w:tr w:rsidR="00412CB8" w:rsidRPr="00412CB8" w:rsidTr="00412CB8">
        <w:trPr>
          <w:trHeight w:val="614"/>
        </w:trPr>
        <w:tc>
          <w:tcPr>
            <w:tcW w:w="1488"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Участники</w:t>
            </w:r>
          </w:p>
        </w:tc>
        <w:tc>
          <w:tcPr>
            <w:tcW w:w="3821"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Планируемые мероприятия</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Сроки</w:t>
            </w:r>
          </w:p>
        </w:tc>
        <w:tc>
          <w:tcPr>
            <w:tcW w:w="3236"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4"/>
                <w:szCs w:val="24"/>
                <w:lang w:eastAsia="ru-RU"/>
              </w:rPr>
              <w:t>Планируемые результаты</w:t>
            </w:r>
          </w:p>
        </w:tc>
      </w:tr>
      <w:tr w:rsidR="00412CB8" w:rsidRPr="00412CB8" w:rsidTr="00412CB8">
        <w:trPr>
          <w:trHeight w:val="866"/>
        </w:trPr>
        <w:tc>
          <w:tcPr>
            <w:tcW w:w="1488"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Учащиеся</w:t>
            </w:r>
          </w:p>
        </w:tc>
        <w:tc>
          <w:tcPr>
            <w:tcW w:w="3821"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Диагностика уровня умственного развития</w:t>
            </w:r>
          </w:p>
        </w:tc>
        <w:tc>
          <w:tcPr>
            <w:tcW w:w="1474" w:type="dxa"/>
            <w:tcBorders>
              <w:top w:val="single" w:sz="8" w:space="0" w:color="000000"/>
              <w:left w:val="single" w:sz="8" w:space="0" w:color="000000"/>
              <w:bottom w:val="nil"/>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сентябрь-</w:t>
            </w:r>
          </w:p>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декабрь</w:t>
            </w:r>
          </w:p>
        </w:tc>
        <w:tc>
          <w:tcPr>
            <w:tcW w:w="3236"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Выявить учащихся с высоким уровнем умственного развития.</w:t>
            </w:r>
          </w:p>
        </w:tc>
      </w:tr>
      <w:tr w:rsidR="00412CB8" w:rsidRPr="00412CB8" w:rsidTr="00412CB8">
        <w:trPr>
          <w:trHeight w:val="1080"/>
        </w:trPr>
        <w:tc>
          <w:tcPr>
            <w:tcW w:w="1488"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4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Учителя</w:t>
            </w:r>
          </w:p>
        </w:tc>
        <w:tc>
          <w:tcPr>
            <w:tcW w:w="3821"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Семинар «Психологические особенности одаренных детей»</w:t>
            </w:r>
          </w:p>
        </w:tc>
        <w:tc>
          <w:tcPr>
            <w:tcW w:w="1474"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февраль</w:t>
            </w:r>
          </w:p>
        </w:tc>
        <w:tc>
          <w:tcPr>
            <w:tcW w:w="3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4"/>
                <w:szCs w:val="24"/>
                <w:lang w:eastAsia="ru-RU"/>
              </w:rPr>
              <w:t>Повышение психологической компетенции педагогов работающих с одаренными детьми.</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i/>
          <w:iCs/>
          <w:color w:val="FF0000"/>
          <w:sz w:val="28"/>
          <w:szCs w:val="28"/>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17"/>
          <w:szCs w:val="17"/>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 Сохранение психологического здоровья школьников в условиях образовательного процесса</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Задачи: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формирование добрых взаимоотношений в классе, стремления быть терпимым в обществе людей;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профилактика </w:t>
      </w:r>
      <w:proofErr w:type="spellStart"/>
      <w:r w:rsidRPr="00412CB8">
        <w:rPr>
          <w:rFonts w:ascii="Verdana" w:eastAsia="Times New Roman" w:hAnsi="Verdana" w:cs="Times New Roman"/>
          <w:color w:val="000000"/>
          <w:sz w:val="21"/>
          <w:szCs w:val="21"/>
          <w:lang w:eastAsia="ru-RU"/>
        </w:rPr>
        <w:t>табакокурения</w:t>
      </w:r>
      <w:proofErr w:type="spellEnd"/>
      <w:r w:rsidRPr="00412CB8">
        <w:rPr>
          <w:rFonts w:ascii="Verdana" w:eastAsia="Times New Roman" w:hAnsi="Verdana" w:cs="Times New Roman"/>
          <w:color w:val="000000"/>
          <w:sz w:val="21"/>
          <w:szCs w:val="21"/>
          <w:lang w:eastAsia="ru-RU"/>
        </w:rPr>
        <w:t>, употребления ПАВ;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-просвещение родителей (законных представителей) в сфере воспитания и взаимоотношений с детьми;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развитие приемов межличностного взаимодействия.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w:t>
      </w:r>
    </w:p>
    <w:tbl>
      <w:tblPr>
        <w:tblW w:w="0" w:type="auto"/>
        <w:tblInd w:w="-5" w:type="dxa"/>
        <w:tblCellMar>
          <w:left w:w="0" w:type="dxa"/>
          <w:right w:w="0" w:type="dxa"/>
        </w:tblCellMar>
        <w:tblLook w:val="04A0" w:firstRow="1" w:lastRow="0" w:firstColumn="1" w:lastColumn="0" w:noHBand="0" w:noVBand="1"/>
      </w:tblPr>
      <w:tblGrid>
        <w:gridCol w:w="1412"/>
        <w:gridCol w:w="3438"/>
        <w:gridCol w:w="1559"/>
        <w:gridCol w:w="3412"/>
      </w:tblGrid>
      <w:tr w:rsidR="00412CB8" w:rsidRPr="00412CB8" w:rsidTr="00412CB8">
        <w:trPr>
          <w:trHeight w:val="600"/>
        </w:trPr>
        <w:tc>
          <w:tcPr>
            <w:tcW w:w="1392"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A7389A" w:rsidRDefault="00412CB8" w:rsidP="00412CB8">
            <w:pPr>
              <w:spacing w:after="0" w:line="240" w:lineRule="auto"/>
              <w:ind w:left="120"/>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1"/>
                <w:szCs w:val="21"/>
                <w:lang w:eastAsia="ru-RU"/>
              </w:rPr>
              <w:t>Участники</w:t>
            </w:r>
          </w:p>
        </w:tc>
        <w:tc>
          <w:tcPr>
            <w:tcW w:w="3438"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A7389A" w:rsidRDefault="00412CB8" w:rsidP="00412CB8">
            <w:pPr>
              <w:spacing w:after="0" w:line="240" w:lineRule="auto"/>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1"/>
                <w:szCs w:val="21"/>
                <w:lang w:eastAsia="ru-RU"/>
              </w:rPr>
              <w:t>Планируемые мероприятия</w:t>
            </w:r>
          </w:p>
        </w:tc>
        <w:tc>
          <w:tcPr>
            <w:tcW w:w="1559"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A7389A" w:rsidRDefault="00412CB8" w:rsidP="00412CB8">
            <w:pPr>
              <w:spacing w:after="0" w:line="240" w:lineRule="auto"/>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1"/>
                <w:szCs w:val="21"/>
                <w:lang w:eastAsia="ru-RU"/>
              </w:rPr>
              <w:t>Сроки</w:t>
            </w:r>
          </w:p>
        </w:tc>
        <w:tc>
          <w:tcPr>
            <w:tcW w:w="3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A7389A" w:rsidRDefault="00412CB8" w:rsidP="00412CB8">
            <w:pPr>
              <w:spacing w:after="0" w:line="240" w:lineRule="auto"/>
              <w:ind w:left="260"/>
              <w:jc w:val="both"/>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1"/>
                <w:szCs w:val="21"/>
                <w:lang w:eastAsia="ru-RU"/>
              </w:rPr>
              <w:t>Планируемые результаты</w:t>
            </w:r>
          </w:p>
        </w:tc>
      </w:tr>
      <w:tr w:rsidR="00412CB8" w:rsidRPr="00412CB8" w:rsidTr="00412CB8">
        <w:trPr>
          <w:trHeight w:val="1312"/>
        </w:trPr>
        <w:tc>
          <w:tcPr>
            <w:tcW w:w="13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Учащиеся</w:t>
            </w:r>
          </w:p>
        </w:tc>
        <w:tc>
          <w:tcPr>
            <w:tcW w:w="3438"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xml:space="preserve">Классные часы по профилактике употребления ПАВ и </w:t>
            </w:r>
            <w:proofErr w:type="spellStart"/>
            <w:r w:rsidRPr="00412CB8">
              <w:rPr>
                <w:rFonts w:ascii="Times New Roman" w:eastAsia="Times New Roman" w:hAnsi="Times New Roman" w:cs="Times New Roman"/>
                <w:color w:val="000000"/>
                <w:sz w:val="21"/>
                <w:szCs w:val="21"/>
                <w:lang w:eastAsia="ru-RU"/>
              </w:rPr>
              <w:t>табакокурения</w:t>
            </w:r>
            <w:proofErr w:type="spellEnd"/>
          </w:p>
        </w:tc>
        <w:tc>
          <w:tcPr>
            <w:tcW w:w="155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По плану классного руководителя</w:t>
            </w:r>
          </w:p>
        </w:tc>
        <w:tc>
          <w:tcPr>
            <w:tcW w:w="3412"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xml:space="preserve">Снизить вероятность употребления ПАВ и </w:t>
            </w:r>
            <w:proofErr w:type="spellStart"/>
            <w:r w:rsidRPr="00412CB8">
              <w:rPr>
                <w:rFonts w:ascii="Times New Roman" w:eastAsia="Times New Roman" w:hAnsi="Times New Roman" w:cs="Times New Roman"/>
                <w:color w:val="000000"/>
                <w:sz w:val="21"/>
                <w:szCs w:val="21"/>
                <w:lang w:eastAsia="ru-RU"/>
              </w:rPr>
              <w:t>табакокурения</w:t>
            </w:r>
            <w:proofErr w:type="spellEnd"/>
            <w:r w:rsidRPr="00412CB8">
              <w:rPr>
                <w:rFonts w:ascii="Times New Roman" w:eastAsia="Times New Roman" w:hAnsi="Times New Roman" w:cs="Times New Roman"/>
                <w:color w:val="000000"/>
                <w:sz w:val="21"/>
                <w:szCs w:val="21"/>
                <w:lang w:eastAsia="ru-RU"/>
              </w:rPr>
              <w:t>. Формирование ответственности детей за свою жизнь</w:t>
            </w:r>
          </w:p>
        </w:tc>
      </w:tr>
      <w:tr w:rsidR="00412CB8" w:rsidRPr="00412CB8" w:rsidTr="00412CB8">
        <w:trPr>
          <w:trHeight w:val="1228"/>
        </w:trPr>
        <w:tc>
          <w:tcPr>
            <w:tcW w:w="13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Учащиеся</w:t>
            </w:r>
          </w:p>
        </w:tc>
        <w:tc>
          <w:tcPr>
            <w:tcW w:w="3438"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Занятие на развитие навыков разрешения конфликта «Пути разрешения конфликта»</w:t>
            </w:r>
          </w:p>
        </w:tc>
        <w:tc>
          <w:tcPr>
            <w:tcW w:w="155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По плану работы педагога-психолога</w:t>
            </w:r>
          </w:p>
        </w:tc>
        <w:tc>
          <w:tcPr>
            <w:tcW w:w="3412"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Овладение приемами разрешения конфликтных ситуаций</w:t>
            </w:r>
          </w:p>
        </w:tc>
      </w:tr>
      <w:tr w:rsidR="00412CB8" w:rsidRPr="00412CB8" w:rsidTr="00412CB8">
        <w:trPr>
          <w:trHeight w:val="1407"/>
        </w:trPr>
        <w:tc>
          <w:tcPr>
            <w:tcW w:w="13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lastRenderedPageBreak/>
              <w:t>Учащиеся,</w:t>
            </w:r>
          </w:p>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родители,</w:t>
            </w:r>
          </w:p>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учителя.</w:t>
            </w:r>
          </w:p>
        </w:tc>
        <w:tc>
          <w:tcPr>
            <w:tcW w:w="3438"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Индивидуальные консультации, психолого-педагогическая диагностика, просветительская работа (по запросу)</w:t>
            </w:r>
          </w:p>
        </w:tc>
        <w:tc>
          <w:tcPr>
            <w:tcW w:w="1559" w:type="dxa"/>
            <w:vMerge w:val="restart"/>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в течение года</w:t>
            </w:r>
          </w:p>
        </w:tc>
        <w:tc>
          <w:tcPr>
            <w:tcW w:w="3412"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Оказать психологическую помощь и поддержку всем участникам образовательного процесса (дать рекомендации)</w:t>
            </w:r>
          </w:p>
        </w:tc>
      </w:tr>
      <w:tr w:rsidR="00412CB8" w:rsidRPr="00412CB8" w:rsidTr="00412CB8">
        <w:trPr>
          <w:trHeight w:val="989"/>
        </w:trPr>
        <w:tc>
          <w:tcPr>
            <w:tcW w:w="13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Учащиеся</w:t>
            </w:r>
          </w:p>
        </w:tc>
        <w:tc>
          <w:tcPr>
            <w:tcW w:w="3438"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Развивающие занятия (по запросу)</w:t>
            </w:r>
          </w:p>
        </w:tc>
        <w:tc>
          <w:tcPr>
            <w:tcW w:w="0" w:type="auto"/>
            <w:vMerge/>
            <w:tcBorders>
              <w:top w:val="nil"/>
              <w:left w:val="single" w:sz="8" w:space="0" w:color="000000"/>
              <w:bottom w:val="single" w:sz="8" w:space="0" w:color="000000"/>
              <w:right w:val="nil"/>
            </w:tcBorders>
            <w:vAlign w:val="center"/>
            <w:hideMark/>
          </w:tcPr>
          <w:p w:rsidR="00412CB8" w:rsidRPr="00412CB8" w:rsidRDefault="00412CB8" w:rsidP="00412CB8">
            <w:pPr>
              <w:spacing w:after="0" w:line="240" w:lineRule="auto"/>
              <w:rPr>
                <w:rFonts w:ascii="Verdana" w:eastAsia="Times New Roman" w:hAnsi="Verdana" w:cs="Times New Roman"/>
                <w:color w:val="000000"/>
                <w:sz w:val="17"/>
                <w:szCs w:val="17"/>
                <w:lang w:eastAsia="ru-RU"/>
              </w:rPr>
            </w:pPr>
          </w:p>
        </w:tc>
        <w:tc>
          <w:tcPr>
            <w:tcW w:w="3412"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Нормализовать психоэмоциональную сферу, познавательную деятельность.</w:t>
            </w:r>
          </w:p>
        </w:tc>
      </w:tr>
      <w:tr w:rsidR="00412CB8" w:rsidRPr="00412CB8" w:rsidTr="00412CB8">
        <w:trPr>
          <w:trHeight w:val="1166"/>
        </w:trPr>
        <w:tc>
          <w:tcPr>
            <w:tcW w:w="13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Учащиеся</w:t>
            </w:r>
          </w:p>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«группы</w:t>
            </w:r>
          </w:p>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риска»</w:t>
            </w:r>
          </w:p>
        </w:tc>
        <w:tc>
          <w:tcPr>
            <w:tcW w:w="3438"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Беседа, психолого-педагогическая диагностика, занятия для нормализации психоэмоциональной сферы, познавательной деятельности</w:t>
            </w:r>
          </w:p>
        </w:tc>
        <w:tc>
          <w:tcPr>
            <w:tcW w:w="155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в течение года</w:t>
            </w:r>
          </w:p>
        </w:tc>
        <w:tc>
          <w:tcPr>
            <w:tcW w:w="3412"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Психологическое сопровождение детей «группы риска».</w:t>
            </w:r>
          </w:p>
        </w:tc>
      </w:tr>
      <w:tr w:rsidR="00412CB8" w:rsidRPr="00412CB8" w:rsidTr="00412CB8">
        <w:trPr>
          <w:trHeight w:val="1528"/>
        </w:trPr>
        <w:tc>
          <w:tcPr>
            <w:tcW w:w="13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Учащиеся</w:t>
            </w:r>
          </w:p>
        </w:tc>
        <w:tc>
          <w:tcPr>
            <w:tcW w:w="3438"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Формирование и развитие исследовательской компетентности учащихся.</w:t>
            </w:r>
          </w:p>
        </w:tc>
        <w:tc>
          <w:tcPr>
            <w:tcW w:w="155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в течение года</w:t>
            </w:r>
          </w:p>
        </w:tc>
        <w:tc>
          <w:tcPr>
            <w:tcW w:w="3412"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Развитие исследовательской компетентности учащихся (научно - практические конференции школьного и муниципального уровня)</w:t>
            </w:r>
          </w:p>
        </w:tc>
      </w:tr>
      <w:tr w:rsidR="00412CB8" w:rsidRPr="00412CB8" w:rsidTr="00412CB8">
        <w:trPr>
          <w:trHeight w:val="1260"/>
        </w:trPr>
        <w:tc>
          <w:tcPr>
            <w:tcW w:w="13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Родители,</w:t>
            </w:r>
          </w:p>
          <w:p w:rsidR="00412CB8" w:rsidRPr="00412CB8" w:rsidRDefault="00FA40DC"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У</w:t>
            </w:r>
            <w:r w:rsidR="00412CB8" w:rsidRPr="00412CB8">
              <w:rPr>
                <w:rFonts w:ascii="Times New Roman" w:eastAsia="Times New Roman" w:hAnsi="Times New Roman" w:cs="Times New Roman"/>
                <w:color w:val="000000"/>
                <w:sz w:val="21"/>
                <w:szCs w:val="21"/>
                <w:lang w:eastAsia="ru-RU"/>
              </w:rPr>
              <w:t>чителя</w:t>
            </w:r>
          </w:p>
        </w:tc>
        <w:tc>
          <w:tcPr>
            <w:tcW w:w="3438"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2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Психолого-педагогический лекторий.</w:t>
            </w:r>
          </w:p>
        </w:tc>
        <w:tc>
          <w:tcPr>
            <w:tcW w:w="155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100"/>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По плану педагога-психолога</w:t>
            </w:r>
          </w:p>
        </w:tc>
        <w:tc>
          <w:tcPr>
            <w:tcW w:w="3412"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Повышена психологическая компетенция в воспитании и взаимоотношении с детьми (дать рекомендации).</w:t>
            </w:r>
          </w:p>
        </w:tc>
      </w:tr>
    </w:tbl>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трудностей, своевременной и эффективной психолого-педагогической помощи и поддержки будут </w:t>
      </w:r>
      <w:r w:rsidRPr="00A7389A">
        <w:rPr>
          <w:rFonts w:ascii="Verdana" w:eastAsia="Times New Roman" w:hAnsi="Verdana" w:cs="Times New Roman"/>
          <w:b/>
          <w:color w:val="000000"/>
          <w:sz w:val="21"/>
          <w:szCs w:val="21"/>
          <w:u w:val="single"/>
          <w:lang w:eastAsia="ru-RU"/>
        </w:rPr>
        <w:t>достигнуты следующие результаты реализации психолого-педагогического сопровождения: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положительная динамика качества обучения и познавательного развития обучающихся,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повышение учебной мотивации школьников,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осознанный выбор траектории дальнейшего обучения.</w:t>
      </w:r>
    </w:p>
    <w:p w:rsidR="00412CB8" w:rsidRPr="00412CB8" w:rsidRDefault="00412CB8" w:rsidP="00412CB8">
      <w:pPr>
        <w:spacing w:after="0" w:line="240" w:lineRule="auto"/>
        <w:ind w:left="720" w:hanging="360"/>
        <w:jc w:val="both"/>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Calibri" w:eastAsia="Times New Roman" w:hAnsi="Calibri" w:cs="Times New Roman"/>
          <w:color w:val="000000"/>
          <w:sz w:val="21"/>
          <w:szCs w:val="21"/>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lang w:eastAsia="ru-RU"/>
        </w:rPr>
      </w:pPr>
      <w:r w:rsidRPr="00A7389A">
        <w:rPr>
          <w:rFonts w:ascii="Verdana" w:eastAsia="Times New Roman" w:hAnsi="Verdana" w:cs="Times New Roman"/>
          <w:b/>
          <w:color w:val="000000"/>
          <w:sz w:val="21"/>
          <w:szCs w:val="21"/>
          <w:lang w:eastAsia="ru-RU"/>
        </w:rPr>
        <w:t>3.2.3. Материально-технические условия реализации основной образовательной программы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w:t>
      </w:r>
      <w:proofErr w:type="spellStart"/>
      <w:r w:rsidRPr="00412CB8">
        <w:rPr>
          <w:rFonts w:ascii="Verdana" w:eastAsia="Times New Roman" w:hAnsi="Verdana" w:cs="Times New Roman"/>
          <w:color w:val="000000"/>
          <w:sz w:val="21"/>
          <w:szCs w:val="21"/>
          <w:lang w:eastAsia="ru-RU"/>
        </w:rPr>
        <w:t>Критериальными</w:t>
      </w:r>
      <w:proofErr w:type="spellEnd"/>
      <w:r w:rsidRPr="00412CB8">
        <w:rPr>
          <w:rFonts w:ascii="Verdana" w:eastAsia="Times New Roman" w:hAnsi="Verdana" w:cs="Times New Roman"/>
          <w:color w:val="000000"/>
          <w:sz w:val="21"/>
          <w:szCs w:val="21"/>
          <w:lang w:eastAsia="ru-RU"/>
        </w:rPr>
        <w:t xml:space="preserve"> источниками оценки учебно-материального обеспечения образовательного процесса являются требования ФГОС, а также соответствующие приказы и методические рекомендации, в том числе: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Санитарно-эпидемиологические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-приказ </w:t>
      </w:r>
      <w:proofErr w:type="spellStart"/>
      <w:r w:rsidRPr="00412CB8">
        <w:rPr>
          <w:rFonts w:ascii="Verdana" w:eastAsia="Times New Roman" w:hAnsi="Verdana" w:cs="Times New Roman"/>
          <w:color w:val="000000"/>
          <w:sz w:val="21"/>
          <w:szCs w:val="21"/>
          <w:lang w:eastAsia="ru-RU"/>
        </w:rPr>
        <w:t>Минобрнауки</w:t>
      </w:r>
      <w:proofErr w:type="spellEnd"/>
      <w:r w:rsidRPr="00412CB8">
        <w:rPr>
          <w:rFonts w:ascii="Verdana" w:eastAsia="Times New Roman" w:hAnsi="Verdana" w:cs="Times New Roman"/>
          <w:color w:val="000000"/>
          <w:sz w:val="21"/>
          <w:szCs w:val="21"/>
          <w:lang w:eastAsia="ru-RU"/>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-приказ </w:t>
      </w:r>
      <w:proofErr w:type="spellStart"/>
      <w:r w:rsidRPr="00412CB8">
        <w:rPr>
          <w:rFonts w:ascii="Verdana" w:eastAsia="Times New Roman" w:hAnsi="Verdana" w:cs="Times New Roman"/>
          <w:color w:val="000000"/>
          <w:sz w:val="21"/>
          <w:szCs w:val="21"/>
          <w:lang w:eastAsia="ru-RU"/>
        </w:rPr>
        <w:t>Минобрнауки</w:t>
      </w:r>
      <w:proofErr w:type="spellEnd"/>
      <w:r w:rsidRPr="00412CB8">
        <w:rPr>
          <w:rFonts w:ascii="Verdana" w:eastAsia="Times New Roman" w:hAnsi="Verdana" w:cs="Times New Roman"/>
          <w:color w:val="000000"/>
          <w:sz w:val="21"/>
          <w:szCs w:val="21"/>
          <w:lang w:eastAsia="ru-RU"/>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-перечни рекомендуемой учебной литературы и цифровых образовательных ресурсов;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соответствии с требованиями ФГОС для обеспечения всех предметных областей и внеурочной деятельности школа должна быть обеспечена мебелью, офисным оснащением, хозяйственным инвентарём.</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w:t>
      </w:r>
    </w:p>
    <w:p w:rsidR="00412CB8" w:rsidRPr="00961B05" w:rsidRDefault="00412CB8" w:rsidP="00412CB8">
      <w:pPr>
        <w:spacing w:after="0" w:line="231" w:lineRule="atLeast"/>
        <w:rPr>
          <w:rFonts w:ascii="Verdana" w:eastAsia="Times New Roman" w:hAnsi="Verdana" w:cs="Times New Roman"/>
          <w:b/>
          <w:color w:val="000000"/>
          <w:sz w:val="17"/>
          <w:szCs w:val="17"/>
          <w:u w:val="single"/>
          <w:lang w:eastAsia="ru-RU"/>
        </w:rPr>
      </w:pPr>
      <w:r w:rsidRPr="00961B05">
        <w:rPr>
          <w:rFonts w:ascii="Verdana" w:eastAsia="Times New Roman" w:hAnsi="Verdana" w:cs="Times New Roman"/>
          <w:b/>
          <w:color w:val="000000"/>
          <w:sz w:val="21"/>
          <w:szCs w:val="21"/>
          <w:u w:val="single"/>
          <w:lang w:eastAsia="ru-RU"/>
        </w:rPr>
        <w:lastRenderedPageBreak/>
        <w:t>Оценка материально-технических условий реализации основной образовательной программы</w:t>
      </w:r>
    </w:p>
    <w:p w:rsidR="00412CB8" w:rsidRPr="00961B05" w:rsidRDefault="00412CB8" w:rsidP="00412CB8">
      <w:pPr>
        <w:spacing w:after="0" w:line="231" w:lineRule="atLeast"/>
        <w:rPr>
          <w:rFonts w:ascii="Verdana" w:eastAsia="Times New Roman" w:hAnsi="Verdana" w:cs="Times New Roman"/>
          <w:b/>
          <w:color w:val="000000"/>
          <w:sz w:val="17"/>
          <w:szCs w:val="17"/>
          <w:u w:val="single"/>
          <w:lang w:eastAsia="ru-RU"/>
        </w:rPr>
      </w:pPr>
      <w:r w:rsidRPr="00961B05">
        <w:rPr>
          <w:rFonts w:ascii="Verdana" w:eastAsia="Times New Roman" w:hAnsi="Verdana" w:cs="Times New Roman"/>
          <w:b/>
          <w:color w:val="000000"/>
          <w:sz w:val="21"/>
          <w:szCs w:val="21"/>
          <w:u w:val="single"/>
          <w:lang w:eastAsia="ru-RU"/>
        </w:rPr>
        <w:t> </w:t>
      </w:r>
    </w:p>
    <w:p w:rsidR="00961B05" w:rsidRPr="00ED0F18" w:rsidRDefault="00412CB8" w:rsidP="00961B05">
      <w:pPr>
        <w:shd w:val="clear" w:color="auto" w:fill="FFFFFF"/>
        <w:tabs>
          <w:tab w:val="left" w:pos="0"/>
        </w:tabs>
        <w:jc w:val="center"/>
        <w:rPr>
          <w:rFonts w:ascii="Times New Roman" w:eastAsia="Calibri" w:hAnsi="Times New Roman" w:cs="Times New Roman"/>
          <w:b/>
          <w:sz w:val="24"/>
          <w:szCs w:val="24"/>
        </w:rPr>
      </w:pPr>
      <w:r w:rsidRPr="00412CB8">
        <w:rPr>
          <w:rFonts w:ascii="Times New Roman" w:eastAsia="Times New Roman" w:hAnsi="Times New Roman" w:cs="Times New Roman"/>
          <w:color w:val="000000"/>
          <w:sz w:val="24"/>
          <w:szCs w:val="24"/>
          <w:lang w:eastAsia="ru-RU"/>
        </w:rPr>
        <w:t> </w:t>
      </w:r>
      <w:r w:rsidRPr="00412CB8">
        <w:rPr>
          <w:rFonts w:ascii="Verdana" w:eastAsia="Times New Roman" w:hAnsi="Verdana" w:cs="Times New Roman"/>
          <w:color w:val="000000"/>
          <w:sz w:val="21"/>
          <w:szCs w:val="21"/>
          <w:lang w:eastAsia="ru-RU"/>
        </w:rPr>
        <w:t> </w:t>
      </w:r>
      <w:r w:rsidR="00961B05" w:rsidRPr="00ED0F18">
        <w:rPr>
          <w:rFonts w:ascii="Times New Roman" w:eastAsia="Calibri" w:hAnsi="Times New Roman" w:cs="Times New Roman"/>
          <w:b/>
          <w:sz w:val="24"/>
          <w:szCs w:val="24"/>
        </w:rPr>
        <w:t>Материально-техническая база учреждения</w:t>
      </w:r>
    </w:p>
    <w:tbl>
      <w:tblPr>
        <w:tblW w:w="5000" w:type="pct"/>
        <w:tblCellMar>
          <w:left w:w="70" w:type="dxa"/>
          <w:right w:w="70" w:type="dxa"/>
        </w:tblCellMar>
        <w:tblLook w:val="04A0" w:firstRow="1" w:lastRow="0" w:firstColumn="1" w:lastColumn="0" w:noHBand="0" w:noVBand="1"/>
      </w:tblPr>
      <w:tblGrid>
        <w:gridCol w:w="800"/>
        <w:gridCol w:w="1710"/>
        <w:gridCol w:w="1423"/>
        <w:gridCol w:w="1213"/>
        <w:gridCol w:w="5483"/>
      </w:tblGrid>
      <w:tr w:rsidR="00961B05" w:rsidRPr="00ED0F18" w:rsidTr="00961B05">
        <w:trPr>
          <w:cantSplit/>
          <w:trHeight w:val="720"/>
        </w:trPr>
        <w:tc>
          <w:tcPr>
            <w:tcW w:w="328" w:type="pct"/>
            <w:tcBorders>
              <w:top w:val="single" w:sz="6" w:space="0" w:color="auto"/>
              <w:left w:val="single" w:sz="6" w:space="0" w:color="auto"/>
              <w:bottom w:val="single" w:sz="6" w:space="0" w:color="auto"/>
              <w:right w:val="single" w:sz="6" w:space="0" w:color="auto"/>
            </w:tcBorders>
            <w:shd w:val="clear" w:color="auto" w:fill="DAEEF3"/>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п/п.</w:t>
            </w:r>
          </w:p>
        </w:tc>
        <w:tc>
          <w:tcPr>
            <w:tcW w:w="911" w:type="pct"/>
            <w:tcBorders>
              <w:top w:val="single" w:sz="6" w:space="0" w:color="auto"/>
              <w:left w:val="single" w:sz="6" w:space="0" w:color="auto"/>
              <w:bottom w:val="single" w:sz="6" w:space="0" w:color="auto"/>
              <w:right w:val="single" w:sz="6" w:space="0" w:color="auto"/>
            </w:tcBorders>
            <w:shd w:val="clear" w:color="auto" w:fill="DAEEF3"/>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pacing w:val="-3"/>
                <w:sz w:val="24"/>
                <w:szCs w:val="24"/>
              </w:rPr>
              <w:t>Наименование объекта</w:t>
            </w:r>
          </w:p>
        </w:tc>
        <w:tc>
          <w:tcPr>
            <w:tcW w:w="484" w:type="pct"/>
            <w:tcBorders>
              <w:top w:val="single" w:sz="6" w:space="0" w:color="auto"/>
              <w:left w:val="single" w:sz="6" w:space="0" w:color="auto"/>
              <w:bottom w:val="single" w:sz="6" w:space="0" w:color="auto"/>
              <w:right w:val="single" w:sz="6" w:space="0" w:color="auto"/>
            </w:tcBorders>
            <w:shd w:val="clear" w:color="auto" w:fill="DAEEF3"/>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Количество мест</w:t>
            </w:r>
          </w:p>
        </w:tc>
        <w:tc>
          <w:tcPr>
            <w:tcW w:w="426" w:type="pct"/>
            <w:tcBorders>
              <w:top w:val="single" w:sz="6" w:space="0" w:color="auto"/>
              <w:left w:val="single" w:sz="6" w:space="0" w:color="auto"/>
              <w:bottom w:val="single" w:sz="6" w:space="0" w:color="auto"/>
              <w:right w:val="single" w:sz="6" w:space="0" w:color="auto"/>
            </w:tcBorders>
            <w:shd w:val="clear" w:color="auto" w:fill="DAEEF3"/>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Площадь,</w:t>
            </w:r>
          </w:p>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м</w:t>
            </w:r>
            <w:r w:rsidRPr="00ED0F18">
              <w:rPr>
                <w:rFonts w:ascii="Times New Roman" w:eastAsia="Times New Roman" w:hAnsi="Times New Roman" w:cs="Times New Roman"/>
                <w:b/>
                <w:sz w:val="24"/>
                <w:szCs w:val="24"/>
                <w:vertAlign w:val="superscript"/>
              </w:rPr>
              <w:t>2</w:t>
            </w:r>
            <w:r w:rsidRPr="00ED0F18">
              <w:rPr>
                <w:rFonts w:ascii="Times New Roman" w:eastAsia="Times New Roman" w:hAnsi="Times New Roman" w:cs="Times New Roman"/>
                <w:b/>
                <w:sz w:val="24"/>
                <w:szCs w:val="24"/>
              </w:rPr>
              <w:t xml:space="preserve">                                                       </w:t>
            </w:r>
          </w:p>
        </w:tc>
        <w:tc>
          <w:tcPr>
            <w:tcW w:w="2851" w:type="pct"/>
            <w:tcBorders>
              <w:top w:val="single" w:sz="6" w:space="0" w:color="auto"/>
              <w:left w:val="single" w:sz="6" w:space="0" w:color="auto"/>
              <w:bottom w:val="single" w:sz="6" w:space="0" w:color="auto"/>
              <w:right w:val="single" w:sz="6" w:space="0" w:color="auto"/>
            </w:tcBorders>
            <w:shd w:val="clear" w:color="auto" w:fill="DAEEF3"/>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bCs/>
                <w:sz w:val="24"/>
                <w:szCs w:val="24"/>
              </w:rPr>
              <w:t>Количество единиц ценного оборудования</w:t>
            </w:r>
          </w:p>
        </w:tc>
      </w:tr>
      <w:tr w:rsidR="00961B05" w:rsidRPr="00ED0F18" w:rsidTr="00961B05">
        <w:trPr>
          <w:cantSplit/>
          <w:trHeight w:val="240"/>
        </w:trPr>
        <w:tc>
          <w:tcPr>
            <w:tcW w:w="5000" w:type="pct"/>
            <w:gridSpan w:val="5"/>
            <w:tcBorders>
              <w:top w:val="single" w:sz="6" w:space="0" w:color="auto"/>
              <w:left w:val="single" w:sz="6" w:space="0" w:color="auto"/>
              <w:bottom w:val="single" w:sz="6" w:space="0" w:color="auto"/>
              <w:right w:val="single" w:sz="6" w:space="0" w:color="auto"/>
            </w:tcBorders>
            <w:shd w:val="clear" w:color="auto" w:fill="DAEEF3"/>
            <w:hideMark/>
          </w:tcPr>
          <w:p w:rsidR="00961B05" w:rsidRPr="00ED0F18" w:rsidRDefault="00961B05" w:rsidP="00961B05">
            <w:pPr>
              <w:shd w:val="clear" w:color="auto" w:fill="FFFFFF"/>
              <w:spacing w:line="240" w:lineRule="auto"/>
              <w:rPr>
                <w:rFonts w:ascii="Times New Roman" w:eastAsia="Times New Roman" w:hAnsi="Times New Roman" w:cs="Times New Roman"/>
                <w:b/>
                <w:sz w:val="24"/>
                <w:szCs w:val="24"/>
                <w:u w:val="single"/>
              </w:rPr>
            </w:pPr>
            <w:r w:rsidRPr="00ED0F18">
              <w:rPr>
                <w:rFonts w:ascii="Times New Roman" w:eastAsia="Calibri" w:hAnsi="Times New Roman" w:cs="Times New Roman"/>
                <w:b/>
                <w:sz w:val="24"/>
                <w:szCs w:val="24"/>
                <w:u w:val="single"/>
              </w:rPr>
              <w:t>Учебные помещения:</w:t>
            </w:r>
          </w:p>
        </w:tc>
      </w:tr>
      <w:tr w:rsidR="00961B05" w:rsidRPr="00ED0F18" w:rsidTr="00961B05">
        <w:trPr>
          <w:cantSplit/>
          <w:trHeight w:val="24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 xml:space="preserve">Кабинет начальных классов (1 </w:t>
            </w:r>
            <w:proofErr w:type="spellStart"/>
            <w:r w:rsidRPr="00ED0F18">
              <w:rPr>
                <w:rFonts w:ascii="Times New Roman" w:eastAsia="Times New Roman" w:hAnsi="Times New Roman" w:cs="Times New Roman"/>
                <w:b/>
                <w:sz w:val="24"/>
                <w:szCs w:val="24"/>
              </w:rPr>
              <w:t>кл</w:t>
            </w:r>
            <w:proofErr w:type="spellEnd"/>
            <w:r w:rsidRPr="00ED0F18">
              <w:rPr>
                <w:rFonts w:ascii="Times New Roman" w:eastAsia="Times New Roman" w:hAnsi="Times New Roman" w:cs="Times New Roman"/>
                <w:b/>
                <w:sz w:val="24"/>
                <w:szCs w:val="24"/>
              </w:rPr>
              <w:t>)</w:t>
            </w:r>
          </w:p>
        </w:tc>
        <w:tc>
          <w:tcPr>
            <w:tcW w:w="484"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sz w:val="24"/>
                <w:szCs w:val="24"/>
              </w:rPr>
            </w:pPr>
          </w:p>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p>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33</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АРМ учителя, компьютер, звуковые колонки, комплекты для обучения грамоте, касса букв и сочетаний, таблицы по основным разделам грамматического материала, наборы сюжетных картинок, демонстрационные таблицы по математике, плакаты по основным темам естествознания.</w:t>
            </w:r>
          </w:p>
        </w:tc>
      </w:tr>
      <w:tr w:rsidR="00961B05" w:rsidRPr="00ED0F18" w:rsidTr="00961B05">
        <w:trPr>
          <w:cantSplit/>
          <w:trHeight w:val="24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 xml:space="preserve">Кабинет начальных классов (2 </w:t>
            </w:r>
            <w:proofErr w:type="spellStart"/>
            <w:r w:rsidRPr="00ED0F18">
              <w:rPr>
                <w:rFonts w:ascii="Times New Roman" w:eastAsia="Times New Roman" w:hAnsi="Times New Roman" w:cs="Times New Roman"/>
                <w:b/>
                <w:sz w:val="24"/>
                <w:szCs w:val="24"/>
              </w:rPr>
              <w:t>кл</w:t>
            </w:r>
            <w:proofErr w:type="spellEnd"/>
            <w:r w:rsidRPr="00ED0F18">
              <w:rPr>
                <w:rFonts w:ascii="Times New Roman" w:eastAsia="Times New Roman" w:hAnsi="Times New Roman" w:cs="Times New Roman"/>
                <w:b/>
                <w:sz w:val="24"/>
                <w:szCs w:val="24"/>
              </w:rPr>
              <w:t>.)</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33</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таблицы по основным разделам грамматического материала, наборы сюжетных картинок, демонстрационные таблицы по математике, плакаты по основным темам естествознания.</w:t>
            </w:r>
          </w:p>
        </w:tc>
      </w:tr>
      <w:tr w:rsidR="00961B05" w:rsidRPr="00ED0F18" w:rsidTr="00961B05">
        <w:trPr>
          <w:cantSplit/>
          <w:trHeight w:val="24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 xml:space="preserve">Кабинет начальных классов (3 </w:t>
            </w:r>
            <w:proofErr w:type="spellStart"/>
            <w:r w:rsidRPr="00ED0F18">
              <w:rPr>
                <w:rFonts w:ascii="Times New Roman" w:eastAsia="Times New Roman" w:hAnsi="Times New Roman" w:cs="Times New Roman"/>
                <w:b/>
                <w:sz w:val="24"/>
                <w:szCs w:val="24"/>
              </w:rPr>
              <w:t>кл</w:t>
            </w:r>
            <w:proofErr w:type="spellEnd"/>
            <w:r w:rsidRPr="00ED0F18">
              <w:rPr>
                <w:rFonts w:ascii="Times New Roman" w:eastAsia="Times New Roman" w:hAnsi="Times New Roman" w:cs="Times New Roman"/>
                <w:b/>
                <w:sz w:val="24"/>
                <w:szCs w:val="24"/>
              </w:rPr>
              <w:t>.)</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10</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19,5</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xml:space="preserve"> набор мебели «Дидактика», таблицы по основным разделам грамматического материала, наборы сюжетных картинок, демонстрационные таблицы по математике, плакаты по основным темам естествознания. </w:t>
            </w:r>
          </w:p>
        </w:tc>
      </w:tr>
      <w:tr w:rsidR="00961B05" w:rsidRPr="00ED0F18" w:rsidTr="00961B05">
        <w:trPr>
          <w:cantSplit/>
          <w:trHeight w:val="24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 xml:space="preserve">Кабинет начальных классов (4 </w:t>
            </w:r>
            <w:proofErr w:type="spellStart"/>
            <w:r w:rsidRPr="00ED0F18">
              <w:rPr>
                <w:rFonts w:ascii="Times New Roman" w:eastAsia="Times New Roman" w:hAnsi="Times New Roman" w:cs="Times New Roman"/>
                <w:b/>
                <w:sz w:val="24"/>
                <w:szCs w:val="24"/>
              </w:rPr>
              <w:t>кл</w:t>
            </w:r>
            <w:proofErr w:type="spellEnd"/>
            <w:r w:rsidRPr="00ED0F18">
              <w:rPr>
                <w:rFonts w:ascii="Times New Roman" w:eastAsia="Times New Roman" w:hAnsi="Times New Roman" w:cs="Times New Roman"/>
                <w:b/>
                <w:sz w:val="24"/>
                <w:szCs w:val="24"/>
              </w:rPr>
              <w:t>)</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23</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xml:space="preserve">набор мебели «Дидактика», таблицы по основным разделам грамматического материала, наборы сюжетных картинок, демонстрационные таблицы по математике, плакаты по основным темам естествознания. </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Математика, физика</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36</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xml:space="preserve">Интерактивная доска, компьютер, звуковые колонки, проектор, мультимедийные обучающие программы, демонстрационные таблицы по математике (5-6 </w:t>
            </w:r>
            <w:proofErr w:type="spellStart"/>
            <w:r w:rsidRPr="00ED0F18">
              <w:rPr>
                <w:rFonts w:ascii="Times New Roman" w:eastAsia="Times New Roman" w:hAnsi="Times New Roman" w:cs="Times New Roman"/>
                <w:sz w:val="24"/>
                <w:szCs w:val="24"/>
              </w:rPr>
              <w:t>кл</w:t>
            </w:r>
            <w:proofErr w:type="spellEnd"/>
            <w:r w:rsidRPr="00ED0F18">
              <w:rPr>
                <w:rFonts w:ascii="Times New Roman" w:eastAsia="Times New Roman" w:hAnsi="Times New Roman" w:cs="Times New Roman"/>
                <w:sz w:val="24"/>
                <w:szCs w:val="24"/>
              </w:rPr>
              <w:t xml:space="preserve">.), алгебре (7-9 </w:t>
            </w:r>
            <w:proofErr w:type="spellStart"/>
            <w:r w:rsidRPr="00ED0F18">
              <w:rPr>
                <w:rFonts w:ascii="Times New Roman" w:eastAsia="Times New Roman" w:hAnsi="Times New Roman" w:cs="Times New Roman"/>
                <w:sz w:val="24"/>
                <w:szCs w:val="24"/>
              </w:rPr>
              <w:t>кл</w:t>
            </w:r>
            <w:proofErr w:type="spellEnd"/>
            <w:r w:rsidRPr="00ED0F18">
              <w:rPr>
                <w:rFonts w:ascii="Times New Roman" w:eastAsia="Times New Roman" w:hAnsi="Times New Roman" w:cs="Times New Roman"/>
                <w:sz w:val="24"/>
                <w:szCs w:val="24"/>
              </w:rPr>
              <w:t xml:space="preserve">.), геометрии, алгебре и началам анализа (10-11 </w:t>
            </w:r>
            <w:proofErr w:type="spellStart"/>
            <w:r w:rsidRPr="00ED0F18">
              <w:rPr>
                <w:rFonts w:ascii="Times New Roman" w:eastAsia="Times New Roman" w:hAnsi="Times New Roman" w:cs="Times New Roman"/>
                <w:sz w:val="24"/>
                <w:szCs w:val="24"/>
              </w:rPr>
              <w:t>кл</w:t>
            </w:r>
            <w:proofErr w:type="spellEnd"/>
            <w:r w:rsidRPr="00ED0F18">
              <w:rPr>
                <w:rFonts w:ascii="Times New Roman" w:eastAsia="Times New Roman" w:hAnsi="Times New Roman" w:cs="Times New Roman"/>
                <w:sz w:val="24"/>
                <w:szCs w:val="24"/>
              </w:rPr>
              <w:t>.), набор инструментов, комплект стереометрических тел, доска магнитная с системой координат. множительная техника,  оборудование для лабораторных работ, демонстрационное оборудование, наборы таблиц по всем изучаемым темам</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Информатика</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14</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24</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xml:space="preserve">Компьютеры – 6 штук, интерактивная доска, проектор, звуковые колонки, МФУ, модем, мультимедийные обучающие программы, множительная техника, набор мебели </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Химия и биология</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49,5</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xml:space="preserve"> наборы таблиц, учебно-практическое и учебно-лабораторное оборудование, мультимедийные обучающие программы.</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 xml:space="preserve">Русский язык, литература </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49,5</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xml:space="preserve">Компьютер, проектор, экран, звуковые колонки, телевизор, , таблицы по русскому языку по всем изучаемым темам, мультимедийные обучающие программы по русскому языку и литературе, таблицы по литературе по основным разделам, библиотека художественной, справочной и методической литературы, набор мебели </w:t>
            </w:r>
          </w:p>
        </w:tc>
      </w:tr>
      <w:tr w:rsidR="00961B05" w:rsidRPr="00ED0F18" w:rsidTr="00961B05">
        <w:trPr>
          <w:cantSplit/>
          <w:trHeight w:val="927"/>
        </w:trPr>
        <w:tc>
          <w:tcPr>
            <w:tcW w:w="328" w:type="pct"/>
            <w:tcBorders>
              <w:top w:val="single" w:sz="6" w:space="0" w:color="auto"/>
              <w:left w:val="single" w:sz="6" w:space="0" w:color="auto"/>
              <w:bottom w:val="nil"/>
              <w:right w:val="single" w:sz="6" w:space="0" w:color="auto"/>
            </w:tcBorders>
            <w:vAlign w:val="center"/>
          </w:tcPr>
          <w:p w:rsidR="00961B05" w:rsidRPr="00ED0F18" w:rsidRDefault="00961B05" w:rsidP="00961B05">
            <w:pPr>
              <w:numPr>
                <w:ilvl w:val="0"/>
                <w:numId w:val="1"/>
              </w:numPr>
              <w:autoSpaceDE w:val="0"/>
              <w:autoSpaceDN w:val="0"/>
              <w:adjustRightInd w:val="0"/>
              <w:spacing w:after="0" w:line="240" w:lineRule="auto"/>
              <w:jc w:val="center"/>
              <w:rPr>
                <w:rFonts w:ascii="Times New Roman" w:eastAsia="Times New Roman" w:hAnsi="Times New Roman" w:cs="Times New Roman"/>
                <w:sz w:val="24"/>
                <w:szCs w:val="24"/>
              </w:rPr>
            </w:pPr>
          </w:p>
        </w:tc>
        <w:tc>
          <w:tcPr>
            <w:tcW w:w="911" w:type="pct"/>
            <w:tcBorders>
              <w:top w:val="single" w:sz="6" w:space="0" w:color="auto"/>
              <w:left w:val="single" w:sz="6" w:space="0" w:color="auto"/>
              <w:bottom w:val="nil"/>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 xml:space="preserve">История </w:t>
            </w:r>
          </w:p>
        </w:tc>
        <w:tc>
          <w:tcPr>
            <w:tcW w:w="484" w:type="pct"/>
            <w:tcBorders>
              <w:top w:val="single" w:sz="6" w:space="0" w:color="auto"/>
              <w:left w:val="single" w:sz="6" w:space="0" w:color="auto"/>
              <w:bottom w:val="nil"/>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p>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22</w:t>
            </w:r>
          </w:p>
        </w:tc>
        <w:tc>
          <w:tcPr>
            <w:tcW w:w="426" w:type="pct"/>
            <w:tcBorders>
              <w:top w:val="single" w:sz="6" w:space="0" w:color="auto"/>
              <w:left w:val="single" w:sz="6" w:space="0" w:color="auto"/>
              <w:bottom w:val="nil"/>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p>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50</w:t>
            </w:r>
          </w:p>
        </w:tc>
        <w:tc>
          <w:tcPr>
            <w:tcW w:w="2851" w:type="pct"/>
            <w:tcBorders>
              <w:top w:val="single" w:sz="6" w:space="0" w:color="auto"/>
              <w:left w:val="single" w:sz="6" w:space="0" w:color="auto"/>
              <w:bottom w:val="nil"/>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компьютер, проектор, экран, звуковые колонки, учебные карты по предметам, мультимедийные обучающие программы.</w:t>
            </w:r>
          </w:p>
        </w:tc>
      </w:tr>
      <w:tr w:rsidR="00961B05" w:rsidRPr="00ED0F18" w:rsidTr="00961B05">
        <w:trPr>
          <w:cantSplit/>
          <w:trHeight w:val="1203"/>
        </w:trPr>
        <w:tc>
          <w:tcPr>
            <w:tcW w:w="328" w:type="pct"/>
            <w:tcBorders>
              <w:top w:val="single" w:sz="6" w:space="0" w:color="auto"/>
              <w:left w:val="single" w:sz="6" w:space="0" w:color="auto"/>
              <w:bottom w:val="nil"/>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911" w:type="pct"/>
            <w:tcBorders>
              <w:top w:val="single" w:sz="6" w:space="0" w:color="auto"/>
              <w:left w:val="single" w:sz="6" w:space="0" w:color="auto"/>
              <w:bottom w:val="nil"/>
              <w:right w:val="single" w:sz="6" w:space="0" w:color="auto"/>
            </w:tcBorders>
            <w:vAlign w:val="center"/>
            <w:hideMark/>
          </w:tcPr>
          <w:p w:rsidR="00961B05" w:rsidRPr="00ED0F18" w:rsidRDefault="00961B05" w:rsidP="00961B05">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Родной язык</w:t>
            </w:r>
          </w:p>
        </w:tc>
        <w:tc>
          <w:tcPr>
            <w:tcW w:w="484" w:type="pct"/>
            <w:tcBorders>
              <w:top w:val="single" w:sz="6" w:space="0" w:color="auto"/>
              <w:left w:val="single" w:sz="6" w:space="0" w:color="auto"/>
              <w:bottom w:val="nil"/>
              <w:right w:val="single" w:sz="6" w:space="0" w:color="auto"/>
            </w:tcBorders>
          </w:tcPr>
          <w:p w:rsidR="00961B05" w:rsidRPr="00ED0F18" w:rsidRDefault="00961B05" w:rsidP="00961B0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nil"/>
              <w:right w:val="single" w:sz="6" w:space="0" w:color="auto"/>
            </w:tcBorders>
          </w:tcPr>
          <w:p w:rsidR="00961B05" w:rsidRPr="00ED0F18" w:rsidRDefault="00961B05" w:rsidP="00961B0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28</w:t>
            </w:r>
          </w:p>
        </w:tc>
        <w:tc>
          <w:tcPr>
            <w:tcW w:w="2851" w:type="pct"/>
            <w:tcBorders>
              <w:top w:val="single" w:sz="6" w:space="0" w:color="auto"/>
              <w:left w:val="single" w:sz="6" w:space="0" w:color="auto"/>
              <w:bottom w:val="nil"/>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набор мебели, таблицы по литературе по основным разделам, библиотека художественной, справочной и методической литературы</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ind w:left="360"/>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13.</w:t>
            </w: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Технология</w:t>
            </w:r>
          </w:p>
        </w:tc>
        <w:tc>
          <w:tcPr>
            <w:tcW w:w="484"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24</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набор мебели, таблицы по  изучаемым темам, библиотека справочной и методической литературы</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ind w:left="360"/>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14</w:t>
            </w:r>
          </w:p>
        </w:tc>
        <w:tc>
          <w:tcPr>
            <w:tcW w:w="91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b/>
                <w:sz w:val="24"/>
                <w:szCs w:val="24"/>
              </w:rPr>
            </w:pPr>
            <w:r w:rsidRPr="00ED0F18">
              <w:rPr>
                <w:rFonts w:ascii="Times New Roman" w:eastAsia="Times New Roman" w:hAnsi="Times New Roman" w:cs="Times New Roman"/>
                <w:b/>
                <w:sz w:val="24"/>
                <w:szCs w:val="24"/>
              </w:rPr>
              <w:t>Физкультуры и ОБЖ</w:t>
            </w:r>
          </w:p>
        </w:tc>
        <w:tc>
          <w:tcPr>
            <w:tcW w:w="484"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10</w:t>
            </w: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35</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маты гимнастические, мячи, скакалки, обручи, щиты баскетбольные, сетка волейбольная, спортивные  тренажеры, и др. спортивное оборудование.</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autoSpaceDE w:val="0"/>
              <w:autoSpaceDN w:val="0"/>
              <w:adjustRightInd w:val="0"/>
              <w:spacing w:after="0" w:line="240" w:lineRule="auto"/>
              <w:ind w:left="720"/>
              <w:rPr>
                <w:rFonts w:ascii="Times New Roman" w:eastAsia="Times New Roman" w:hAnsi="Times New Roman" w:cs="Times New Roman"/>
                <w:sz w:val="24"/>
                <w:szCs w:val="24"/>
              </w:rPr>
            </w:pPr>
          </w:p>
        </w:tc>
        <w:tc>
          <w:tcPr>
            <w:tcW w:w="4672" w:type="pct"/>
            <w:gridSpan w:val="4"/>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b/>
                <w:sz w:val="24"/>
                <w:szCs w:val="24"/>
                <w:u w:val="single"/>
              </w:rPr>
              <w:t>Учебно-вспомогательные помещения:</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autoSpaceDE w:val="0"/>
              <w:autoSpaceDN w:val="0"/>
              <w:adjustRightInd w:val="0"/>
              <w:spacing w:after="0" w:line="240" w:lineRule="auto"/>
              <w:ind w:left="360"/>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15</w:t>
            </w:r>
          </w:p>
        </w:tc>
        <w:tc>
          <w:tcPr>
            <w:tcW w:w="911"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Библиотека</w:t>
            </w:r>
          </w:p>
        </w:tc>
        <w:tc>
          <w:tcPr>
            <w:tcW w:w="484"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28</w:t>
            </w:r>
          </w:p>
        </w:tc>
        <w:tc>
          <w:tcPr>
            <w:tcW w:w="2851"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spacing w:line="240" w:lineRule="auto"/>
              <w:rPr>
                <w:rFonts w:ascii="Times New Roman" w:eastAsia="Times New Roman" w:hAnsi="Times New Roman" w:cs="Times New Roman"/>
                <w:sz w:val="24"/>
                <w:szCs w:val="24"/>
              </w:rPr>
            </w:pPr>
            <w:r w:rsidRPr="00ED0F18">
              <w:rPr>
                <w:rFonts w:ascii="Times New Roman" w:eastAsia="Calibri" w:hAnsi="Times New Roman" w:cs="Times New Roman"/>
                <w:sz w:val="24"/>
                <w:szCs w:val="24"/>
              </w:rPr>
              <w:t xml:space="preserve">Компьютер, учебники, методическая литература, художественная литература, </w:t>
            </w:r>
            <w:proofErr w:type="spellStart"/>
            <w:r w:rsidRPr="00ED0F18">
              <w:rPr>
                <w:rFonts w:ascii="Times New Roman" w:eastAsia="Calibri" w:hAnsi="Times New Roman" w:cs="Times New Roman"/>
                <w:sz w:val="24"/>
                <w:szCs w:val="24"/>
              </w:rPr>
              <w:t>медиатека</w:t>
            </w:r>
            <w:proofErr w:type="spellEnd"/>
            <w:r w:rsidRPr="00ED0F18">
              <w:rPr>
                <w:rFonts w:ascii="Times New Roman" w:eastAsia="Calibri" w:hAnsi="Times New Roman" w:cs="Times New Roman"/>
                <w:sz w:val="24"/>
                <w:szCs w:val="24"/>
              </w:rPr>
              <w:t>.</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autoSpaceDE w:val="0"/>
              <w:autoSpaceDN w:val="0"/>
              <w:adjustRightInd w:val="0"/>
              <w:spacing w:after="0" w:line="240" w:lineRule="auto"/>
              <w:ind w:left="360"/>
              <w:jc w:val="center"/>
              <w:rPr>
                <w:rFonts w:ascii="Times New Roman" w:eastAsia="Times New Roman" w:hAnsi="Times New Roman" w:cs="Times New Roman"/>
                <w:sz w:val="24"/>
                <w:szCs w:val="24"/>
              </w:rPr>
            </w:pPr>
          </w:p>
        </w:tc>
        <w:tc>
          <w:tcPr>
            <w:tcW w:w="4672" w:type="pct"/>
            <w:gridSpan w:val="4"/>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b/>
                <w:sz w:val="24"/>
                <w:szCs w:val="24"/>
                <w:u w:val="single"/>
              </w:rPr>
              <w:t>Административные помещения:</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autoSpaceDE w:val="0"/>
              <w:autoSpaceDN w:val="0"/>
              <w:adjustRightInd w:val="0"/>
              <w:spacing w:after="0" w:line="240" w:lineRule="auto"/>
              <w:ind w:left="360"/>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16</w:t>
            </w:r>
          </w:p>
        </w:tc>
        <w:tc>
          <w:tcPr>
            <w:tcW w:w="911"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shd w:val="clear" w:color="auto" w:fill="FFFFFF"/>
              <w:spacing w:line="240" w:lineRule="auto"/>
              <w:rPr>
                <w:rFonts w:ascii="Times New Roman" w:eastAsia="Times New Roman" w:hAnsi="Times New Roman" w:cs="Times New Roman"/>
                <w:sz w:val="24"/>
                <w:szCs w:val="24"/>
              </w:rPr>
            </w:pPr>
            <w:r w:rsidRPr="00ED0F18">
              <w:rPr>
                <w:rFonts w:ascii="Times New Roman" w:eastAsia="Calibri" w:hAnsi="Times New Roman" w:cs="Times New Roman"/>
                <w:sz w:val="24"/>
                <w:szCs w:val="24"/>
              </w:rPr>
              <w:t xml:space="preserve">Кабинет директора                                    </w:t>
            </w:r>
          </w:p>
        </w:tc>
        <w:tc>
          <w:tcPr>
            <w:tcW w:w="484"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10,32</w:t>
            </w:r>
          </w:p>
        </w:tc>
        <w:tc>
          <w:tcPr>
            <w:tcW w:w="2851"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spacing w:line="240" w:lineRule="auto"/>
              <w:rPr>
                <w:rFonts w:ascii="Times New Roman" w:eastAsia="Times New Roman" w:hAnsi="Times New Roman" w:cs="Times New Roman"/>
                <w:sz w:val="24"/>
                <w:szCs w:val="24"/>
              </w:rPr>
            </w:pPr>
            <w:r w:rsidRPr="00ED0F18">
              <w:rPr>
                <w:rFonts w:ascii="Times New Roman" w:eastAsia="Calibri" w:hAnsi="Times New Roman" w:cs="Times New Roman"/>
                <w:sz w:val="24"/>
                <w:szCs w:val="24"/>
              </w:rPr>
              <w:t>Компьютер, множительная техника.</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autoSpaceDE w:val="0"/>
              <w:autoSpaceDN w:val="0"/>
              <w:adjustRightInd w:val="0"/>
              <w:spacing w:after="0" w:line="240" w:lineRule="auto"/>
              <w:ind w:left="360"/>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17</w:t>
            </w:r>
          </w:p>
        </w:tc>
        <w:tc>
          <w:tcPr>
            <w:tcW w:w="911"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shd w:val="clear" w:color="auto" w:fill="FFFFFF"/>
              <w:spacing w:line="240" w:lineRule="auto"/>
              <w:rPr>
                <w:rFonts w:ascii="Times New Roman" w:eastAsia="Times New Roman" w:hAnsi="Times New Roman" w:cs="Times New Roman"/>
                <w:sz w:val="24"/>
                <w:szCs w:val="24"/>
              </w:rPr>
            </w:pPr>
            <w:r w:rsidRPr="00ED0F18">
              <w:rPr>
                <w:rFonts w:ascii="Times New Roman" w:eastAsia="Calibri" w:hAnsi="Times New Roman" w:cs="Times New Roman"/>
                <w:sz w:val="24"/>
                <w:szCs w:val="24"/>
              </w:rPr>
              <w:t xml:space="preserve">Кабинет зам. директора  по УВР             </w:t>
            </w:r>
          </w:p>
        </w:tc>
        <w:tc>
          <w:tcPr>
            <w:tcW w:w="484"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26"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21</w:t>
            </w:r>
          </w:p>
        </w:tc>
        <w:tc>
          <w:tcPr>
            <w:tcW w:w="2851" w:type="pct"/>
            <w:tcBorders>
              <w:top w:val="single" w:sz="6" w:space="0" w:color="auto"/>
              <w:left w:val="single" w:sz="6" w:space="0" w:color="auto"/>
              <w:bottom w:val="single" w:sz="6" w:space="0" w:color="auto"/>
              <w:right w:val="single" w:sz="6" w:space="0" w:color="auto"/>
            </w:tcBorders>
            <w:vAlign w:val="center"/>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Компьютер,  множительная техника.</w:t>
            </w:r>
          </w:p>
        </w:tc>
      </w:tr>
      <w:tr w:rsidR="00961B05" w:rsidRPr="00ED0F18" w:rsidTr="00961B05">
        <w:trPr>
          <w:cantSplit/>
          <w:trHeight w:val="735"/>
        </w:trPr>
        <w:tc>
          <w:tcPr>
            <w:tcW w:w="328" w:type="pct"/>
            <w:tcBorders>
              <w:top w:val="single" w:sz="6" w:space="0" w:color="auto"/>
              <w:left w:val="single" w:sz="6" w:space="0" w:color="auto"/>
              <w:bottom w:val="nil"/>
              <w:right w:val="single" w:sz="6" w:space="0" w:color="auto"/>
            </w:tcBorders>
            <w:vAlign w:val="center"/>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18</w:t>
            </w:r>
          </w:p>
        </w:tc>
        <w:tc>
          <w:tcPr>
            <w:tcW w:w="911" w:type="pct"/>
            <w:tcBorders>
              <w:top w:val="single" w:sz="6" w:space="0" w:color="auto"/>
              <w:left w:val="single" w:sz="6" w:space="0" w:color="auto"/>
              <w:bottom w:val="nil"/>
              <w:right w:val="single" w:sz="6" w:space="0" w:color="auto"/>
            </w:tcBorders>
            <w:hideMark/>
          </w:tcPr>
          <w:p w:rsidR="00961B05" w:rsidRPr="00ED0F18" w:rsidRDefault="00961B05" w:rsidP="00961B05">
            <w:pPr>
              <w:shd w:val="clear" w:color="auto" w:fill="FFFFFF"/>
              <w:spacing w:line="240" w:lineRule="auto"/>
              <w:rPr>
                <w:rFonts w:ascii="Times New Roman" w:eastAsia="Times New Roman" w:hAnsi="Times New Roman" w:cs="Times New Roman"/>
                <w:sz w:val="24"/>
                <w:szCs w:val="24"/>
              </w:rPr>
            </w:pPr>
            <w:r w:rsidRPr="00ED0F18">
              <w:rPr>
                <w:rFonts w:ascii="Times New Roman" w:eastAsia="Calibri" w:hAnsi="Times New Roman" w:cs="Times New Roman"/>
                <w:sz w:val="24"/>
                <w:szCs w:val="24"/>
              </w:rPr>
              <w:t>Учительская</w:t>
            </w:r>
          </w:p>
        </w:tc>
        <w:tc>
          <w:tcPr>
            <w:tcW w:w="484" w:type="pct"/>
            <w:tcBorders>
              <w:top w:val="single" w:sz="6" w:space="0" w:color="auto"/>
              <w:left w:val="single" w:sz="6" w:space="0" w:color="auto"/>
              <w:bottom w:val="nil"/>
              <w:right w:val="single" w:sz="6" w:space="0" w:color="auto"/>
            </w:tcBorders>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p>
        </w:tc>
        <w:tc>
          <w:tcPr>
            <w:tcW w:w="426" w:type="pct"/>
            <w:tcBorders>
              <w:top w:val="single" w:sz="6" w:space="0" w:color="auto"/>
              <w:left w:val="single" w:sz="6" w:space="0" w:color="auto"/>
              <w:bottom w:val="nil"/>
              <w:right w:val="single" w:sz="6" w:space="0" w:color="auto"/>
            </w:tcBorders>
            <w:hideMark/>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22</w:t>
            </w:r>
          </w:p>
        </w:tc>
        <w:tc>
          <w:tcPr>
            <w:tcW w:w="2851" w:type="pct"/>
            <w:tcBorders>
              <w:top w:val="single" w:sz="6" w:space="0" w:color="auto"/>
              <w:left w:val="single" w:sz="6" w:space="0" w:color="auto"/>
              <w:bottom w:val="nil"/>
              <w:right w:val="single" w:sz="6" w:space="0" w:color="auto"/>
            </w:tcBorders>
            <w:vAlign w:val="center"/>
          </w:tcPr>
          <w:p w:rsidR="00961B05" w:rsidRPr="00ED0F18" w:rsidRDefault="00961B05" w:rsidP="00961B05">
            <w:pPr>
              <w:autoSpaceDE w:val="0"/>
              <w:autoSpaceDN w:val="0"/>
              <w:adjustRightInd w:val="0"/>
              <w:spacing w:after="0" w:line="240" w:lineRule="auto"/>
              <w:jc w:val="both"/>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xml:space="preserve">Компьютер (2 </w:t>
            </w:r>
            <w:proofErr w:type="spellStart"/>
            <w:r w:rsidRPr="00ED0F18">
              <w:rPr>
                <w:rFonts w:ascii="Times New Roman" w:eastAsia="Times New Roman" w:hAnsi="Times New Roman" w:cs="Times New Roman"/>
                <w:sz w:val="24"/>
                <w:szCs w:val="24"/>
              </w:rPr>
              <w:t>шт</w:t>
            </w:r>
            <w:proofErr w:type="spellEnd"/>
            <w:r w:rsidRPr="00ED0F18">
              <w:rPr>
                <w:rFonts w:ascii="Times New Roman" w:eastAsia="Times New Roman" w:hAnsi="Times New Roman" w:cs="Times New Roman"/>
                <w:sz w:val="24"/>
                <w:szCs w:val="24"/>
              </w:rPr>
              <w:t>), множительная техника</w:t>
            </w:r>
          </w:p>
        </w:tc>
      </w:tr>
      <w:tr w:rsidR="00961B05" w:rsidRPr="00ED0F18" w:rsidTr="00961B05">
        <w:trPr>
          <w:cantSplit/>
          <w:trHeight w:val="360"/>
        </w:trPr>
        <w:tc>
          <w:tcPr>
            <w:tcW w:w="328" w:type="pct"/>
            <w:tcBorders>
              <w:top w:val="single" w:sz="6" w:space="0" w:color="auto"/>
              <w:left w:val="single" w:sz="6" w:space="0" w:color="auto"/>
              <w:bottom w:val="single" w:sz="6" w:space="0" w:color="auto"/>
              <w:right w:val="single" w:sz="6" w:space="0" w:color="auto"/>
            </w:tcBorders>
            <w:vAlign w:val="center"/>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19</w:t>
            </w:r>
          </w:p>
        </w:tc>
        <w:tc>
          <w:tcPr>
            <w:tcW w:w="911"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rPr>
                <w:rFonts w:ascii="Times New Roman" w:eastAsia="Times New Roman" w:hAnsi="Times New Roman" w:cs="Times New Roman"/>
                <w:b/>
                <w:sz w:val="24"/>
                <w:szCs w:val="24"/>
                <w:lang w:eastAsia="ru-RU"/>
              </w:rPr>
            </w:pPr>
            <w:r w:rsidRPr="00ED0F18">
              <w:rPr>
                <w:rFonts w:ascii="Times New Roman" w:eastAsia="Times New Roman" w:hAnsi="Times New Roman" w:cs="Times New Roman"/>
                <w:sz w:val="24"/>
                <w:szCs w:val="24"/>
              </w:rPr>
              <w:t>Пищеблок:</w:t>
            </w:r>
          </w:p>
          <w:p w:rsidR="00961B05" w:rsidRPr="00ED0F18" w:rsidRDefault="00961B05" w:rsidP="00961B05">
            <w:pPr>
              <w:autoSpaceDE w:val="0"/>
              <w:autoSpaceDN w:val="0"/>
              <w:adjustRightInd w:val="0"/>
              <w:spacing w:after="0" w:line="240" w:lineRule="auto"/>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обеденный зал</w:t>
            </w:r>
          </w:p>
          <w:p w:rsidR="00961B05" w:rsidRPr="00ED0F18" w:rsidRDefault="00961B05" w:rsidP="00961B05">
            <w:pPr>
              <w:autoSpaceDE w:val="0"/>
              <w:autoSpaceDN w:val="0"/>
              <w:adjustRightInd w:val="0"/>
              <w:spacing w:after="0" w:line="240" w:lineRule="auto"/>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кухня</w:t>
            </w:r>
          </w:p>
          <w:p w:rsidR="00961B05" w:rsidRPr="00ED0F18" w:rsidRDefault="00961B05" w:rsidP="00961B05">
            <w:pPr>
              <w:autoSpaceDE w:val="0"/>
              <w:autoSpaceDN w:val="0"/>
              <w:adjustRightInd w:val="0"/>
              <w:spacing w:after="0" w:line="240" w:lineRule="auto"/>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 подсобное помещение</w:t>
            </w:r>
          </w:p>
        </w:tc>
        <w:tc>
          <w:tcPr>
            <w:tcW w:w="484"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autoSpaceDE w:val="0"/>
              <w:autoSpaceDN w:val="0"/>
              <w:adjustRightInd w:val="0"/>
              <w:spacing w:after="0" w:line="240" w:lineRule="auto"/>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40</w:t>
            </w:r>
          </w:p>
        </w:tc>
        <w:tc>
          <w:tcPr>
            <w:tcW w:w="426" w:type="pct"/>
            <w:tcBorders>
              <w:top w:val="single" w:sz="6" w:space="0" w:color="auto"/>
              <w:left w:val="single" w:sz="6" w:space="0" w:color="auto"/>
              <w:bottom w:val="single" w:sz="6" w:space="0" w:color="auto"/>
              <w:right w:val="single" w:sz="6" w:space="0" w:color="auto"/>
            </w:tcBorders>
          </w:tcPr>
          <w:p w:rsidR="00961B05" w:rsidRPr="00ED0F18" w:rsidRDefault="00961B05" w:rsidP="00961B05">
            <w:pPr>
              <w:autoSpaceDE w:val="0"/>
              <w:autoSpaceDN w:val="0"/>
              <w:adjustRightInd w:val="0"/>
              <w:spacing w:after="0" w:line="240" w:lineRule="auto"/>
              <w:ind w:left="-11" w:firstLine="11"/>
              <w:jc w:val="center"/>
              <w:rPr>
                <w:rFonts w:ascii="Times New Roman" w:eastAsia="Times New Roman" w:hAnsi="Times New Roman" w:cs="Times New Roman"/>
                <w:sz w:val="24"/>
                <w:szCs w:val="24"/>
              </w:rPr>
            </w:pPr>
          </w:p>
          <w:p w:rsidR="00961B05" w:rsidRPr="00ED0F18" w:rsidRDefault="00961B05" w:rsidP="00961B05">
            <w:pPr>
              <w:autoSpaceDE w:val="0"/>
              <w:autoSpaceDN w:val="0"/>
              <w:adjustRightInd w:val="0"/>
              <w:spacing w:after="0" w:line="240" w:lineRule="auto"/>
              <w:ind w:left="-11" w:firstLine="11"/>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49,5</w:t>
            </w:r>
          </w:p>
          <w:p w:rsidR="00961B05" w:rsidRPr="00ED0F18" w:rsidRDefault="00961B05" w:rsidP="00961B05">
            <w:pPr>
              <w:autoSpaceDE w:val="0"/>
              <w:autoSpaceDN w:val="0"/>
              <w:adjustRightInd w:val="0"/>
              <w:spacing w:after="0" w:line="240" w:lineRule="auto"/>
              <w:ind w:left="-11" w:firstLine="11"/>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p w:rsidR="00961B05" w:rsidRPr="00ED0F18" w:rsidRDefault="00961B05" w:rsidP="00961B05">
            <w:pPr>
              <w:autoSpaceDE w:val="0"/>
              <w:autoSpaceDN w:val="0"/>
              <w:adjustRightInd w:val="0"/>
              <w:spacing w:after="0" w:line="240" w:lineRule="auto"/>
              <w:ind w:left="-11" w:firstLine="11"/>
              <w:jc w:val="center"/>
              <w:rPr>
                <w:rFonts w:ascii="Times New Roman" w:eastAsia="Times New Roman" w:hAnsi="Times New Roman" w:cs="Times New Roman"/>
                <w:sz w:val="24"/>
                <w:szCs w:val="24"/>
              </w:rPr>
            </w:pPr>
            <w:r w:rsidRPr="00ED0F18">
              <w:rPr>
                <w:rFonts w:ascii="Times New Roman" w:eastAsia="Times New Roman" w:hAnsi="Times New Roman" w:cs="Times New Roman"/>
                <w:sz w:val="24"/>
                <w:szCs w:val="24"/>
              </w:rPr>
              <w:t>12</w:t>
            </w:r>
          </w:p>
        </w:tc>
        <w:tc>
          <w:tcPr>
            <w:tcW w:w="2851" w:type="pct"/>
            <w:tcBorders>
              <w:top w:val="single" w:sz="6" w:space="0" w:color="auto"/>
              <w:left w:val="single" w:sz="6" w:space="0" w:color="auto"/>
              <w:bottom w:val="single" w:sz="6" w:space="0" w:color="auto"/>
              <w:right w:val="single" w:sz="6" w:space="0" w:color="auto"/>
            </w:tcBorders>
            <w:hideMark/>
          </w:tcPr>
          <w:p w:rsidR="00961B05" w:rsidRPr="00ED0F18" w:rsidRDefault="00961B05" w:rsidP="00961B05">
            <w:pPr>
              <w:spacing w:line="240" w:lineRule="auto"/>
              <w:rPr>
                <w:rFonts w:ascii="Times New Roman" w:eastAsia="Times New Roman" w:hAnsi="Times New Roman" w:cs="Times New Roman"/>
                <w:sz w:val="24"/>
                <w:szCs w:val="24"/>
              </w:rPr>
            </w:pPr>
            <w:r w:rsidRPr="00ED0F18">
              <w:rPr>
                <w:rFonts w:ascii="Times New Roman" w:eastAsia="Calibri" w:hAnsi="Times New Roman" w:cs="Times New Roman"/>
                <w:sz w:val="24"/>
                <w:szCs w:val="24"/>
              </w:rPr>
              <w:t xml:space="preserve">Газовая плита – 1 шт., холодильники – 3 шт., бойлер – 1 шт., мойки – 2 шт., мармит электрический – 1 шт., комплекты мебели для обеденного зала (6 столов и 60 стульев), посуда для приготовления пищи и сервировки. </w:t>
            </w:r>
          </w:p>
        </w:tc>
      </w:tr>
    </w:tbl>
    <w:p w:rsidR="00412CB8" w:rsidRPr="00412CB8" w:rsidRDefault="00412CB8" w:rsidP="00A7389A">
      <w:pPr>
        <w:spacing w:after="0" w:line="231" w:lineRule="atLeast"/>
        <w:jc w:val="both"/>
        <w:rPr>
          <w:rFonts w:ascii="Verdana" w:eastAsia="Times New Roman" w:hAnsi="Verdana" w:cs="Times New Roman"/>
          <w:color w:val="000000"/>
          <w:sz w:val="17"/>
          <w:szCs w:val="17"/>
          <w:lang w:eastAsia="ru-RU"/>
        </w:rPr>
      </w:pP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i/>
          <w:iCs/>
          <w:color w:val="000000"/>
          <w:sz w:val="21"/>
          <w:szCs w:val="21"/>
          <w:lang w:eastAsia="ru-RU"/>
        </w:rPr>
        <w:t> </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3.2.4. Информационно-методические условия реализации основной</w:t>
      </w:r>
    </w:p>
    <w:p w:rsidR="00412CB8" w:rsidRPr="00A7389A" w:rsidRDefault="00412CB8" w:rsidP="00412CB8">
      <w:pPr>
        <w:spacing w:after="0" w:line="231" w:lineRule="atLeast"/>
        <w:rPr>
          <w:rFonts w:ascii="Verdana" w:eastAsia="Times New Roman" w:hAnsi="Verdana" w:cs="Times New Roman"/>
          <w:b/>
          <w:color w:val="000000"/>
          <w:sz w:val="17"/>
          <w:szCs w:val="17"/>
          <w:u w:val="single"/>
          <w:lang w:eastAsia="ru-RU"/>
        </w:rPr>
      </w:pPr>
      <w:r w:rsidRPr="00A7389A">
        <w:rPr>
          <w:rFonts w:ascii="Verdana" w:eastAsia="Times New Roman" w:hAnsi="Verdana" w:cs="Times New Roman"/>
          <w:b/>
          <w:color w:val="000000"/>
          <w:sz w:val="21"/>
          <w:szCs w:val="21"/>
          <w:u w:val="single"/>
          <w:lang w:eastAsia="ru-RU"/>
        </w:rPr>
        <w:t>образовательной программы основного общего образования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Под информационно-образовательной средой (или ИОС) понимается открытая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коммуникационных технологий (ИКТ-компетентность), наличие служб поддержки применения ИКТ.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Информационно-образовательная среда школы: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единая информационно-образовательная среда страны;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единая информационно-образовательная среда региона;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информационно-образовательная среда образовательного учреждения;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предметная информационно-образовательная среда;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информационно-образовательная среда УМК.</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Основными элементами ИОС являются: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информационно-образовательные ресурсы в виде печатной продукции;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информационно-образовательные ресурсы на сменных оптических носителях;</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информационно-образовательные ресурсы Интернета;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вычислительная и информационно-телекоммуникационная инфраструктура;</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прикладные программы, в том числе поддерживающие администрирование и финансово-хозяйственную деятельность школы.</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Учебно-методические и информационные ресурсы реализации основной</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образовательной программы основного общего образования должны отвечать современным требованиям и обеспечивать использование ИКТ:</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учебной и внеурочной деятельности;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       в исследовательской и проектной деятельности </w:t>
      </w:r>
      <w:proofErr w:type="spellStart"/>
      <w:r w:rsidRPr="00412CB8">
        <w:rPr>
          <w:rFonts w:ascii="Verdana" w:eastAsia="Times New Roman" w:hAnsi="Verdana" w:cs="Times New Roman"/>
          <w:color w:val="000000"/>
          <w:sz w:val="21"/>
          <w:szCs w:val="21"/>
          <w:lang w:eastAsia="ru-RU"/>
        </w:rPr>
        <w:t>обучающихсяв</w:t>
      </w:r>
      <w:proofErr w:type="spellEnd"/>
      <w:r w:rsidRPr="00412CB8">
        <w:rPr>
          <w:rFonts w:ascii="Verdana" w:eastAsia="Times New Roman" w:hAnsi="Verdana" w:cs="Times New Roman"/>
          <w:color w:val="000000"/>
          <w:sz w:val="21"/>
          <w:szCs w:val="21"/>
          <w:lang w:eastAsia="ru-RU"/>
        </w:rPr>
        <w:t xml:space="preserve"> и педагогов;</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Учебно-методические и информационные ресурсы включают: печатные и</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электронные носители научно-методической, учебно-методической, психолого-</w:t>
      </w:r>
    </w:p>
    <w:p w:rsidR="00412CB8" w:rsidRPr="00412CB8" w:rsidRDefault="00412CB8" w:rsidP="00412CB8">
      <w:pPr>
        <w:spacing w:after="0" w:line="231" w:lineRule="atLeast"/>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 </w:t>
      </w:r>
      <w:r w:rsidRPr="00412CB8">
        <w:rPr>
          <w:rFonts w:ascii="Times New Roman" w:eastAsia="Times New Roman" w:hAnsi="Times New Roman" w:cs="Times New Roman"/>
          <w:b/>
          <w:bCs/>
          <w:color w:val="000000"/>
          <w:sz w:val="24"/>
          <w:szCs w:val="24"/>
          <w:lang w:eastAsia="ru-RU"/>
        </w:rPr>
        <w:t> </w:t>
      </w:r>
    </w:p>
    <w:p w:rsidR="00412CB8" w:rsidRDefault="00412CB8" w:rsidP="00412CB8">
      <w:pPr>
        <w:spacing w:after="0" w:line="240" w:lineRule="auto"/>
        <w:jc w:val="both"/>
        <w:rPr>
          <w:rFonts w:ascii="Verdana" w:eastAsia="Times New Roman" w:hAnsi="Verdana" w:cs="Times New Roman"/>
          <w:b/>
          <w:color w:val="000000"/>
          <w:sz w:val="21"/>
          <w:szCs w:val="21"/>
          <w:u w:val="single"/>
          <w:lang w:eastAsia="ru-RU"/>
        </w:rPr>
      </w:pPr>
      <w:r w:rsidRPr="00961B05">
        <w:rPr>
          <w:rFonts w:ascii="Verdana" w:eastAsia="Times New Roman" w:hAnsi="Verdana" w:cs="Times New Roman"/>
          <w:b/>
          <w:color w:val="000000"/>
          <w:sz w:val="21"/>
          <w:szCs w:val="21"/>
          <w:u w:val="single"/>
          <w:lang w:eastAsia="ru-RU"/>
        </w:rPr>
        <w:t>Состояние информационного оснащения образовательного процесса</w:t>
      </w:r>
    </w:p>
    <w:p w:rsidR="00961B05" w:rsidRDefault="00961B05" w:rsidP="00412CB8">
      <w:pPr>
        <w:spacing w:after="0" w:line="240" w:lineRule="auto"/>
        <w:jc w:val="both"/>
        <w:rPr>
          <w:rFonts w:ascii="Verdana" w:eastAsia="Times New Roman" w:hAnsi="Verdana" w:cs="Times New Roman"/>
          <w:b/>
          <w:color w:val="000000"/>
          <w:sz w:val="21"/>
          <w:szCs w:val="21"/>
          <w:u w:val="single"/>
          <w:lang w:eastAsia="ru-RU"/>
        </w:rPr>
      </w:pPr>
    </w:p>
    <w:p w:rsidR="00961B05" w:rsidRDefault="00961B05" w:rsidP="00412CB8">
      <w:pPr>
        <w:spacing w:after="0" w:line="240" w:lineRule="auto"/>
        <w:jc w:val="both"/>
        <w:rPr>
          <w:rFonts w:ascii="Verdana" w:eastAsia="Times New Roman" w:hAnsi="Verdana" w:cs="Times New Roman"/>
          <w:b/>
          <w:color w:val="000000"/>
          <w:sz w:val="21"/>
          <w:szCs w:val="21"/>
          <w:u w:val="single"/>
          <w:lang w:eastAsia="ru-RU"/>
        </w:rPr>
      </w:pPr>
    </w:p>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bCs/>
          <w:sz w:val="24"/>
          <w:szCs w:val="24"/>
          <w:lang w:eastAsia="ru-RU"/>
        </w:rPr>
      </w:pPr>
      <w:r w:rsidRPr="00ED0F18">
        <w:rPr>
          <w:rFonts w:ascii="Times New Roman" w:eastAsia="TimesNewRomanPSMT" w:hAnsi="Times New Roman" w:cs="Times New Roman"/>
          <w:b/>
          <w:bCs/>
          <w:sz w:val="24"/>
          <w:szCs w:val="24"/>
          <w:lang w:eastAsia="ru-RU"/>
        </w:rPr>
        <w:t>Состояние информационного оснащения образовательного процесса</w:t>
      </w:r>
    </w:p>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bCs/>
          <w:sz w:val="24"/>
          <w:szCs w:val="24"/>
          <w:lang w:eastAsia="ru-RU"/>
        </w:rPr>
      </w:pPr>
      <w:r w:rsidRPr="00ED0F18">
        <w:rPr>
          <w:rFonts w:ascii="Times New Roman" w:eastAsia="TimesNewRomanPSMT" w:hAnsi="Times New Roman" w:cs="Times New Roman"/>
          <w:b/>
          <w:bCs/>
          <w:sz w:val="24"/>
          <w:szCs w:val="24"/>
          <w:lang w:eastAsia="ru-RU"/>
        </w:rPr>
        <w:t>в МКОУ «Михеевская СОШ»</w:t>
      </w:r>
    </w:p>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23"/>
        <w:gridCol w:w="1701"/>
      </w:tblGrid>
      <w:tr w:rsidR="00961B05" w:rsidRPr="00ED0F18" w:rsidTr="00961B05">
        <w:trPr>
          <w:trHeight w:hRule="exact" w:val="326"/>
        </w:trPr>
        <w:tc>
          <w:tcPr>
            <w:tcW w:w="7523" w:type="dxa"/>
            <w:shd w:val="clear" w:color="auto" w:fill="FFFFFF"/>
          </w:tcPr>
          <w:p w:rsidR="00961B05" w:rsidRPr="00ED0F18" w:rsidRDefault="00961B05" w:rsidP="00961B05">
            <w:pPr>
              <w:widowControl w:val="0"/>
              <w:spacing w:after="0" w:line="240" w:lineRule="auto"/>
              <w:jc w:val="center"/>
              <w:rPr>
                <w:rFonts w:ascii="Times New Roman" w:eastAsia="Times New Roman" w:hAnsi="Times New Roman" w:cs="Times New Roman"/>
                <w:b/>
                <w:sz w:val="24"/>
                <w:szCs w:val="24"/>
                <w:lang w:eastAsia="ru-RU"/>
              </w:rPr>
            </w:pPr>
            <w:r w:rsidRPr="00ED0F18">
              <w:rPr>
                <w:rFonts w:ascii="Times New Roman" w:eastAsia="Times New Roman" w:hAnsi="Times New Roman" w:cs="Times New Roman"/>
                <w:b/>
                <w:color w:val="000000"/>
                <w:spacing w:val="-10"/>
                <w:sz w:val="24"/>
                <w:szCs w:val="24"/>
                <w:shd w:val="clear" w:color="auto" w:fill="FFFFFF"/>
                <w:lang w:eastAsia="ru-RU"/>
              </w:rPr>
              <w:t>Наименование</w:t>
            </w:r>
          </w:p>
        </w:tc>
        <w:tc>
          <w:tcPr>
            <w:tcW w:w="1701" w:type="dxa"/>
            <w:shd w:val="clear" w:color="auto" w:fill="FFFFFF"/>
          </w:tcPr>
          <w:p w:rsidR="00961B05" w:rsidRPr="00ED0F18" w:rsidRDefault="00961B05" w:rsidP="00961B05">
            <w:pPr>
              <w:spacing w:after="0" w:line="240" w:lineRule="auto"/>
              <w:jc w:val="center"/>
              <w:rPr>
                <w:rFonts w:ascii="Times New Roman" w:eastAsia="Calibri" w:hAnsi="Times New Roman" w:cs="Times New Roman"/>
                <w:b/>
                <w:sz w:val="24"/>
                <w:szCs w:val="24"/>
              </w:rPr>
            </w:pPr>
            <w:r w:rsidRPr="00ED0F18">
              <w:rPr>
                <w:rFonts w:ascii="Times New Roman" w:eastAsia="Calibri" w:hAnsi="Times New Roman" w:cs="Times New Roman"/>
                <w:b/>
                <w:sz w:val="24"/>
                <w:szCs w:val="24"/>
              </w:rPr>
              <w:t>Кол-во единиц</w:t>
            </w:r>
          </w:p>
        </w:tc>
      </w:tr>
      <w:tr w:rsidR="00961B05" w:rsidRPr="00ED0F18" w:rsidTr="00961B05">
        <w:trPr>
          <w:trHeight w:hRule="exact" w:val="607"/>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 xml:space="preserve">Число книг в библиотеке (книжном фонде) (включая школьные учебники), брошюр, журналов (поя отсутствии библиотеки поставить </w:t>
            </w:r>
            <w:r w:rsidRPr="00ED0F18">
              <w:rPr>
                <w:rFonts w:ascii="Times New Roman" w:eastAsia="Times New Roman" w:hAnsi="Times New Roman" w:cs="Times New Roman"/>
                <w:color w:val="000000"/>
                <w:sz w:val="24"/>
                <w:szCs w:val="24"/>
                <w:shd w:val="clear" w:color="auto" w:fill="FFFFFF"/>
                <w:lang w:eastAsia="ru-RU"/>
              </w:rPr>
              <w:t>"0”) (</w:t>
            </w:r>
            <w:proofErr w:type="spellStart"/>
            <w:r w:rsidRPr="00ED0F18">
              <w:rPr>
                <w:rFonts w:ascii="Times New Roman" w:eastAsia="Times New Roman" w:hAnsi="Times New Roman" w:cs="Times New Roman"/>
                <w:color w:val="000000"/>
                <w:sz w:val="24"/>
                <w:szCs w:val="24"/>
                <w:shd w:val="clear" w:color="auto" w:fill="FFFFFF"/>
                <w:lang w:eastAsia="ru-RU"/>
              </w:rPr>
              <w:t>ед</w:t>
            </w:r>
            <w:proofErr w:type="spellEnd"/>
            <w:r w:rsidRPr="00ED0F18">
              <w:rPr>
                <w:rFonts w:ascii="Times New Roman" w:eastAsia="Times New Roman" w:hAnsi="Times New Roman" w:cs="Times New Roman"/>
                <w:color w:val="000000"/>
                <w:sz w:val="24"/>
                <w:szCs w:val="24"/>
                <w:shd w:val="clear" w:color="auto" w:fill="FFFFFF"/>
                <w:lang w:eastAsia="ru-RU"/>
              </w:rPr>
              <w:t>)</w:t>
            </w:r>
          </w:p>
        </w:tc>
        <w:tc>
          <w:tcPr>
            <w:tcW w:w="1701" w:type="dxa"/>
            <w:shd w:val="clear" w:color="auto" w:fill="FFFFFF"/>
          </w:tcPr>
          <w:p w:rsidR="00961B05" w:rsidRPr="00ED0F18" w:rsidRDefault="00604B88" w:rsidP="00961B05">
            <w:pPr>
              <w:jc w:val="center"/>
              <w:rPr>
                <w:rFonts w:ascii="Times New Roman" w:eastAsia="Calibri" w:hAnsi="Times New Roman" w:cs="Times New Roman"/>
                <w:sz w:val="24"/>
                <w:szCs w:val="24"/>
              </w:rPr>
            </w:pPr>
            <w:r>
              <w:rPr>
                <w:rFonts w:ascii="Times New Roman" w:eastAsia="Calibri" w:hAnsi="Times New Roman" w:cs="Times New Roman"/>
                <w:sz w:val="24"/>
                <w:szCs w:val="24"/>
              </w:rPr>
              <w:t>9 621</w:t>
            </w:r>
          </w:p>
          <w:p w:rsidR="00961B05" w:rsidRPr="00ED0F18" w:rsidRDefault="00961B05" w:rsidP="00961B05">
            <w:pPr>
              <w:jc w:val="center"/>
              <w:rPr>
                <w:rFonts w:ascii="Calibri" w:eastAsia="Calibri" w:hAnsi="Calibri" w:cs="Times New Roman"/>
                <w:sz w:val="24"/>
                <w:szCs w:val="24"/>
              </w:rPr>
            </w:pPr>
            <w:r w:rsidRPr="00ED0F18">
              <w:rPr>
                <w:rFonts w:ascii="Calibri" w:eastAsia="Calibri" w:hAnsi="Calibri" w:cs="Times New Roman"/>
                <w:sz w:val="24"/>
                <w:szCs w:val="24"/>
              </w:rPr>
              <w:t>487</w:t>
            </w:r>
          </w:p>
          <w:p w:rsidR="00961B05" w:rsidRPr="00ED0F18" w:rsidRDefault="00961B05" w:rsidP="00961B05">
            <w:pPr>
              <w:jc w:val="center"/>
              <w:rPr>
                <w:rFonts w:ascii="Calibri" w:eastAsia="Calibri" w:hAnsi="Calibri" w:cs="Times New Roman"/>
                <w:sz w:val="24"/>
                <w:szCs w:val="24"/>
              </w:rPr>
            </w:pPr>
          </w:p>
        </w:tc>
      </w:tr>
      <w:tr w:rsidR="00961B05" w:rsidRPr="00ED0F18" w:rsidTr="00961B05">
        <w:trPr>
          <w:trHeight w:hRule="exact" w:val="424"/>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proofErr w:type="spellStart"/>
            <w:r w:rsidRPr="00ED0F18">
              <w:rPr>
                <w:rFonts w:ascii="Times New Roman" w:eastAsia="Times New Roman" w:hAnsi="Times New Roman" w:cs="Times New Roman"/>
                <w:color w:val="000000"/>
                <w:spacing w:val="-10"/>
                <w:sz w:val="24"/>
                <w:szCs w:val="24"/>
                <w:shd w:val="clear" w:color="auto" w:fill="FFFFFF"/>
                <w:lang w:eastAsia="ru-RU"/>
              </w:rPr>
              <w:t>вт.н</w:t>
            </w:r>
            <w:proofErr w:type="spellEnd"/>
            <w:r w:rsidRPr="00ED0F18">
              <w:rPr>
                <w:rFonts w:ascii="Times New Roman" w:eastAsia="Times New Roman" w:hAnsi="Times New Roman" w:cs="Times New Roman"/>
                <w:color w:val="000000"/>
                <w:spacing w:val="-10"/>
                <w:sz w:val="24"/>
                <w:szCs w:val="24"/>
                <w:shd w:val="clear" w:color="auto" w:fill="FFFFFF"/>
                <w:lang w:eastAsia="ru-RU"/>
              </w:rPr>
              <w:t>. школьных учебников (</w:t>
            </w:r>
            <w:proofErr w:type="spellStart"/>
            <w:r w:rsidRPr="00ED0F18">
              <w:rPr>
                <w:rFonts w:ascii="Times New Roman" w:eastAsia="Times New Roman" w:hAnsi="Times New Roman" w:cs="Times New Roman"/>
                <w:color w:val="000000"/>
                <w:spacing w:val="-10"/>
                <w:sz w:val="24"/>
                <w:szCs w:val="24"/>
                <w:shd w:val="clear" w:color="auto" w:fill="FFFFFF"/>
                <w:lang w:eastAsia="ru-RU"/>
              </w:rPr>
              <w:t>ед</w:t>
            </w:r>
            <w:proofErr w:type="spellEnd"/>
            <w:r w:rsidRPr="00ED0F18">
              <w:rPr>
                <w:rFonts w:ascii="Times New Roman" w:eastAsia="Times New Roman" w:hAnsi="Times New Roman" w:cs="Times New Roman"/>
                <w:color w:val="000000"/>
                <w:spacing w:val="-10"/>
                <w:sz w:val="24"/>
                <w:szCs w:val="24"/>
                <w:shd w:val="clear" w:color="auto" w:fill="FFFFFF"/>
                <w:lang w:eastAsia="ru-RU"/>
              </w:rPr>
              <w:t>)</w:t>
            </w:r>
          </w:p>
        </w:tc>
        <w:tc>
          <w:tcPr>
            <w:tcW w:w="1701" w:type="dxa"/>
            <w:shd w:val="clear" w:color="auto" w:fill="FFFFFF"/>
          </w:tcPr>
          <w:p w:rsidR="00961B05" w:rsidRPr="00ED0F18" w:rsidRDefault="00604B88" w:rsidP="00961B05">
            <w:pPr>
              <w:widowControl w:val="0"/>
              <w:spacing w:after="0" w:line="240" w:lineRule="auto"/>
              <w:ind w:right="6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2972</w:t>
            </w:r>
          </w:p>
        </w:tc>
      </w:tr>
      <w:tr w:rsidR="00961B05" w:rsidRPr="00ED0F18" w:rsidTr="00961B05">
        <w:trPr>
          <w:trHeight w:hRule="exact" w:val="579"/>
        </w:trPr>
        <w:tc>
          <w:tcPr>
            <w:tcW w:w="7523" w:type="dxa"/>
            <w:shd w:val="clear" w:color="auto" w:fill="FFFFFF"/>
          </w:tcPr>
          <w:p w:rsidR="00961B05" w:rsidRPr="00ED0F18" w:rsidRDefault="00961B05" w:rsidP="00961B05">
            <w:pPr>
              <w:widowControl w:val="0"/>
              <w:spacing w:after="0" w:line="240" w:lineRule="auto"/>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Число кабинетов основ информатики и вычислительной техники (при отсутствии таких кабинетов поставить (</w:t>
            </w:r>
            <w:proofErr w:type="spellStart"/>
            <w:r w:rsidRPr="00ED0F18">
              <w:rPr>
                <w:rFonts w:ascii="Times New Roman" w:eastAsia="Times New Roman" w:hAnsi="Times New Roman" w:cs="Times New Roman"/>
                <w:color w:val="000000"/>
                <w:spacing w:val="-10"/>
                <w:sz w:val="24"/>
                <w:szCs w:val="24"/>
                <w:shd w:val="clear" w:color="auto" w:fill="FFFFFF"/>
                <w:lang w:eastAsia="ru-RU"/>
              </w:rPr>
              <w:t>ед</w:t>
            </w:r>
            <w:proofErr w:type="spellEnd"/>
            <w:r w:rsidRPr="00ED0F18">
              <w:rPr>
                <w:rFonts w:ascii="Times New Roman" w:eastAsia="Times New Roman" w:hAnsi="Times New Roman" w:cs="Times New Roman"/>
                <w:color w:val="000000"/>
                <w:spacing w:val="-10"/>
                <w:sz w:val="24"/>
                <w:szCs w:val="24"/>
                <w:shd w:val="clear" w:color="auto" w:fill="FFFFFF"/>
                <w:lang w:eastAsia="ru-RU"/>
              </w:rPr>
              <w:t>)</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1</w:t>
            </w:r>
          </w:p>
        </w:tc>
      </w:tr>
      <w:tr w:rsidR="00961B05" w:rsidRPr="00ED0F18" w:rsidTr="00961B05">
        <w:trPr>
          <w:trHeight w:hRule="exact" w:val="427"/>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в них рабочих мест с ЭВМ (мест)</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7</w:t>
            </w:r>
          </w:p>
        </w:tc>
      </w:tr>
      <w:tr w:rsidR="00961B05" w:rsidRPr="00ED0F18" w:rsidTr="00961B05">
        <w:trPr>
          <w:trHeight w:hRule="exact" w:val="419"/>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Число персональных ЭВМ (</w:t>
            </w:r>
            <w:proofErr w:type="spellStart"/>
            <w:r w:rsidRPr="00ED0F18">
              <w:rPr>
                <w:rFonts w:ascii="Times New Roman" w:eastAsia="Times New Roman" w:hAnsi="Times New Roman" w:cs="Times New Roman"/>
                <w:color w:val="000000"/>
                <w:spacing w:val="-10"/>
                <w:sz w:val="24"/>
                <w:szCs w:val="24"/>
                <w:shd w:val="clear" w:color="auto" w:fill="FFFFFF"/>
                <w:lang w:eastAsia="ru-RU"/>
              </w:rPr>
              <w:t>сд</w:t>
            </w:r>
            <w:proofErr w:type="spellEnd"/>
            <w:r w:rsidRPr="00ED0F18">
              <w:rPr>
                <w:rFonts w:ascii="Times New Roman" w:eastAsia="Times New Roman" w:hAnsi="Times New Roman" w:cs="Times New Roman"/>
                <w:color w:val="000000"/>
                <w:spacing w:val="-10"/>
                <w:sz w:val="24"/>
                <w:szCs w:val="24"/>
                <w:shd w:val="clear" w:color="auto" w:fill="FFFFFF"/>
                <w:lang w:eastAsia="ru-RU"/>
              </w:rPr>
              <w:t>)</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25</w:t>
            </w:r>
          </w:p>
        </w:tc>
      </w:tr>
      <w:tr w:rsidR="00961B05" w:rsidRPr="00ED0F18" w:rsidTr="00961B05">
        <w:trPr>
          <w:trHeight w:hRule="exact" w:val="317"/>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из них:</w:t>
            </w:r>
          </w:p>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приобретенных за последний год</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p>
        </w:tc>
      </w:tr>
      <w:tr w:rsidR="00961B05" w:rsidRPr="00ED0F18" w:rsidTr="00961B05">
        <w:trPr>
          <w:trHeight w:hRule="exact" w:val="378"/>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используются в учебных целях</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25</w:t>
            </w:r>
          </w:p>
        </w:tc>
      </w:tr>
      <w:tr w:rsidR="00961B05" w:rsidRPr="00ED0F18" w:rsidTr="00961B05">
        <w:trPr>
          <w:trHeight w:hRule="exact" w:val="400"/>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Число персональных ЭВМ в составе локальных вычислительных сетей (</w:t>
            </w:r>
            <w:proofErr w:type="spellStart"/>
            <w:r w:rsidRPr="00ED0F18">
              <w:rPr>
                <w:rFonts w:ascii="Times New Roman" w:eastAsia="Times New Roman" w:hAnsi="Times New Roman" w:cs="Times New Roman"/>
                <w:color w:val="000000"/>
                <w:spacing w:val="-10"/>
                <w:sz w:val="24"/>
                <w:szCs w:val="24"/>
                <w:shd w:val="clear" w:color="auto" w:fill="FFFFFF"/>
                <w:lang w:eastAsia="ru-RU"/>
              </w:rPr>
              <w:t>ед</w:t>
            </w:r>
            <w:proofErr w:type="spellEnd"/>
            <w:r w:rsidRPr="00ED0F18">
              <w:rPr>
                <w:rFonts w:ascii="Times New Roman" w:eastAsia="Times New Roman" w:hAnsi="Times New Roman" w:cs="Times New Roman"/>
                <w:color w:val="000000"/>
                <w:spacing w:val="-10"/>
                <w:sz w:val="24"/>
                <w:szCs w:val="24"/>
                <w:shd w:val="clear" w:color="auto" w:fill="FFFFFF"/>
                <w:lang w:eastAsia="ru-RU"/>
              </w:rPr>
              <w:t>)</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19</w:t>
            </w:r>
          </w:p>
        </w:tc>
      </w:tr>
      <w:tr w:rsidR="00961B05" w:rsidRPr="00ED0F18" w:rsidTr="00961B05">
        <w:trPr>
          <w:trHeight w:hRule="exact" w:val="433"/>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из них : используются в учебных целях</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17</w:t>
            </w:r>
          </w:p>
        </w:tc>
      </w:tr>
      <w:tr w:rsidR="00961B05" w:rsidRPr="00ED0F18" w:rsidTr="00961B05">
        <w:trPr>
          <w:trHeight w:hRule="exact" w:val="425"/>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Число переносных компьютеров (ноутбуков, планшетов) (</w:t>
            </w:r>
            <w:proofErr w:type="spellStart"/>
            <w:r w:rsidRPr="00ED0F18">
              <w:rPr>
                <w:rFonts w:ascii="Times New Roman" w:eastAsia="Times New Roman" w:hAnsi="Times New Roman" w:cs="Times New Roman"/>
                <w:color w:val="000000"/>
                <w:spacing w:val="-10"/>
                <w:sz w:val="24"/>
                <w:szCs w:val="24"/>
                <w:shd w:val="clear" w:color="auto" w:fill="FFFFFF"/>
                <w:lang w:eastAsia="ru-RU"/>
              </w:rPr>
              <w:t>ед</w:t>
            </w:r>
            <w:proofErr w:type="spellEnd"/>
            <w:r w:rsidRPr="00ED0F18">
              <w:rPr>
                <w:rFonts w:ascii="Times New Roman" w:eastAsia="Times New Roman" w:hAnsi="Times New Roman" w:cs="Times New Roman"/>
                <w:color w:val="000000"/>
                <w:spacing w:val="-10"/>
                <w:sz w:val="24"/>
                <w:szCs w:val="24"/>
                <w:shd w:val="clear" w:color="auto" w:fill="FFFFFF"/>
                <w:lang w:eastAsia="ru-RU"/>
              </w:rPr>
              <w:t>)</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8</w:t>
            </w:r>
          </w:p>
        </w:tc>
      </w:tr>
      <w:tr w:rsidR="00961B05" w:rsidRPr="00ED0F18" w:rsidTr="00961B05">
        <w:trPr>
          <w:trHeight w:hRule="exact" w:val="407"/>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из них : используются в учебных целях</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8</w:t>
            </w:r>
          </w:p>
        </w:tc>
      </w:tr>
      <w:tr w:rsidR="00961B05" w:rsidRPr="00ED0F18" w:rsidTr="00961B05">
        <w:trPr>
          <w:trHeight w:hRule="exact" w:val="425"/>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Подключено ли учреждение к сети Интернет (да, нет)</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Да</w:t>
            </w:r>
          </w:p>
        </w:tc>
      </w:tr>
      <w:tr w:rsidR="00961B05" w:rsidRPr="00ED0F18" w:rsidTr="00961B05">
        <w:trPr>
          <w:trHeight w:hRule="exact" w:val="407"/>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Число персональных ЭВМ, подключенных к сети Интернет (</w:t>
            </w:r>
            <w:proofErr w:type="spellStart"/>
            <w:r w:rsidRPr="00ED0F18">
              <w:rPr>
                <w:rFonts w:ascii="Times New Roman" w:eastAsia="Times New Roman" w:hAnsi="Times New Roman" w:cs="Times New Roman"/>
                <w:color w:val="000000"/>
                <w:spacing w:val="-10"/>
                <w:sz w:val="24"/>
                <w:szCs w:val="24"/>
                <w:shd w:val="clear" w:color="auto" w:fill="FFFFFF"/>
                <w:lang w:eastAsia="ru-RU"/>
              </w:rPr>
              <w:t>ед</w:t>
            </w:r>
            <w:proofErr w:type="spellEnd"/>
            <w:r w:rsidRPr="00ED0F18">
              <w:rPr>
                <w:rFonts w:ascii="Times New Roman" w:eastAsia="Times New Roman" w:hAnsi="Times New Roman" w:cs="Times New Roman"/>
                <w:color w:val="000000"/>
                <w:spacing w:val="-10"/>
                <w:sz w:val="24"/>
                <w:szCs w:val="24"/>
                <w:shd w:val="clear" w:color="auto" w:fill="FFFFFF"/>
                <w:lang w:eastAsia="ru-RU"/>
              </w:rPr>
              <w:t>)</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19</w:t>
            </w:r>
          </w:p>
        </w:tc>
      </w:tr>
      <w:tr w:rsidR="00961B05" w:rsidRPr="00ED0F18" w:rsidTr="00961B05">
        <w:trPr>
          <w:trHeight w:hRule="exact" w:val="559"/>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lastRenderedPageBreak/>
              <w:t>из них (из стр.51): используются в учебных целях</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19</w:t>
            </w:r>
          </w:p>
        </w:tc>
      </w:tr>
      <w:tr w:rsidR="00961B05" w:rsidRPr="00ED0F18" w:rsidTr="00961B05">
        <w:trPr>
          <w:trHeight w:hRule="exact" w:val="342"/>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Имеет ли учреждение адрес электронной почты (да, нет)</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Да</w:t>
            </w:r>
          </w:p>
        </w:tc>
      </w:tr>
      <w:tr w:rsidR="00961B05" w:rsidRPr="00ED0F18" w:rsidTr="00961B05">
        <w:trPr>
          <w:trHeight w:hRule="exact" w:val="431"/>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Имеет ли учреждение собственный сайт в сети Интернет (да, нет)</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Да</w:t>
            </w:r>
          </w:p>
        </w:tc>
      </w:tr>
      <w:tr w:rsidR="00961B05" w:rsidRPr="00ED0F18" w:rsidTr="00961B05">
        <w:trPr>
          <w:trHeight w:hRule="exact" w:val="697"/>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Ведется ли в учреждении электронный дневник, электронный журнал успеваемости (да, нет)</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Да</w:t>
            </w:r>
          </w:p>
        </w:tc>
      </w:tr>
      <w:tr w:rsidR="00961B05" w:rsidRPr="00ED0F18" w:rsidTr="00961B05">
        <w:trPr>
          <w:trHeight w:hRule="exact" w:val="588"/>
        </w:trPr>
        <w:tc>
          <w:tcPr>
            <w:tcW w:w="7523" w:type="dxa"/>
            <w:shd w:val="clear" w:color="auto" w:fill="FFFFFF"/>
          </w:tcPr>
          <w:p w:rsidR="00961B05" w:rsidRPr="00ED0F18" w:rsidRDefault="00961B05" w:rsidP="00961B05">
            <w:pPr>
              <w:widowControl w:val="0"/>
              <w:spacing w:after="0" w:line="240" w:lineRule="auto"/>
              <w:ind w:left="100"/>
              <w:rPr>
                <w:rFonts w:ascii="Times New Roman" w:eastAsia="Times New Roman" w:hAnsi="Times New Roman" w:cs="Times New Roman"/>
                <w:sz w:val="24"/>
                <w:szCs w:val="24"/>
                <w:lang w:eastAsia="ru-RU"/>
              </w:rPr>
            </w:pPr>
            <w:r w:rsidRPr="00ED0F18">
              <w:rPr>
                <w:rFonts w:ascii="Times New Roman" w:eastAsia="Times New Roman" w:hAnsi="Times New Roman" w:cs="Times New Roman"/>
                <w:color w:val="000000"/>
                <w:spacing w:val="-10"/>
                <w:sz w:val="24"/>
                <w:szCs w:val="24"/>
                <w:shd w:val="clear" w:color="auto" w:fill="FFFFFF"/>
                <w:lang w:eastAsia="ru-RU"/>
              </w:rPr>
              <w:t>Реализуются ли в учреждении образовательные программы с использованием дистанционных технологий (да. нет)</w:t>
            </w:r>
          </w:p>
        </w:tc>
        <w:tc>
          <w:tcPr>
            <w:tcW w:w="1701" w:type="dxa"/>
            <w:shd w:val="clear" w:color="auto" w:fill="FFFFFF"/>
          </w:tcPr>
          <w:p w:rsidR="00961B05" w:rsidRPr="00ED0F18" w:rsidRDefault="00961B05" w:rsidP="00961B05">
            <w:pPr>
              <w:widowControl w:val="0"/>
              <w:spacing w:after="0" w:line="240" w:lineRule="auto"/>
              <w:ind w:right="60"/>
              <w:jc w:val="center"/>
              <w:rPr>
                <w:rFonts w:ascii="Times New Roman" w:eastAsia="Times New Roman" w:hAnsi="Times New Roman" w:cs="Times New Roman"/>
                <w:sz w:val="24"/>
                <w:szCs w:val="24"/>
                <w:lang w:eastAsia="ru-RU"/>
              </w:rPr>
            </w:pPr>
            <w:r w:rsidRPr="00ED0F18">
              <w:rPr>
                <w:rFonts w:ascii="Times New Roman" w:eastAsia="Times New Roman" w:hAnsi="Times New Roman" w:cs="Times New Roman"/>
                <w:sz w:val="24"/>
                <w:szCs w:val="24"/>
                <w:lang w:eastAsia="ru-RU"/>
              </w:rPr>
              <w:t>нет</w:t>
            </w:r>
          </w:p>
        </w:tc>
      </w:tr>
    </w:tbl>
    <w:p w:rsidR="00961B05" w:rsidRDefault="00961B05" w:rsidP="00412CB8">
      <w:pPr>
        <w:spacing w:after="0" w:line="240" w:lineRule="auto"/>
        <w:jc w:val="both"/>
        <w:rPr>
          <w:rFonts w:ascii="Verdana" w:eastAsia="Times New Roman" w:hAnsi="Verdana" w:cs="Times New Roman"/>
          <w:b/>
          <w:color w:val="000000"/>
          <w:sz w:val="21"/>
          <w:szCs w:val="21"/>
          <w:u w:val="single"/>
          <w:lang w:eastAsia="ru-RU"/>
        </w:rPr>
      </w:pPr>
    </w:p>
    <w:p w:rsidR="00961B05" w:rsidRPr="00ED0F18" w:rsidRDefault="00961B05" w:rsidP="00961B05">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D0F18">
        <w:rPr>
          <w:rFonts w:ascii="Times New Roman" w:eastAsia="Calibri" w:hAnsi="Times New Roman" w:cs="Times New Roman"/>
          <w:b/>
          <w:bCs/>
          <w:sz w:val="24"/>
          <w:szCs w:val="24"/>
          <w:lang w:eastAsia="ru-RU"/>
        </w:rPr>
        <w:t>Учебно-методические и информационные ресурсы</w:t>
      </w:r>
    </w:p>
    <w:p w:rsidR="00961B05" w:rsidRPr="00ED0F18" w:rsidRDefault="00604B88" w:rsidP="00961B05">
      <w:pPr>
        <w:autoSpaceDE w:val="0"/>
        <w:autoSpaceDN w:val="0"/>
        <w:adjustRightInd w:val="0"/>
        <w:spacing w:after="0" w:line="240" w:lineRule="auto"/>
        <w:jc w:val="center"/>
        <w:rPr>
          <w:rFonts w:ascii="Times New Roman" w:eastAsia="TimesNewRomanPSMT" w:hAnsi="Times New Roman" w:cs="Times New Roman"/>
          <w:b/>
          <w:bCs/>
          <w:sz w:val="24"/>
          <w:szCs w:val="24"/>
          <w:lang w:eastAsia="ru-RU"/>
        </w:rPr>
      </w:pPr>
      <w:r>
        <w:rPr>
          <w:rFonts w:ascii="Times New Roman" w:eastAsia="Calibri" w:hAnsi="Times New Roman" w:cs="Times New Roman"/>
          <w:b/>
          <w:bCs/>
          <w:sz w:val="24"/>
          <w:szCs w:val="24"/>
          <w:lang w:eastAsia="ru-RU"/>
        </w:rPr>
        <w:t>2018-2019</w:t>
      </w:r>
      <w:r w:rsidR="00961B05" w:rsidRPr="00ED0F18">
        <w:rPr>
          <w:rFonts w:ascii="Times New Roman" w:eastAsia="Calibri" w:hAnsi="Times New Roman" w:cs="Times New Roman"/>
          <w:b/>
          <w:bCs/>
          <w:sz w:val="24"/>
          <w:szCs w:val="24"/>
          <w:lang w:eastAsia="ru-RU"/>
        </w:rPr>
        <w:t xml:space="preserve"> учебный год</w:t>
      </w:r>
    </w:p>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color w:val="FF0000"/>
          <w:sz w:val="24"/>
          <w:szCs w:val="24"/>
          <w:lang w:eastAsia="ru-RU"/>
        </w:rPr>
      </w:pPr>
    </w:p>
    <w:tbl>
      <w:tblPr>
        <w:tblW w:w="11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7"/>
        <w:gridCol w:w="1134"/>
        <w:gridCol w:w="567"/>
        <w:gridCol w:w="1134"/>
        <w:gridCol w:w="851"/>
        <w:gridCol w:w="3260"/>
        <w:gridCol w:w="1701"/>
        <w:gridCol w:w="1985"/>
      </w:tblGrid>
      <w:tr w:rsidR="00961B05" w:rsidRPr="00ED0F18" w:rsidTr="00961B05">
        <w:trPr>
          <w:trHeight w:hRule="exact" w:val="699"/>
        </w:trPr>
        <w:tc>
          <w:tcPr>
            <w:tcW w:w="567" w:type="dxa"/>
            <w:shd w:val="clear" w:color="auto" w:fill="FFFFFF"/>
          </w:tcPr>
          <w:p w:rsidR="00961B05" w:rsidRPr="00ED0F18" w:rsidRDefault="00961B05" w:rsidP="00961B05">
            <w:pPr>
              <w:widowControl w:val="0"/>
              <w:spacing w:after="60" w:line="190" w:lineRule="exact"/>
              <w:ind w:left="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w:t>
            </w:r>
          </w:p>
          <w:p w:rsidR="00961B05" w:rsidRPr="00ED0F18" w:rsidRDefault="00961B05" w:rsidP="00961B05">
            <w:pPr>
              <w:widowControl w:val="0"/>
              <w:spacing w:before="60" w:after="0" w:line="210" w:lineRule="exact"/>
              <w:ind w:left="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п/и</w:t>
            </w:r>
          </w:p>
        </w:tc>
        <w:tc>
          <w:tcPr>
            <w:tcW w:w="1134" w:type="dxa"/>
            <w:shd w:val="clear" w:color="auto" w:fill="FFFFFF"/>
          </w:tcPr>
          <w:p w:rsidR="00961B05" w:rsidRPr="00ED0F18" w:rsidRDefault="00961B05" w:rsidP="00961B05">
            <w:pPr>
              <w:widowControl w:val="0"/>
              <w:spacing w:after="0" w:line="210" w:lineRule="exact"/>
              <w:ind w:right="160"/>
              <w:jc w:val="righ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Предмет</w:t>
            </w:r>
          </w:p>
        </w:tc>
        <w:tc>
          <w:tcPr>
            <w:tcW w:w="567" w:type="dxa"/>
            <w:shd w:val="clear" w:color="auto" w:fill="FFFFFF"/>
          </w:tcPr>
          <w:p w:rsidR="00961B05" w:rsidRPr="00ED0F18" w:rsidRDefault="00961B05" w:rsidP="00961B05">
            <w:pPr>
              <w:widowControl w:val="0"/>
              <w:spacing w:after="0" w:line="210"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shd w:val="clear" w:color="auto" w:fill="FFFFFF"/>
                <w:lang w:eastAsia="ru-RU"/>
              </w:rPr>
              <w:t>Кл.</w:t>
            </w:r>
          </w:p>
        </w:tc>
        <w:tc>
          <w:tcPr>
            <w:tcW w:w="1134" w:type="dxa"/>
            <w:shd w:val="clear" w:color="auto" w:fill="FFFFFF"/>
          </w:tcPr>
          <w:p w:rsidR="00961B05" w:rsidRPr="00ED0F18" w:rsidRDefault="00961B05" w:rsidP="00961B05">
            <w:pPr>
              <w:widowControl w:val="0"/>
              <w:spacing w:after="120" w:line="21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Кол-во</w:t>
            </w:r>
          </w:p>
          <w:p w:rsidR="00961B05" w:rsidRPr="00ED0F18" w:rsidRDefault="00961B05" w:rsidP="00961B05">
            <w:pPr>
              <w:widowControl w:val="0"/>
              <w:spacing w:before="120" w:after="0" w:line="21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учащихся</w:t>
            </w:r>
          </w:p>
        </w:tc>
        <w:tc>
          <w:tcPr>
            <w:tcW w:w="851" w:type="dxa"/>
            <w:shd w:val="clear" w:color="auto" w:fill="FFFFFF"/>
          </w:tcPr>
          <w:p w:rsidR="00961B05" w:rsidRDefault="00961B05" w:rsidP="00961B05">
            <w:pPr>
              <w:widowControl w:val="0"/>
              <w:spacing w:after="0" w:line="259" w:lineRule="exact"/>
              <w:jc w:val="both"/>
              <w:rPr>
                <w:rFonts w:ascii="Times New Roman" w:eastAsia="Times New Roman" w:hAnsi="Times New Roman" w:cs="Times New Roman"/>
                <w:b/>
                <w:bCs/>
                <w:color w:val="000000"/>
                <w:sz w:val="24"/>
                <w:szCs w:val="24"/>
                <w:shd w:val="clear" w:color="auto" w:fill="FFFFFF"/>
                <w:lang w:eastAsia="ru-RU"/>
              </w:rPr>
            </w:pPr>
            <w:r w:rsidRPr="00ED0F18">
              <w:rPr>
                <w:rFonts w:ascii="Times New Roman" w:eastAsia="Times New Roman" w:hAnsi="Times New Roman" w:cs="Times New Roman"/>
                <w:b/>
                <w:bCs/>
                <w:color w:val="000000"/>
                <w:sz w:val="24"/>
                <w:szCs w:val="24"/>
                <w:shd w:val="clear" w:color="auto" w:fill="FFFFFF"/>
                <w:lang w:eastAsia="ru-RU"/>
              </w:rPr>
              <w:t>Кол-во</w:t>
            </w:r>
          </w:p>
          <w:p w:rsidR="00961B05" w:rsidRPr="00ED0F18" w:rsidRDefault="00961B05" w:rsidP="00961B05">
            <w:pPr>
              <w:widowControl w:val="0"/>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 xml:space="preserve"> </w:t>
            </w:r>
            <w:proofErr w:type="spellStart"/>
            <w:r>
              <w:rPr>
                <w:rFonts w:ascii="Times New Roman" w:eastAsia="Times New Roman" w:hAnsi="Times New Roman" w:cs="Times New Roman"/>
                <w:b/>
                <w:bCs/>
                <w:color w:val="000000"/>
                <w:sz w:val="24"/>
                <w:szCs w:val="24"/>
                <w:shd w:val="clear" w:color="auto" w:fill="FFFFFF"/>
                <w:lang w:eastAsia="ru-RU"/>
              </w:rPr>
              <w:t>Учебн</w:t>
            </w:r>
            <w:proofErr w:type="spellEnd"/>
            <w:r>
              <w:rPr>
                <w:rFonts w:ascii="Times New Roman" w:eastAsia="Times New Roman" w:hAnsi="Times New Roman" w:cs="Times New Roman"/>
                <w:b/>
                <w:bCs/>
                <w:color w:val="000000"/>
                <w:sz w:val="24"/>
                <w:szCs w:val="24"/>
                <w:shd w:val="clear" w:color="auto" w:fill="FFFFFF"/>
                <w:lang w:eastAsia="ru-RU"/>
              </w:rPr>
              <w:t>.</w:t>
            </w:r>
          </w:p>
        </w:tc>
        <w:tc>
          <w:tcPr>
            <w:tcW w:w="3260" w:type="dxa"/>
            <w:shd w:val="clear" w:color="auto" w:fill="FFFFFF"/>
          </w:tcPr>
          <w:p w:rsidR="00961B05" w:rsidRPr="00ED0F18" w:rsidRDefault="00961B05" w:rsidP="00961B05">
            <w:pPr>
              <w:widowControl w:val="0"/>
              <w:spacing w:after="0" w:line="264"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Учебник, учебно-методическая литература</w:t>
            </w:r>
          </w:p>
        </w:tc>
        <w:tc>
          <w:tcPr>
            <w:tcW w:w="1701" w:type="dxa"/>
            <w:shd w:val="clear" w:color="auto" w:fill="FFFFFF"/>
          </w:tcPr>
          <w:p w:rsidR="00961B05" w:rsidRDefault="00961B05" w:rsidP="00961B05">
            <w:pPr>
              <w:widowControl w:val="0"/>
              <w:spacing w:after="0" w:line="259" w:lineRule="exact"/>
              <w:ind w:left="40"/>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Электронные учебные пос.</w:t>
            </w:r>
          </w:p>
          <w:p w:rsidR="00961B05" w:rsidRDefault="00961B05" w:rsidP="00961B05">
            <w:pPr>
              <w:widowControl w:val="0"/>
              <w:spacing w:after="0" w:line="259" w:lineRule="exact"/>
              <w:ind w:left="40"/>
              <w:rPr>
                <w:rFonts w:ascii="Times New Roman" w:eastAsia="Times New Roman" w:hAnsi="Times New Roman" w:cs="Times New Roman"/>
                <w:b/>
                <w:bCs/>
                <w:color w:val="000000"/>
                <w:sz w:val="24"/>
                <w:szCs w:val="24"/>
                <w:shd w:val="clear" w:color="auto" w:fill="FFFFFF"/>
                <w:lang w:eastAsia="ru-RU"/>
              </w:rPr>
            </w:pPr>
          </w:p>
          <w:p w:rsidR="00961B05" w:rsidRPr="00ED0F18" w:rsidRDefault="00961B05" w:rsidP="00961B05">
            <w:pPr>
              <w:widowControl w:val="0"/>
              <w:spacing w:after="0" w:line="259" w:lineRule="exact"/>
              <w:ind w:left="40"/>
              <w:rPr>
                <w:rFonts w:ascii="Times New Roman" w:eastAsia="Times New Roman" w:hAnsi="Times New Roman" w:cs="Times New Roman"/>
                <w:color w:val="000000"/>
                <w:sz w:val="24"/>
                <w:szCs w:val="24"/>
                <w:lang w:eastAsia="ru-RU"/>
              </w:rPr>
            </w:pPr>
          </w:p>
        </w:tc>
        <w:tc>
          <w:tcPr>
            <w:tcW w:w="1985" w:type="dxa"/>
            <w:shd w:val="clear" w:color="auto" w:fill="FFFFFF"/>
          </w:tcPr>
          <w:p w:rsidR="00961B05" w:rsidRDefault="00961B05" w:rsidP="00961B05">
            <w:pPr>
              <w:widowControl w:val="0"/>
              <w:spacing w:after="0" w:line="210" w:lineRule="exact"/>
              <w:ind w:left="-475"/>
              <w:jc w:val="center"/>
              <w:rPr>
                <w:rFonts w:ascii="Times New Roman" w:eastAsia="Times New Roman" w:hAnsi="Times New Roman" w:cs="Times New Roman"/>
                <w:b/>
                <w:bCs/>
                <w:color w:val="000000"/>
                <w:sz w:val="24"/>
                <w:szCs w:val="24"/>
                <w:shd w:val="clear" w:color="auto" w:fill="FFFFFF"/>
                <w:lang w:eastAsia="ru-RU"/>
              </w:rPr>
            </w:pPr>
            <w:r w:rsidRPr="00ED0F18">
              <w:rPr>
                <w:rFonts w:ascii="Times New Roman" w:eastAsia="Times New Roman" w:hAnsi="Times New Roman" w:cs="Times New Roman"/>
                <w:b/>
                <w:bCs/>
                <w:color w:val="000000"/>
                <w:sz w:val="24"/>
                <w:szCs w:val="24"/>
                <w:shd w:val="clear" w:color="auto" w:fill="FFFFFF"/>
                <w:lang w:eastAsia="ru-RU"/>
              </w:rPr>
              <w:t>Интернет-</w:t>
            </w:r>
          </w:p>
          <w:p w:rsidR="00961B05" w:rsidRPr="00ED0F18" w:rsidRDefault="00961B05" w:rsidP="00961B05">
            <w:pPr>
              <w:widowControl w:val="0"/>
              <w:spacing w:after="0" w:line="210" w:lineRule="exact"/>
              <w:ind w:left="-475"/>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ресурсы:</w:t>
            </w:r>
          </w:p>
        </w:tc>
      </w:tr>
      <w:tr w:rsidR="00961B05" w:rsidRPr="00ED0F18" w:rsidTr="00961B05">
        <w:trPr>
          <w:trHeight w:val="4242"/>
        </w:trPr>
        <w:tc>
          <w:tcPr>
            <w:tcW w:w="567" w:type="dxa"/>
            <w:shd w:val="clear" w:color="auto" w:fill="FFFFFF"/>
          </w:tcPr>
          <w:p w:rsidR="00961B05" w:rsidRPr="00ED0F18" w:rsidRDefault="00961B05" w:rsidP="00961B05">
            <w:pPr>
              <w:widowControl w:val="0"/>
              <w:spacing w:after="0" w:line="190" w:lineRule="exact"/>
              <w:ind w:left="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w:t>
            </w:r>
          </w:p>
        </w:tc>
        <w:tc>
          <w:tcPr>
            <w:tcW w:w="1134" w:type="dxa"/>
            <w:shd w:val="clear" w:color="auto" w:fill="FFFFFF"/>
          </w:tcPr>
          <w:p w:rsidR="00961B05" w:rsidRPr="00ED0F18" w:rsidRDefault="00961B05" w:rsidP="00961B05">
            <w:pPr>
              <w:widowControl w:val="0"/>
              <w:spacing w:after="120" w:line="190" w:lineRule="exact"/>
              <w:ind w:left="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Русский</w:t>
            </w:r>
          </w:p>
          <w:p w:rsidR="00961B05" w:rsidRPr="00ED0F18" w:rsidRDefault="00961B05" w:rsidP="00961B05">
            <w:pPr>
              <w:widowControl w:val="0"/>
              <w:spacing w:before="120" w:after="0" w:line="190" w:lineRule="exact"/>
              <w:ind w:left="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язык</w:t>
            </w:r>
          </w:p>
        </w:tc>
        <w:tc>
          <w:tcPr>
            <w:tcW w:w="567" w:type="dxa"/>
            <w:shd w:val="clear" w:color="auto" w:fill="FFFFFF"/>
          </w:tcPr>
          <w:p w:rsidR="00961B05" w:rsidRPr="00ED0F18" w:rsidRDefault="00961B05" w:rsidP="00961B05">
            <w:pPr>
              <w:widowControl w:val="0"/>
              <w:spacing w:after="0" w:line="264"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Pr="00ED0F18" w:rsidRDefault="00604B88" w:rsidP="00961B05">
            <w:pPr>
              <w:widowControl w:val="0"/>
              <w:spacing w:before="60" w:after="0" w:line="190"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Pr="00ED0F18" w:rsidRDefault="00961B05" w:rsidP="00961B05">
            <w:pPr>
              <w:widowControl w:val="0"/>
              <w:spacing w:before="60"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spacing w:after="0" w:line="264" w:lineRule="exact"/>
              <w:ind w:left="200"/>
              <w:jc w:val="center"/>
              <w:rPr>
                <w:rFonts w:ascii="Times New Roman" w:eastAsia="Times New Roman" w:hAnsi="Times New Roman" w:cs="Times New Roman"/>
                <w:b/>
                <w:bCs/>
                <w:color w:val="000000"/>
                <w:sz w:val="24"/>
                <w:szCs w:val="24"/>
                <w:shd w:val="clear" w:color="auto" w:fill="FFFFFF"/>
                <w:lang w:eastAsia="ru-RU"/>
              </w:rPr>
            </w:pPr>
            <w:r w:rsidRPr="00ED0F18">
              <w:rPr>
                <w:rFonts w:ascii="Times New Roman" w:eastAsia="Times New Roman" w:hAnsi="Times New Roman" w:cs="Times New Roman"/>
                <w:b/>
                <w:bCs/>
                <w:color w:val="000000"/>
                <w:sz w:val="24"/>
                <w:szCs w:val="24"/>
                <w:shd w:val="clear" w:color="auto" w:fill="FFFFFF"/>
                <w:lang w:eastAsia="ru-RU"/>
              </w:rPr>
              <w:t>Учебник</w:t>
            </w:r>
          </w:p>
          <w:p w:rsidR="00961B05" w:rsidRPr="00ED0F18" w:rsidRDefault="00961B05" w:rsidP="00961B05">
            <w:pPr>
              <w:widowControl w:val="0"/>
              <w:spacing w:after="0" w:line="264" w:lineRule="exact"/>
              <w:ind w:left="200"/>
              <w:jc w:val="center"/>
              <w:rPr>
                <w:rFonts w:ascii="Times New Roman" w:eastAsia="Times New Roman" w:hAnsi="Times New Roman" w:cs="Times New Roman"/>
                <w:bCs/>
                <w:color w:val="000000"/>
                <w:sz w:val="24"/>
                <w:szCs w:val="24"/>
                <w:shd w:val="clear" w:color="auto" w:fill="FFFFFF"/>
                <w:lang w:eastAsia="ru-RU"/>
              </w:rPr>
            </w:pPr>
            <w:proofErr w:type="spellStart"/>
            <w:r w:rsidRPr="00ED0F18">
              <w:rPr>
                <w:rFonts w:ascii="Times New Roman" w:eastAsia="Times New Roman" w:hAnsi="Times New Roman" w:cs="Times New Roman"/>
                <w:bCs/>
                <w:color w:val="000000"/>
                <w:sz w:val="24"/>
                <w:szCs w:val="24"/>
                <w:shd w:val="clear" w:color="auto" w:fill="FFFFFF"/>
                <w:lang w:eastAsia="ru-RU"/>
              </w:rPr>
              <w:t>М.Т.Баранов</w:t>
            </w:r>
            <w:proofErr w:type="spellEnd"/>
            <w:r w:rsidRPr="00ED0F18">
              <w:rPr>
                <w:rFonts w:ascii="Times New Roman" w:eastAsia="Times New Roman" w:hAnsi="Times New Roman" w:cs="Times New Roman"/>
                <w:bCs/>
                <w:color w:val="000000"/>
                <w:sz w:val="24"/>
                <w:szCs w:val="24"/>
                <w:shd w:val="clear" w:color="auto" w:fill="FFFFFF"/>
                <w:lang w:eastAsia="ru-RU"/>
              </w:rPr>
              <w:t xml:space="preserve">, Т.А. </w:t>
            </w:r>
            <w:proofErr w:type="spellStart"/>
            <w:r w:rsidRPr="00ED0F18">
              <w:rPr>
                <w:rFonts w:ascii="Times New Roman" w:eastAsia="Times New Roman" w:hAnsi="Times New Roman" w:cs="Times New Roman"/>
                <w:bCs/>
                <w:color w:val="000000"/>
                <w:sz w:val="24"/>
                <w:szCs w:val="24"/>
                <w:shd w:val="clear" w:color="auto" w:fill="FFFFFF"/>
                <w:lang w:eastAsia="ru-RU"/>
              </w:rPr>
              <w:t>Ладыженская</w:t>
            </w:r>
            <w:proofErr w:type="spellEnd"/>
          </w:p>
          <w:p w:rsidR="00961B05" w:rsidRPr="00ED0F18" w:rsidRDefault="00961B05" w:rsidP="00961B05">
            <w:pPr>
              <w:widowControl w:val="0"/>
              <w:spacing w:after="0" w:line="264" w:lineRule="exact"/>
              <w:ind w:left="200"/>
              <w:jc w:val="center"/>
              <w:rPr>
                <w:rFonts w:ascii="Times New Roman" w:eastAsia="Times New Roman" w:hAnsi="Times New Roman" w:cs="Times New Roman"/>
                <w:bCs/>
                <w:color w:val="000000"/>
                <w:sz w:val="24"/>
                <w:szCs w:val="24"/>
                <w:shd w:val="clear" w:color="auto" w:fill="FFFFFF"/>
                <w:lang w:eastAsia="ru-RU"/>
              </w:rPr>
            </w:pPr>
            <w:r w:rsidRPr="00ED0F18">
              <w:rPr>
                <w:rFonts w:ascii="Times New Roman" w:eastAsia="Times New Roman" w:hAnsi="Times New Roman" w:cs="Times New Roman"/>
                <w:bCs/>
                <w:color w:val="000000"/>
                <w:sz w:val="24"/>
                <w:szCs w:val="24"/>
                <w:shd w:val="clear" w:color="auto" w:fill="FFFFFF"/>
                <w:lang w:eastAsia="ru-RU"/>
              </w:rPr>
              <w:t>Русский язык «Просвещение» 2013</w:t>
            </w:r>
          </w:p>
          <w:p w:rsidR="00961B05" w:rsidRPr="00ED0F18" w:rsidRDefault="00961B05" w:rsidP="00961B05">
            <w:pPr>
              <w:widowControl w:val="0"/>
              <w:spacing w:after="0" w:line="264" w:lineRule="exact"/>
              <w:ind w:left="2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bCs/>
                <w:color w:val="000000"/>
                <w:sz w:val="24"/>
                <w:szCs w:val="24"/>
                <w:shd w:val="clear" w:color="auto" w:fill="FFFFFF"/>
                <w:lang w:eastAsia="ru-RU"/>
              </w:rPr>
              <w:t>Дополнительная литература</w:t>
            </w:r>
          </w:p>
          <w:p w:rsidR="00961B05" w:rsidRPr="00ED0F18" w:rsidRDefault="00961B05" w:rsidP="00961B05">
            <w:pPr>
              <w:widowControl w:val="0"/>
              <w:numPr>
                <w:ilvl w:val="0"/>
                <w:numId w:val="2"/>
              </w:numPr>
              <w:tabs>
                <w:tab w:val="left" w:pos="694"/>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Быстрова Е. А. и др. Обучение русскому языку в школе / под ред. Е. А. Быстровой. - М., 2004.</w:t>
            </w:r>
          </w:p>
          <w:p w:rsidR="00961B05" w:rsidRPr="00ED0F18" w:rsidRDefault="00961B05" w:rsidP="00961B05">
            <w:pPr>
              <w:widowControl w:val="0"/>
              <w:numPr>
                <w:ilvl w:val="0"/>
                <w:numId w:val="2"/>
              </w:numPr>
              <w:tabs>
                <w:tab w:val="left" w:pos="485"/>
              </w:tabs>
              <w:spacing w:after="0" w:line="240"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Львова С. И. Комплект наглядных пособий по орфографии и пунктуации. - М., 2004.</w:t>
            </w:r>
          </w:p>
          <w:p w:rsidR="00961B05" w:rsidRPr="00ED0F18" w:rsidRDefault="00961B05" w:rsidP="00961B05">
            <w:pPr>
              <w:widowControl w:val="0"/>
              <w:numPr>
                <w:ilvl w:val="0"/>
                <w:numId w:val="2"/>
              </w:numPr>
              <w:tabs>
                <w:tab w:val="left" w:pos="690"/>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Львова С. И. Орфография. Этимология на службе орфографии: Пособие для учителя. - М., 2000.</w:t>
            </w:r>
          </w:p>
          <w:p w:rsidR="00961B05" w:rsidRPr="00ED0F18" w:rsidRDefault="00961B05" w:rsidP="00961B05">
            <w:pPr>
              <w:widowControl w:val="0"/>
              <w:numPr>
                <w:ilvl w:val="0"/>
                <w:numId w:val="2"/>
              </w:numPr>
              <w:shd w:val="clear" w:color="auto" w:fill="FFFFFF"/>
              <w:tabs>
                <w:tab w:val="left" w:pos="704"/>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Мещеряков В.Н. Жанры школьных сочинений: Теория и практика написания. - М., 2000.</w:t>
            </w:r>
          </w:p>
          <w:p w:rsidR="00961B05" w:rsidRPr="00ED0F18" w:rsidRDefault="00961B05" w:rsidP="00961B05">
            <w:pPr>
              <w:widowControl w:val="0"/>
              <w:numPr>
                <w:ilvl w:val="0"/>
                <w:numId w:val="4"/>
              </w:numPr>
              <w:tabs>
                <w:tab w:val="left" w:pos="519"/>
              </w:tabs>
              <w:spacing w:after="0" w:line="240" w:lineRule="exact"/>
              <w:ind w:right="4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Разумовская М. М. Методика обучения орфографии в школе. - М.,</w:t>
            </w:r>
          </w:p>
          <w:p w:rsidR="00961B05" w:rsidRPr="00ED0F18" w:rsidRDefault="00961B05" w:rsidP="00961B05">
            <w:pPr>
              <w:widowControl w:val="0"/>
              <w:spacing w:after="0" w:line="259" w:lineRule="exact"/>
              <w:ind w:left="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2005.</w:t>
            </w:r>
          </w:p>
          <w:p w:rsidR="00961B05" w:rsidRPr="00ED0F18" w:rsidRDefault="00961B05" w:rsidP="00961B05">
            <w:pPr>
              <w:widowControl w:val="0"/>
              <w:numPr>
                <w:ilvl w:val="0"/>
                <w:numId w:val="4"/>
              </w:numPr>
              <w:tabs>
                <w:tab w:val="left" w:pos="514"/>
              </w:tabs>
              <w:spacing w:after="0" w:line="240" w:lineRule="exact"/>
              <w:ind w:right="42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Сборник нормативных документов для образовательных учреждений Российской Федерации, реализующих программы общего образования / сост. Э. Д. Днепров, А. Г. Аркадьев. - М., 2004.</w:t>
            </w:r>
          </w:p>
          <w:p w:rsidR="00961B05" w:rsidRPr="00ED0F18" w:rsidRDefault="00961B05" w:rsidP="00961B05">
            <w:pPr>
              <w:widowControl w:val="0"/>
              <w:spacing w:after="0" w:line="259" w:lineRule="exact"/>
              <w:ind w:left="220"/>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Таблицы:</w:t>
            </w:r>
          </w:p>
          <w:p w:rsidR="00961B05" w:rsidRPr="00ED0F18" w:rsidRDefault="00961B05" w:rsidP="00961B05">
            <w:pPr>
              <w:widowControl w:val="0"/>
              <w:numPr>
                <w:ilvl w:val="0"/>
                <w:numId w:val="5"/>
              </w:numPr>
              <w:tabs>
                <w:tab w:val="left" w:pos="412"/>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Разделительные Ъ и Ь</w:t>
            </w:r>
          </w:p>
          <w:p w:rsidR="00961B05" w:rsidRPr="00ED0F18" w:rsidRDefault="00961B05" w:rsidP="00961B05">
            <w:pPr>
              <w:widowControl w:val="0"/>
              <w:numPr>
                <w:ilvl w:val="0"/>
                <w:numId w:val="5"/>
              </w:numPr>
              <w:tabs>
                <w:tab w:val="left" w:pos="767"/>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Буквы О - А в корнях -лаг-, -лож-; - </w:t>
            </w:r>
            <w:proofErr w:type="spellStart"/>
            <w:r w:rsidRPr="00ED0F18">
              <w:rPr>
                <w:rFonts w:ascii="Times New Roman" w:eastAsia="Times New Roman" w:hAnsi="Times New Roman" w:cs="Times New Roman"/>
                <w:color w:val="000000"/>
                <w:sz w:val="24"/>
                <w:szCs w:val="24"/>
                <w:lang w:eastAsia="ru-RU"/>
              </w:rPr>
              <w:t>раст</w:t>
            </w:r>
            <w:proofErr w:type="spellEnd"/>
            <w:r w:rsidRPr="00ED0F18">
              <w:rPr>
                <w:rFonts w:ascii="Times New Roman" w:eastAsia="Times New Roman" w:hAnsi="Times New Roman" w:cs="Times New Roman"/>
                <w:color w:val="000000"/>
                <w:sz w:val="24"/>
                <w:szCs w:val="24"/>
                <w:lang w:eastAsia="ru-RU"/>
              </w:rPr>
              <w:t>-, -рост-.</w:t>
            </w:r>
          </w:p>
          <w:p w:rsidR="00961B05" w:rsidRPr="00ED0F18" w:rsidRDefault="00961B05" w:rsidP="00961B05">
            <w:pPr>
              <w:widowControl w:val="0"/>
              <w:numPr>
                <w:ilvl w:val="0"/>
                <w:numId w:val="5"/>
              </w:numPr>
              <w:tabs>
                <w:tab w:val="left" w:pos="431"/>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Буквы Ы - И после Ц.</w:t>
            </w:r>
          </w:p>
          <w:p w:rsidR="00961B05" w:rsidRPr="00ED0F18" w:rsidRDefault="00961B05" w:rsidP="00961B05">
            <w:pPr>
              <w:widowControl w:val="0"/>
              <w:numPr>
                <w:ilvl w:val="0"/>
                <w:numId w:val="5"/>
              </w:numPr>
              <w:tabs>
                <w:tab w:val="left" w:pos="762"/>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Три склонения имён существительных.</w:t>
            </w:r>
          </w:p>
          <w:p w:rsidR="00961B05" w:rsidRPr="00ED0F18" w:rsidRDefault="00961B05" w:rsidP="00961B05">
            <w:pPr>
              <w:widowControl w:val="0"/>
              <w:numPr>
                <w:ilvl w:val="0"/>
                <w:numId w:val="5"/>
              </w:numPr>
              <w:tabs>
                <w:tab w:val="left" w:pos="206"/>
              </w:tabs>
              <w:spacing w:after="0" w:line="240" w:lineRule="exact"/>
              <w:ind w:right="160"/>
              <w:jc w:val="righ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Склонение имён </w:t>
            </w:r>
            <w:r w:rsidRPr="00ED0F18">
              <w:rPr>
                <w:rFonts w:ascii="Times New Roman" w:eastAsia="Times New Roman" w:hAnsi="Times New Roman" w:cs="Times New Roman"/>
                <w:color w:val="000000"/>
                <w:sz w:val="24"/>
                <w:szCs w:val="24"/>
                <w:lang w:eastAsia="ru-RU"/>
              </w:rPr>
              <w:lastRenderedPageBreak/>
              <w:t>существительных.</w:t>
            </w:r>
          </w:p>
          <w:p w:rsidR="00961B05" w:rsidRPr="00ED0F18" w:rsidRDefault="00961B05" w:rsidP="00961B05">
            <w:pPr>
              <w:widowControl w:val="0"/>
              <w:numPr>
                <w:ilvl w:val="0"/>
                <w:numId w:val="5"/>
              </w:numPr>
              <w:tabs>
                <w:tab w:val="left" w:pos="772"/>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Безударные гласные в окончаниях прилагательных.</w:t>
            </w:r>
          </w:p>
          <w:p w:rsidR="00961B05" w:rsidRPr="00ED0F18" w:rsidRDefault="00961B05" w:rsidP="00961B05">
            <w:pPr>
              <w:widowControl w:val="0"/>
              <w:numPr>
                <w:ilvl w:val="0"/>
                <w:numId w:val="5"/>
              </w:numPr>
              <w:tabs>
                <w:tab w:val="left" w:pos="772"/>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Правописание -ТСЯ и -ТЬСЯ в глаголах.</w:t>
            </w:r>
          </w:p>
          <w:p w:rsidR="00961B05" w:rsidRPr="00ED0F18" w:rsidRDefault="00961B05" w:rsidP="00961B05">
            <w:pPr>
              <w:widowControl w:val="0"/>
              <w:numPr>
                <w:ilvl w:val="0"/>
                <w:numId w:val="5"/>
              </w:numPr>
              <w:tabs>
                <w:tab w:val="left" w:pos="767"/>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Буквы Е - И в корнях с чередованием.</w:t>
            </w:r>
          </w:p>
          <w:p w:rsidR="00961B05" w:rsidRPr="00ED0F18" w:rsidRDefault="00961B05" w:rsidP="00961B05">
            <w:pPr>
              <w:widowControl w:val="0"/>
              <w:numPr>
                <w:ilvl w:val="0"/>
                <w:numId w:val="5"/>
              </w:numPr>
              <w:tabs>
                <w:tab w:val="left" w:pos="767"/>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Как определить спряжение глагола с безударным личным окончанием.</w:t>
            </w:r>
          </w:p>
          <w:p w:rsidR="00961B05" w:rsidRPr="00ED0F18" w:rsidRDefault="00961B05" w:rsidP="00961B05">
            <w:pPr>
              <w:widowControl w:val="0"/>
              <w:numPr>
                <w:ilvl w:val="0"/>
                <w:numId w:val="5"/>
              </w:numPr>
              <w:tabs>
                <w:tab w:val="left" w:pos="503"/>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Спряжение глаголов.</w:t>
            </w:r>
          </w:p>
          <w:p w:rsidR="00961B05" w:rsidRPr="00ED0F18" w:rsidRDefault="00961B05" w:rsidP="00961B05">
            <w:pPr>
              <w:widowControl w:val="0"/>
              <w:numPr>
                <w:ilvl w:val="0"/>
                <w:numId w:val="5"/>
              </w:numPr>
              <w:tabs>
                <w:tab w:val="left" w:pos="868"/>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Употребление Ь на конце слов после шипящих.</w:t>
            </w:r>
          </w:p>
          <w:p w:rsidR="00961B05" w:rsidRPr="00ED0F18" w:rsidRDefault="00961B05" w:rsidP="00961B05">
            <w:pPr>
              <w:widowControl w:val="0"/>
              <w:numPr>
                <w:ilvl w:val="0"/>
                <w:numId w:val="5"/>
              </w:numPr>
              <w:tabs>
                <w:tab w:val="left" w:pos="873"/>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Знаки препинания в предложениях с однородными членами.</w:t>
            </w:r>
          </w:p>
          <w:p w:rsidR="00961B05" w:rsidRPr="00ED0F18" w:rsidRDefault="00961B05" w:rsidP="00961B05">
            <w:pPr>
              <w:widowControl w:val="0"/>
              <w:numPr>
                <w:ilvl w:val="0"/>
                <w:numId w:val="5"/>
              </w:numPr>
              <w:tabs>
                <w:tab w:val="left" w:pos="513"/>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Члены предложения.</w:t>
            </w:r>
          </w:p>
          <w:p w:rsidR="00961B05" w:rsidRPr="00ED0F18" w:rsidRDefault="00961B05" w:rsidP="00961B05">
            <w:pPr>
              <w:widowControl w:val="0"/>
              <w:tabs>
                <w:tab w:val="left" w:pos="514"/>
              </w:tabs>
              <w:spacing w:after="0" w:line="240" w:lineRule="exact"/>
              <w:ind w:right="42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Прямая речь.</w:t>
            </w:r>
          </w:p>
        </w:tc>
        <w:tc>
          <w:tcPr>
            <w:tcW w:w="1701" w:type="dxa"/>
            <w:shd w:val="clear" w:color="auto" w:fill="FFFFFF"/>
          </w:tcPr>
          <w:p w:rsidR="00961B05" w:rsidRPr="00ED0F18" w:rsidRDefault="00961B05" w:rsidP="00961B05">
            <w:pPr>
              <w:widowControl w:val="0"/>
              <w:shd w:val="clear" w:color="auto" w:fill="FFFFFF"/>
              <w:tabs>
                <w:tab w:val="left" w:pos="576"/>
              </w:tabs>
              <w:spacing w:after="0" w:line="259" w:lineRule="exact"/>
              <w:ind w:left="3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lastRenderedPageBreak/>
              <w:t>1.Русский язык. Средняя школа 5 класс.</w:t>
            </w:r>
          </w:p>
          <w:p w:rsidR="00961B05" w:rsidRPr="00ED0F18" w:rsidRDefault="00961B05" w:rsidP="00961B05">
            <w:pPr>
              <w:widowControl w:val="0"/>
              <w:shd w:val="clear" w:color="auto" w:fill="FFFFFF"/>
              <w:tabs>
                <w:tab w:val="left" w:pos="576"/>
              </w:tabs>
              <w:spacing w:after="0" w:line="259" w:lineRule="exact"/>
              <w:ind w:left="3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 Русский язык. Морфология. 3. Орфография 5-6 класс.</w:t>
            </w:r>
          </w:p>
          <w:p w:rsidR="00961B05" w:rsidRPr="00ED0F18" w:rsidRDefault="00961B05" w:rsidP="00961B05">
            <w:pPr>
              <w:widowControl w:val="0"/>
              <w:shd w:val="clear" w:color="auto" w:fill="FFFFFF"/>
              <w:tabs>
                <w:tab w:val="left" w:pos="576"/>
              </w:tabs>
              <w:spacing w:after="0" w:line="259" w:lineRule="exact"/>
              <w:ind w:left="3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4. Репетитор. Тесты по орфографии.</w:t>
            </w:r>
          </w:p>
          <w:p w:rsidR="00961B05" w:rsidRPr="00ED0F18" w:rsidRDefault="00961B05" w:rsidP="00961B05">
            <w:pPr>
              <w:widowControl w:val="0"/>
              <w:shd w:val="clear" w:color="auto" w:fill="FFFFFF"/>
              <w:tabs>
                <w:tab w:val="left" w:pos="576"/>
              </w:tabs>
              <w:spacing w:after="0" w:line="259" w:lineRule="exact"/>
              <w:ind w:left="3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 Репетитор. Тесты по пунктуации.</w:t>
            </w:r>
          </w:p>
          <w:p w:rsidR="00961B05" w:rsidRPr="00ED0F18" w:rsidRDefault="00961B05" w:rsidP="00961B05">
            <w:pPr>
              <w:widowControl w:val="0"/>
              <w:shd w:val="clear" w:color="auto" w:fill="FFFFFF"/>
              <w:tabs>
                <w:tab w:val="left" w:pos="576"/>
              </w:tabs>
              <w:spacing w:after="0" w:line="259" w:lineRule="exact"/>
              <w:ind w:left="3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6. Электронное приложение к учебнику 5 класса.</w:t>
            </w:r>
          </w:p>
          <w:p w:rsidR="00961B05" w:rsidRPr="00ED0F18" w:rsidRDefault="00961B05" w:rsidP="00961B05">
            <w:pPr>
              <w:widowControl w:val="0"/>
              <w:shd w:val="clear" w:color="auto" w:fill="FFFFFF"/>
              <w:tabs>
                <w:tab w:val="left" w:pos="576"/>
              </w:tabs>
              <w:spacing w:after="0" w:line="259" w:lineRule="exact"/>
              <w:ind w:left="3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7. Фестиваль педагогических идей.</w:t>
            </w:r>
          </w:p>
        </w:tc>
        <w:tc>
          <w:tcPr>
            <w:tcW w:w="1985" w:type="dxa"/>
            <w:shd w:val="clear" w:color="auto" w:fill="FFFFFF"/>
          </w:tcPr>
          <w:p w:rsidR="00961B05" w:rsidRPr="00ED0F18" w:rsidRDefault="00961B05" w:rsidP="00961B05">
            <w:pPr>
              <w:widowControl w:val="0"/>
              <w:spacing w:after="0" w:line="264" w:lineRule="exact"/>
              <w:ind w:left="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1. </w:t>
            </w:r>
            <w:hyperlink r:id="rId10" w:history="1">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wikipedia</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p>
          <w:p w:rsidR="00961B05" w:rsidRPr="00ED0F18" w:rsidRDefault="00961B05" w:rsidP="00961B05">
            <w:pPr>
              <w:widowControl w:val="0"/>
              <w:spacing w:after="0" w:line="264" w:lineRule="exact"/>
              <w:ind w:left="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Универсальная</w:t>
            </w:r>
          </w:p>
          <w:p w:rsidR="00961B05" w:rsidRPr="00ED0F18" w:rsidRDefault="00961B05" w:rsidP="00961B05">
            <w:pPr>
              <w:widowControl w:val="0"/>
              <w:spacing w:after="0" w:line="264" w:lineRule="exact"/>
              <w:ind w:left="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энциклопедия</w:t>
            </w:r>
          </w:p>
          <w:p w:rsidR="00961B05" w:rsidRPr="00ED0F18" w:rsidRDefault="00961B05" w:rsidP="00961B05">
            <w:pPr>
              <w:widowControl w:val="0"/>
              <w:spacing w:after="0" w:line="259" w:lineRule="exact"/>
              <w:ind w:left="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«Википедия»</w:t>
            </w:r>
          </w:p>
          <w:p w:rsidR="00961B05" w:rsidRPr="00ED0F18" w:rsidRDefault="00EF07EB" w:rsidP="00961B05">
            <w:pPr>
              <w:widowControl w:val="0"/>
              <w:numPr>
                <w:ilvl w:val="0"/>
                <w:numId w:val="3"/>
              </w:numPr>
              <w:tabs>
                <w:tab w:val="left" w:pos="679"/>
              </w:tabs>
              <w:spacing w:after="0" w:line="259" w:lineRule="exact"/>
              <w:jc w:val="both"/>
              <w:rPr>
                <w:rFonts w:ascii="Times New Roman" w:eastAsia="Times New Roman" w:hAnsi="Times New Roman" w:cs="Times New Roman"/>
                <w:color w:val="000000"/>
                <w:sz w:val="24"/>
                <w:szCs w:val="24"/>
                <w:lang w:eastAsia="ru-RU"/>
              </w:rPr>
            </w:pPr>
            <w:hyperlink r:id="rId11" w:history="1">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kru</w:t>
              </w:r>
              <w:proofErr w:type="spellEnd"/>
              <w:r w:rsidR="00961B05" w:rsidRPr="00ED0F18">
                <w:rPr>
                  <w:rFonts w:ascii="Times New Roman" w:eastAsia="Times New Roman" w:hAnsi="Times New Roman" w:cs="Times New Roman"/>
                  <w:color w:val="0066CC"/>
                  <w:sz w:val="24"/>
                  <w:szCs w:val="24"/>
                  <w:u w:val="single"/>
                  <w:lang w:eastAsia="ru-RU"/>
                </w:rPr>
                <w:t>20</w:t>
              </w:r>
              <w:proofErr w:type="spellStart"/>
              <w:r w:rsidR="00961B05" w:rsidRPr="00ED0F18">
                <w:rPr>
                  <w:rFonts w:ascii="Times New Roman" w:eastAsia="Times New Roman" w:hAnsi="Times New Roman" w:cs="Times New Roman"/>
                  <w:color w:val="0066CC"/>
                  <w:sz w:val="24"/>
                  <w:szCs w:val="24"/>
                  <w:u w:val="single"/>
                  <w:lang w:val="en-US" w:eastAsia="ru-RU"/>
                </w:rPr>
                <w:t>svet</w:t>
              </w:r>
              <w:proofErr w:type="spellEnd"/>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tu</w:t>
              </w:r>
              <w:proofErr w:type="spellEnd"/>
            </w:hyperlink>
            <w:r w:rsidR="00961B05" w:rsidRPr="00ED0F18">
              <w:rPr>
                <w:rFonts w:ascii="Times New Roman" w:eastAsia="Times New Roman" w:hAnsi="Times New Roman" w:cs="Times New Roman"/>
                <w:color w:val="000000"/>
                <w:sz w:val="24"/>
                <w:szCs w:val="24"/>
                <w:lang w:eastAsia="ru-RU"/>
              </w:rPr>
              <w:t xml:space="preserve"> Универсальная энциклопедия «</w:t>
            </w:r>
            <w:proofErr w:type="spellStart"/>
            <w:r w:rsidR="00961B05" w:rsidRPr="00ED0F18">
              <w:rPr>
                <w:rFonts w:ascii="Times New Roman" w:eastAsia="Times New Roman" w:hAnsi="Times New Roman" w:cs="Times New Roman"/>
                <w:color w:val="000000"/>
                <w:sz w:val="24"/>
                <w:szCs w:val="24"/>
                <w:lang w:eastAsia="ru-RU"/>
              </w:rPr>
              <w:t>Кругосвет</w:t>
            </w:r>
            <w:proofErr w:type="spellEnd"/>
            <w:r w:rsidR="00961B05" w:rsidRPr="00ED0F18">
              <w:rPr>
                <w:rFonts w:ascii="Times New Roman" w:eastAsia="Times New Roman" w:hAnsi="Times New Roman" w:cs="Times New Roman"/>
                <w:color w:val="000000"/>
                <w:sz w:val="24"/>
                <w:szCs w:val="24"/>
                <w:lang w:eastAsia="ru-RU"/>
              </w:rPr>
              <w:t>»</w:t>
            </w:r>
          </w:p>
          <w:p w:rsidR="00961B05" w:rsidRPr="00ED0F18" w:rsidRDefault="00EF07EB" w:rsidP="00961B05">
            <w:pPr>
              <w:widowControl w:val="0"/>
              <w:numPr>
                <w:ilvl w:val="0"/>
                <w:numId w:val="3"/>
              </w:numPr>
              <w:tabs>
                <w:tab w:val="left" w:pos="679"/>
              </w:tabs>
              <w:spacing w:after="0" w:line="259" w:lineRule="exact"/>
              <w:jc w:val="both"/>
              <w:rPr>
                <w:rFonts w:ascii="Times New Roman" w:eastAsia="Times New Roman" w:hAnsi="Times New Roman" w:cs="Times New Roman"/>
                <w:color w:val="000000"/>
                <w:sz w:val="24"/>
                <w:szCs w:val="24"/>
                <w:lang w:eastAsia="ru-RU"/>
              </w:rPr>
            </w:pPr>
            <w:hyperlink r:id="rId12" w:history="1">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rubricon</w:t>
              </w:r>
              <w:proofErr w:type="spellEnd"/>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w:t>
              </w:r>
              <w:proofErr w:type="spellEnd"/>
            </w:hyperlink>
            <w:r w:rsidR="00961B05" w:rsidRPr="00ED0F18">
              <w:rPr>
                <w:rFonts w:ascii="Times New Roman" w:eastAsia="Times New Roman" w:hAnsi="Times New Roman" w:cs="Times New Roman"/>
                <w:color w:val="000000"/>
                <w:sz w:val="24"/>
                <w:szCs w:val="24"/>
                <w:lang w:eastAsia="ru-RU"/>
              </w:rPr>
              <w:t xml:space="preserve"> Энциклопедия «</w:t>
            </w:r>
            <w:proofErr w:type="spellStart"/>
            <w:r w:rsidR="00961B05" w:rsidRPr="00ED0F18">
              <w:rPr>
                <w:rFonts w:ascii="Times New Roman" w:eastAsia="Times New Roman" w:hAnsi="Times New Roman" w:cs="Times New Roman"/>
                <w:color w:val="000000"/>
                <w:sz w:val="24"/>
                <w:szCs w:val="24"/>
                <w:lang w:eastAsia="ru-RU"/>
              </w:rPr>
              <w:t>Рубрикон</w:t>
            </w:r>
            <w:proofErr w:type="spellEnd"/>
            <w:r w:rsidR="00961B05" w:rsidRPr="00ED0F18">
              <w:rPr>
                <w:rFonts w:ascii="Times New Roman" w:eastAsia="Times New Roman" w:hAnsi="Times New Roman" w:cs="Times New Roman"/>
                <w:color w:val="000000"/>
                <w:sz w:val="24"/>
                <w:szCs w:val="24"/>
                <w:lang w:eastAsia="ru-RU"/>
              </w:rPr>
              <w:t>»</w:t>
            </w:r>
          </w:p>
          <w:p w:rsidR="00961B05" w:rsidRPr="00ED0F18" w:rsidRDefault="00EF07EB" w:rsidP="00961B05">
            <w:pPr>
              <w:widowControl w:val="0"/>
              <w:numPr>
                <w:ilvl w:val="0"/>
                <w:numId w:val="3"/>
              </w:numPr>
              <w:tabs>
                <w:tab w:val="left" w:pos="679"/>
              </w:tabs>
              <w:spacing w:after="0" w:line="259" w:lineRule="exact"/>
              <w:jc w:val="both"/>
              <w:rPr>
                <w:rFonts w:ascii="Times New Roman" w:eastAsia="Times New Roman" w:hAnsi="Times New Roman" w:cs="Times New Roman"/>
                <w:color w:val="000000"/>
                <w:sz w:val="24"/>
                <w:szCs w:val="24"/>
                <w:lang w:eastAsia="ru-RU"/>
              </w:rPr>
            </w:pPr>
            <w:hyperlink r:id="rId13" w:history="1">
              <w:r w:rsidR="00961B05" w:rsidRPr="00ED0F18">
                <w:rPr>
                  <w:rFonts w:ascii="Times New Roman" w:eastAsia="Times New Roman" w:hAnsi="Times New Roman" w:cs="Times New Roman"/>
                  <w:color w:val="0066CC"/>
                  <w:sz w:val="24"/>
                  <w:szCs w:val="24"/>
                  <w:u w:val="single"/>
                  <w:lang w:val="en-US" w:eastAsia="ru-RU"/>
                </w:rPr>
                <w:t>www.slovari.ru</w:t>
              </w:r>
            </w:hyperlink>
            <w:r w:rsidR="00961B05" w:rsidRPr="00ED0F18">
              <w:rPr>
                <w:rFonts w:ascii="Times New Roman" w:eastAsia="Times New Roman" w:hAnsi="Times New Roman" w:cs="Times New Roman"/>
                <w:color w:val="000000"/>
                <w:sz w:val="24"/>
                <w:szCs w:val="24"/>
                <w:lang w:val="en-US" w:eastAsia="ru-RU"/>
              </w:rPr>
              <w:t xml:space="preserve"> </w:t>
            </w:r>
            <w:r w:rsidR="00961B05" w:rsidRPr="00ED0F18">
              <w:rPr>
                <w:rFonts w:ascii="Times New Roman" w:eastAsia="Times New Roman" w:hAnsi="Times New Roman" w:cs="Times New Roman"/>
                <w:color w:val="000000"/>
                <w:sz w:val="24"/>
                <w:szCs w:val="24"/>
                <w:lang w:eastAsia="ru-RU"/>
              </w:rPr>
              <w:t>Электронные словари</w:t>
            </w:r>
          </w:p>
          <w:p w:rsidR="00961B05" w:rsidRPr="00ED0F18" w:rsidRDefault="00EF07EB" w:rsidP="00961B05">
            <w:pPr>
              <w:widowControl w:val="0"/>
              <w:numPr>
                <w:ilvl w:val="0"/>
                <w:numId w:val="3"/>
              </w:numPr>
              <w:tabs>
                <w:tab w:val="left" w:pos="684"/>
              </w:tabs>
              <w:spacing w:after="0" w:line="259" w:lineRule="exact"/>
              <w:jc w:val="both"/>
              <w:rPr>
                <w:rFonts w:ascii="Times New Roman" w:eastAsia="Times New Roman" w:hAnsi="Times New Roman" w:cs="Times New Roman"/>
                <w:color w:val="000000"/>
                <w:sz w:val="24"/>
                <w:szCs w:val="24"/>
                <w:lang w:eastAsia="ru-RU"/>
              </w:rPr>
            </w:pPr>
            <w:hyperlink r:id="rId14" w:history="1">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gramota</w:t>
              </w:r>
              <w:proofErr w:type="spellEnd"/>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w:t>
              </w:r>
              <w:proofErr w:type="spellEnd"/>
            </w:hyperlink>
            <w:r w:rsidR="00961B05" w:rsidRPr="00ED0F18">
              <w:rPr>
                <w:rFonts w:ascii="Times New Roman" w:eastAsia="Times New Roman" w:hAnsi="Times New Roman" w:cs="Times New Roman"/>
                <w:color w:val="000000"/>
                <w:sz w:val="24"/>
                <w:szCs w:val="24"/>
                <w:lang w:eastAsia="ru-RU"/>
              </w:rPr>
              <w:t xml:space="preserve"> </w:t>
            </w:r>
            <w:proofErr w:type="spellStart"/>
            <w:r w:rsidR="00961B05" w:rsidRPr="00ED0F18">
              <w:rPr>
                <w:rFonts w:ascii="Times New Roman" w:eastAsia="Times New Roman" w:hAnsi="Times New Roman" w:cs="Times New Roman"/>
                <w:color w:val="000000"/>
                <w:sz w:val="24"/>
                <w:szCs w:val="24"/>
                <w:lang w:eastAsia="ru-RU"/>
              </w:rPr>
              <w:t>Справочно</w:t>
            </w:r>
            <w:r w:rsidR="00961B05" w:rsidRPr="00ED0F18">
              <w:rPr>
                <w:rFonts w:ascii="Times New Roman" w:eastAsia="Times New Roman" w:hAnsi="Times New Roman" w:cs="Times New Roman"/>
                <w:color w:val="000000"/>
                <w:sz w:val="24"/>
                <w:szCs w:val="24"/>
                <w:lang w:eastAsia="ru-RU"/>
              </w:rPr>
              <w:softHyphen/>
              <w:t>информационный</w:t>
            </w:r>
            <w:proofErr w:type="spellEnd"/>
            <w:r w:rsidR="00961B05" w:rsidRPr="00ED0F18">
              <w:rPr>
                <w:rFonts w:ascii="Times New Roman" w:eastAsia="Times New Roman" w:hAnsi="Times New Roman" w:cs="Times New Roman"/>
                <w:color w:val="000000"/>
                <w:sz w:val="24"/>
                <w:szCs w:val="24"/>
                <w:lang w:eastAsia="ru-RU"/>
              </w:rPr>
              <w:t xml:space="preserve"> </w:t>
            </w:r>
            <w:proofErr w:type="spellStart"/>
            <w:r w:rsidR="00961B05" w:rsidRPr="00ED0F18">
              <w:rPr>
                <w:rFonts w:ascii="Times New Roman" w:eastAsia="Times New Roman" w:hAnsi="Times New Roman" w:cs="Times New Roman"/>
                <w:color w:val="000000"/>
                <w:sz w:val="24"/>
                <w:szCs w:val="24"/>
                <w:lang w:eastAsia="ru-RU"/>
              </w:rPr>
              <w:t>унтернет</w:t>
            </w:r>
            <w:proofErr w:type="spellEnd"/>
            <w:r w:rsidR="00961B05" w:rsidRPr="00ED0F18">
              <w:rPr>
                <w:rFonts w:ascii="Times New Roman" w:eastAsia="Times New Roman" w:hAnsi="Times New Roman" w:cs="Times New Roman"/>
                <w:color w:val="000000"/>
                <w:sz w:val="24"/>
                <w:szCs w:val="24"/>
                <w:lang w:eastAsia="ru-RU"/>
              </w:rPr>
              <w:t>-портал «Русский язык»</w:t>
            </w:r>
          </w:p>
          <w:p w:rsidR="00961B05" w:rsidRPr="00ED0F18" w:rsidRDefault="00EF07EB" w:rsidP="00961B05">
            <w:pPr>
              <w:widowControl w:val="0"/>
              <w:numPr>
                <w:ilvl w:val="0"/>
                <w:numId w:val="3"/>
              </w:numPr>
              <w:shd w:val="clear" w:color="auto" w:fill="FFFFFF"/>
              <w:tabs>
                <w:tab w:val="left" w:pos="684"/>
              </w:tabs>
              <w:spacing w:after="0" w:line="259" w:lineRule="exact"/>
              <w:jc w:val="both"/>
              <w:rPr>
                <w:rFonts w:ascii="Times New Roman" w:eastAsia="Times New Roman" w:hAnsi="Times New Roman" w:cs="Times New Roman"/>
                <w:color w:val="000000"/>
                <w:sz w:val="24"/>
                <w:szCs w:val="24"/>
                <w:lang w:eastAsia="ru-RU"/>
              </w:rPr>
            </w:pPr>
            <w:hyperlink r:id="rId15" w:history="1">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rnvfh</w:t>
              </w:r>
              <w:proofErr w:type="spellEnd"/>
              <w:r w:rsidR="00961B05" w:rsidRPr="00ED0F18">
                <w:rPr>
                  <w:rFonts w:ascii="Times New Roman" w:eastAsia="Times New Roman" w:hAnsi="Times New Roman" w:cs="Times New Roman"/>
                  <w:color w:val="0066CC"/>
                  <w:sz w:val="24"/>
                  <w:szCs w:val="24"/>
                  <w:u w:val="single"/>
                  <w:lang w:eastAsia="ru-RU"/>
                </w:rPr>
                <w:t>0</w:t>
              </w:r>
              <w:r w:rsidR="00961B05" w:rsidRPr="00ED0F18">
                <w:rPr>
                  <w:rFonts w:ascii="Times New Roman" w:eastAsia="Times New Roman" w:hAnsi="Times New Roman" w:cs="Times New Roman"/>
                  <w:color w:val="0066CC"/>
                  <w:sz w:val="24"/>
                  <w:szCs w:val="24"/>
                  <w:u w:val="single"/>
                  <w:lang w:val="en-US" w:eastAsia="ru-RU"/>
                </w:rPr>
                <w:t>l</w:t>
              </w:r>
              <w:r w:rsidR="00961B05" w:rsidRPr="00ED0F18">
                <w:rPr>
                  <w:rFonts w:ascii="Times New Roman" w:eastAsia="Times New Roman" w:hAnsi="Times New Roman" w:cs="Times New Roman"/>
                  <w:color w:val="0066CC"/>
                  <w:sz w:val="24"/>
                  <w:szCs w:val="24"/>
                  <w:u w:val="single"/>
                  <w:lang w:eastAsia="ru-RU"/>
                </w:rPr>
                <w:t>02</w:t>
              </w:r>
              <w:r w:rsidR="00961B05" w:rsidRPr="00ED0F18">
                <w:rPr>
                  <w:rFonts w:ascii="Times New Roman" w:eastAsia="Times New Roman" w:hAnsi="Times New Roman" w:cs="Times New Roman"/>
                  <w:color w:val="0066CC"/>
                  <w:sz w:val="24"/>
                  <w:szCs w:val="24"/>
                  <w:u w:val="single"/>
                  <w:lang w:val="en-US" w:eastAsia="ru-RU"/>
                </w:rPr>
                <w:t>v</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w:t>
              </w:r>
              <w:proofErr w:type="spellEnd"/>
            </w:hyperlink>
            <w:r w:rsidR="00961B05" w:rsidRPr="00ED0F18">
              <w:rPr>
                <w:rFonts w:ascii="Times New Roman" w:eastAsia="Times New Roman" w:hAnsi="Times New Roman" w:cs="Times New Roman"/>
                <w:color w:val="000000"/>
                <w:sz w:val="24"/>
                <w:szCs w:val="24"/>
                <w:lang w:eastAsia="ru-RU"/>
              </w:rPr>
              <w:t xml:space="preserve"> Мифологическая энциклопедия</w:t>
            </w:r>
          </w:p>
        </w:tc>
      </w:tr>
      <w:tr w:rsidR="00961B05" w:rsidRPr="00ED0F18" w:rsidTr="00961B05">
        <w:trPr>
          <w:trHeight w:hRule="exact" w:val="7796"/>
        </w:trPr>
        <w:tc>
          <w:tcPr>
            <w:tcW w:w="567" w:type="dxa"/>
            <w:shd w:val="clear" w:color="auto" w:fill="FFFFFF"/>
          </w:tcPr>
          <w:p w:rsidR="00961B05"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w:t>
            </w:r>
          </w:p>
        </w:tc>
        <w:tc>
          <w:tcPr>
            <w:tcW w:w="1134" w:type="dxa"/>
            <w:shd w:val="clear" w:color="auto" w:fill="FFFFFF"/>
          </w:tcPr>
          <w:p w:rsidR="00961B05" w:rsidRPr="00ED0F18" w:rsidRDefault="00961B05" w:rsidP="00961B05">
            <w:pPr>
              <w:widowControl w:val="0"/>
              <w:spacing w:after="0" w:line="190"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Литература</w:t>
            </w:r>
          </w:p>
        </w:tc>
        <w:tc>
          <w:tcPr>
            <w:tcW w:w="567" w:type="dxa"/>
            <w:shd w:val="clear" w:color="auto" w:fill="FFFFFF"/>
          </w:tcPr>
          <w:p w:rsidR="00961B05" w:rsidRDefault="00961B05" w:rsidP="00961B05">
            <w:pPr>
              <w:widowControl w:val="0"/>
              <w:spacing w:after="0" w:line="190" w:lineRule="exact"/>
              <w:ind w:left="80"/>
              <w:rPr>
                <w:rFonts w:ascii="Times New Roman" w:eastAsia="Times New Roman" w:hAnsi="Times New Roman" w:cs="Times New Roman"/>
                <w:color w:val="000000"/>
                <w:sz w:val="24"/>
                <w:szCs w:val="24"/>
                <w:lang w:eastAsia="ru-RU"/>
              </w:rPr>
            </w:pPr>
          </w:p>
          <w:p w:rsidR="00961B05" w:rsidRDefault="00961B05" w:rsidP="00961B05">
            <w:pPr>
              <w:widowControl w:val="0"/>
              <w:spacing w:after="0" w:line="190" w:lineRule="exact"/>
              <w:ind w:left="80"/>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ind w:left="8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604B88" w:rsidP="00961B05">
            <w:pPr>
              <w:widowControl w:val="0"/>
              <w:spacing w:after="0" w:line="190"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tabs>
                <w:tab w:val="left" w:pos="401"/>
              </w:tabs>
              <w:spacing w:after="0" w:line="240" w:lineRule="exact"/>
              <w:ind w:left="340" w:righ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r w:rsidRPr="00ED0F18">
              <w:rPr>
                <w:rFonts w:ascii="Times New Roman" w:eastAsia="Times New Roman" w:hAnsi="Times New Roman" w:cs="Times New Roman"/>
                <w:color w:val="000000"/>
                <w:sz w:val="24"/>
                <w:szCs w:val="24"/>
                <w:lang w:eastAsia="ru-RU"/>
              </w:rPr>
              <w:t xml:space="preserve"> </w:t>
            </w:r>
            <w:proofErr w:type="spellStart"/>
            <w:r w:rsidRPr="00ED0F18">
              <w:rPr>
                <w:rFonts w:ascii="Times New Roman" w:eastAsia="Times New Roman" w:hAnsi="Times New Roman" w:cs="Times New Roman"/>
                <w:color w:val="000000"/>
                <w:sz w:val="24"/>
                <w:szCs w:val="24"/>
                <w:lang w:eastAsia="ru-RU"/>
              </w:rPr>
              <w:t>В.Я.Коровина</w:t>
            </w:r>
            <w:proofErr w:type="spellEnd"/>
            <w:r w:rsidRPr="00ED0F18">
              <w:rPr>
                <w:rFonts w:ascii="Times New Roman" w:eastAsia="Times New Roman" w:hAnsi="Times New Roman" w:cs="Times New Roman"/>
                <w:color w:val="000000"/>
                <w:sz w:val="24"/>
                <w:szCs w:val="24"/>
                <w:lang w:eastAsia="ru-RU"/>
              </w:rPr>
              <w:t xml:space="preserve"> Литература 5 класс «Просвещение» 2013</w:t>
            </w:r>
          </w:p>
          <w:p w:rsidR="00961B05" w:rsidRPr="00ED0F18" w:rsidRDefault="00961B05" w:rsidP="00961B05">
            <w:pPr>
              <w:widowControl w:val="0"/>
              <w:tabs>
                <w:tab w:val="left" w:pos="401"/>
              </w:tabs>
              <w:spacing w:after="0" w:line="240" w:lineRule="exact"/>
              <w:ind w:left="340" w:right="60"/>
              <w:rPr>
                <w:rFonts w:ascii="Times New Roman" w:eastAsia="Times New Roman" w:hAnsi="Times New Roman" w:cs="Times New Roman"/>
                <w:b/>
                <w:color w:val="000000"/>
                <w:sz w:val="24"/>
                <w:szCs w:val="24"/>
                <w:lang w:eastAsia="ru-RU"/>
              </w:rPr>
            </w:pPr>
          </w:p>
          <w:p w:rsidR="00961B05" w:rsidRPr="00ED0F18" w:rsidRDefault="00961B05" w:rsidP="00961B05">
            <w:pPr>
              <w:widowControl w:val="0"/>
              <w:tabs>
                <w:tab w:val="left" w:pos="401"/>
              </w:tabs>
              <w:spacing w:after="0" w:line="240" w:lineRule="exact"/>
              <w:ind w:left="340" w:righ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color w:val="000000"/>
                <w:sz w:val="24"/>
                <w:szCs w:val="24"/>
                <w:lang w:eastAsia="ru-RU"/>
              </w:rPr>
              <w:t>Дополнительная литература:</w:t>
            </w:r>
            <w:r w:rsidRPr="00ED0F18">
              <w:rPr>
                <w:rFonts w:ascii="Times New Roman" w:eastAsia="Times New Roman" w:hAnsi="Times New Roman" w:cs="Times New Roman"/>
                <w:color w:val="000000"/>
                <w:sz w:val="24"/>
                <w:szCs w:val="24"/>
                <w:lang w:eastAsia="ru-RU"/>
              </w:rPr>
              <w:t xml:space="preserve"> </w:t>
            </w:r>
          </w:p>
          <w:p w:rsidR="00961B05" w:rsidRPr="00ED0F18" w:rsidRDefault="00961B05" w:rsidP="00961B05">
            <w:pPr>
              <w:widowControl w:val="0"/>
              <w:numPr>
                <w:ilvl w:val="0"/>
                <w:numId w:val="6"/>
              </w:numPr>
              <w:tabs>
                <w:tab w:val="left" w:pos="401"/>
              </w:tabs>
              <w:spacing w:after="0" w:line="240" w:lineRule="exact"/>
              <w:ind w:righ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Ерёмина</w:t>
            </w:r>
            <w:r w:rsidRPr="00ED0F18">
              <w:rPr>
                <w:rFonts w:ascii="Times New Roman" w:eastAsia="Times New Roman" w:hAnsi="Times New Roman" w:cs="Times New Roman"/>
                <w:color w:val="000000"/>
                <w:sz w:val="24"/>
                <w:szCs w:val="24"/>
                <w:lang w:eastAsia="ru-RU"/>
              </w:rPr>
              <w:tab/>
              <w:t xml:space="preserve">О.А. Поурочное планирование по литературе к учебнику- хрестоматии </w:t>
            </w:r>
            <w:proofErr w:type="spellStart"/>
            <w:r w:rsidRPr="00ED0F18">
              <w:rPr>
                <w:rFonts w:ascii="Times New Roman" w:eastAsia="Times New Roman" w:hAnsi="Times New Roman" w:cs="Times New Roman"/>
                <w:color w:val="000000"/>
                <w:sz w:val="24"/>
                <w:szCs w:val="24"/>
                <w:lang w:eastAsia="ru-RU"/>
              </w:rPr>
              <w:t>В.Я.Коровиной</w:t>
            </w:r>
            <w:proofErr w:type="spellEnd"/>
            <w:r w:rsidRPr="00ED0F18">
              <w:rPr>
                <w:rFonts w:ascii="Times New Roman" w:eastAsia="Times New Roman" w:hAnsi="Times New Roman" w:cs="Times New Roman"/>
                <w:color w:val="000000"/>
                <w:sz w:val="24"/>
                <w:szCs w:val="24"/>
                <w:lang w:eastAsia="ru-RU"/>
              </w:rPr>
              <w:t xml:space="preserve"> «Литература.</w:t>
            </w:r>
          </w:p>
          <w:p w:rsidR="00961B05" w:rsidRPr="00ED0F18" w:rsidRDefault="00961B05" w:rsidP="00961B05">
            <w:pPr>
              <w:widowControl w:val="0"/>
              <w:tabs>
                <w:tab w:val="left" w:pos="401"/>
              </w:tabs>
              <w:spacing w:after="0" w:line="259" w:lineRule="exact"/>
              <w:ind w:left="1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 класс» - М.; Экзамен, 2006.</w:t>
            </w:r>
          </w:p>
          <w:p w:rsidR="00961B05" w:rsidRPr="00ED0F18" w:rsidRDefault="00961B05" w:rsidP="00961B05">
            <w:pPr>
              <w:widowControl w:val="0"/>
              <w:numPr>
                <w:ilvl w:val="0"/>
                <w:numId w:val="6"/>
              </w:numPr>
              <w:tabs>
                <w:tab w:val="left" w:pos="401"/>
              </w:tabs>
              <w:spacing w:after="0" w:line="240" w:lineRule="exact"/>
              <w:ind w:righ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Коровина</w:t>
            </w:r>
            <w:r w:rsidRPr="00ED0F18">
              <w:rPr>
                <w:rFonts w:ascii="Times New Roman" w:eastAsia="Times New Roman" w:hAnsi="Times New Roman" w:cs="Times New Roman"/>
                <w:color w:val="000000"/>
                <w:sz w:val="24"/>
                <w:szCs w:val="24"/>
                <w:lang w:eastAsia="ru-RU"/>
              </w:rPr>
              <w:tab/>
            </w:r>
            <w:proofErr w:type="spellStart"/>
            <w:r w:rsidRPr="00ED0F18">
              <w:rPr>
                <w:rFonts w:ascii="Times New Roman" w:eastAsia="Times New Roman" w:hAnsi="Times New Roman" w:cs="Times New Roman"/>
                <w:color w:val="000000"/>
                <w:sz w:val="24"/>
                <w:szCs w:val="24"/>
                <w:lang w:eastAsia="ru-RU"/>
              </w:rPr>
              <w:t>В.Я..Программы</w:t>
            </w:r>
            <w:proofErr w:type="spellEnd"/>
            <w:r w:rsidRPr="00ED0F18">
              <w:rPr>
                <w:rFonts w:ascii="Times New Roman" w:eastAsia="Times New Roman" w:hAnsi="Times New Roman" w:cs="Times New Roman"/>
                <w:color w:val="000000"/>
                <w:sz w:val="24"/>
                <w:szCs w:val="24"/>
                <w:lang w:eastAsia="ru-RU"/>
              </w:rPr>
              <w:t xml:space="preserve"> общеобразовательных учреждений. Литература. 5-11 классы-</w:t>
            </w:r>
          </w:p>
          <w:p w:rsidR="00961B05" w:rsidRPr="00ED0F18" w:rsidRDefault="00961B05" w:rsidP="00961B05">
            <w:pPr>
              <w:widowControl w:val="0"/>
              <w:tabs>
                <w:tab w:val="left" w:pos="401"/>
              </w:tabs>
              <w:spacing w:after="0" w:line="259" w:lineRule="exact"/>
              <w:ind w:left="160" w:firstLine="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 Просвещение, 2006.</w:t>
            </w:r>
          </w:p>
          <w:p w:rsidR="00961B05" w:rsidRPr="00ED0F18" w:rsidRDefault="00961B05" w:rsidP="00961B05">
            <w:pPr>
              <w:widowControl w:val="0"/>
              <w:numPr>
                <w:ilvl w:val="0"/>
                <w:numId w:val="6"/>
              </w:numPr>
              <w:tabs>
                <w:tab w:val="left" w:pos="401"/>
              </w:tabs>
              <w:spacing w:after="0" w:line="240" w:lineRule="exact"/>
              <w:ind w:right="6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Турьянская</w:t>
            </w:r>
            <w:proofErr w:type="spellEnd"/>
            <w:r w:rsidRPr="00ED0F18">
              <w:rPr>
                <w:rFonts w:ascii="Times New Roman" w:eastAsia="Times New Roman" w:hAnsi="Times New Roman" w:cs="Times New Roman"/>
                <w:color w:val="000000"/>
                <w:sz w:val="24"/>
                <w:szCs w:val="24"/>
                <w:lang w:eastAsia="ru-RU"/>
              </w:rPr>
              <w:tab/>
              <w:t>Б.И. Литература в 5 классе. Книга для учителя - М.; Русское слово, 2000.</w:t>
            </w:r>
          </w:p>
          <w:p w:rsidR="00961B05" w:rsidRPr="00ED0F18" w:rsidRDefault="00961B05" w:rsidP="00961B05">
            <w:pPr>
              <w:widowControl w:val="0"/>
              <w:tabs>
                <w:tab w:val="left" w:pos="401"/>
              </w:tabs>
              <w:spacing w:after="0" w:line="259" w:lineRule="exact"/>
              <w:ind w:left="160"/>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u w:val="single"/>
                <w:shd w:val="clear" w:color="auto" w:fill="FFFFFF"/>
                <w:lang w:eastAsia="ru-RU"/>
              </w:rPr>
              <w:t>Справочные пособия</w:t>
            </w:r>
          </w:p>
          <w:p w:rsidR="00961B05" w:rsidRPr="00ED0F18" w:rsidRDefault="00961B05" w:rsidP="00961B05">
            <w:pPr>
              <w:widowControl w:val="0"/>
              <w:tabs>
                <w:tab w:val="left" w:pos="401"/>
              </w:tabs>
              <w:spacing w:after="0" w:line="259" w:lineRule="exact"/>
              <w:ind w:left="160" w:right="60" w:firstLine="18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Грубер</w:t>
            </w:r>
            <w:proofErr w:type="spellEnd"/>
            <w:r w:rsidRPr="00ED0F18">
              <w:rPr>
                <w:rFonts w:ascii="Times New Roman" w:eastAsia="Times New Roman" w:hAnsi="Times New Roman" w:cs="Times New Roman"/>
                <w:color w:val="000000"/>
                <w:sz w:val="24"/>
                <w:szCs w:val="24"/>
                <w:lang w:eastAsia="ru-RU"/>
              </w:rPr>
              <w:t xml:space="preserve"> Е.И. Этимологический словарь русского языка. - Москва: </w:t>
            </w:r>
            <w:proofErr w:type="spellStart"/>
            <w:r w:rsidRPr="00ED0F18">
              <w:rPr>
                <w:rFonts w:ascii="Times New Roman" w:eastAsia="Times New Roman" w:hAnsi="Times New Roman" w:cs="Times New Roman"/>
                <w:color w:val="000000"/>
                <w:sz w:val="24"/>
                <w:szCs w:val="24"/>
                <w:lang w:eastAsia="ru-RU"/>
              </w:rPr>
              <w:t>Локид</w:t>
            </w:r>
            <w:proofErr w:type="spellEnd"/>
            <w:r w:rsidRPr="00ED0F18">
              <w:rPr>
                <w:rFonts w:ascii="Times New Roman" w:eastAsia="Times New Roman" w:hAnsi="Times New Roman" w:cs="Times New Roman"/>
                <w:color w:val="000000"/>
                <w:sz w:val="24"/>
                <w:szCs w:val="24"/>
                <w:lang w:eastAsia="ru-RU"/>
              </w:rPr>
              <w:t>-Пресс, 2007.</w:t>
            </w:r>
          </w:p>
          <w:p w:rsidR="00961B05" w:rsidRPr="00ED0F18" w:rsidRDefault="00961B05" w:rsidP="00961B05">
            <w:pPr>
              <w:widowControl w:val="0"/>
              <w:spacing w:after="0" w:line="259" w:lineRule="exact"/>
              <w:ind w:left="160" w:right="60" w:firstLine="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Ожегов С. И Толковый словарь русского языка.- М.: Просвещение, 2000.</w:t>
            </w:r>
          </w:p>
          <w:p w:rsidR="00961B05" w:rsidRDefault="00961B05" w:rsidP="00961B05">
            <w:pPr>
              <w:widowControl w:val="0"/>
              <w:spacing w:after="0" w:line="259" w:lineRule="exact"/>
              <w:ind w:left="160" w:right="60" w:firstLine="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Михайлова О.А. Орфоэпический словарь русского языка. </w:t>
            </w:r>
          </w:p>
          <w:p w:rsidR="00961B05" w:rsidRDefault="00961B05" w:rsidP="00961B05">
            <w:pPr>
              <w:widowControl w:val="0"/>
              <w:spacing w:after="0" w:line="259" w:lineRule="exact"/>
              <w:ind w:left="160" w:right="60" w:firstLine="180"/>
              <w:jc w:val="both"/>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259" w:lineRule="exact"/>
              <w:ind w:left="160" w:right="60" w:firstLine="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Екатеринбург: Фактория, 2006.</w:t>
            </w:r>
          </w:p>
          <w:p w:rsidR="00961B05" w:rsidRPr="00ED0F18" w:rsidRDefault="00961B05" w:rsidP="00961B05">
            <w:pPr>
              <w:widowControl w:val="0"/>
              <w:spacing w:after="0" w:line="259" w:lineRule="exact"/>
              <w:ind w:left="160" w:right="60" w:firstLine="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Срезневский И.И. Словарь древнерусского языка. - М.: Книга, 1989.</w:t>
            </w:r>
          </w:p>
          <w:p w:rsidR="00961B05" w:rsidRPr="00ED0F18" w:rsidRDefault="00961B05" w:rsidP="00961B05">
            <w:pPr>
              <w:widowControl w:val="0"/>
              <w:spacing w:after="0" w:line="259" w:lineRule="exact"/>
              <w:ind w:left="160" w:right="60" w:firstLine="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Чернец Л.В. Школьный словарь литературоведческих терминов. - М.: Просвещение, 2005.</w:t>
            </w:r>
          </w:p>
          <w:p w:rsidR="00961B05" w:rsidRPr="00ED0F18" w:rsidRDefault="00961B05" w:rsidP="00961B05">
            <w:pPr>
              <w:widowControl w:val="0"/>
              <w:spacing w:after="0" w:line="259" w:lineRule="exact"/>
              <w:ind w:left="160" w:right="60" w:firstLine="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Фасмер М. Этимологический словарь русского языка. В 4-х томах. - М.: </w:t>
            </w:r>
            <w:proofErr w:type="spellStart"/>
            <w:r w:rsidRPr="00ED0F18">
              <w:rPr>
                <w:rFonts w:ascii="Times New Roman" w:eastAsia="Times New Roman" w:hAnsi="Times New Roman" w:cs="Times New Roman"/>
                <w:color w:val="000000"/>
                <w:sz w:val="24"/>
                <w:szCs w:val="24"/>
                <w:lang w:eastAsia="ru-RU"/>
              </w:rPr>
              <w:t>Астрель</w:t>
            </w:r>
            <w:proofErr w:type="spellEnd"/>
            <w:r w:rsidRPr="00ED0F18">
              <w:rPr>
                <w:rFonts w:ascii="Times New Roman" w:eastAsia="Times New Roman" w:hAnsi="Times New Roman" w:cs="Times New Roman"/>
                <w:color w:val="000000"/>
                <w:sz w:val="24"/>
                <w:szCs w:val="24"/>
                <w:lang w:eastAsia="ru-RU"/>
              </w:rPr>
              <w:t xml:space="preserve">. </w:t>
            </w:r>
            <w:r w:rsidRPr="00ED0F18">
              <w:rPr>
                <w:rFonts w:ascii="Times New Roman" w:eastAsia="Times New Roman" w:hAnsi="Times New Roman" w:cs="Times New Roman"/>
                <w:color w:val="000000"/>
                <w:sz w:val="24"/>
                <w:szCs w:val="24"/>
                <w:lang w:val="en-US" w:eastAsia="ru-RU"/>
              </w:rPr>
              <w:t>ACT</w:t>
            </w:r>
            <w:r w:rsidRPr="00ED0F18">
              <w:rPr>
                <w:rFonts w:ascii="Times New Roman" w:eastAsia="Times New Roman" w:hAnsi="Times New Roman" w:cs="Times New Roman"/>
                <w:color w:val="000000"/>
                <w:sz w:val="24"/>
                <w:szCs w:val="24"/>
                <w:lang w:eastAsia="ru-RU"/>
              </w:rPr>
              <w:t>, 2004.</w:t>
            </w:r>
          </w:p>
          <w:p w:rsidR="00961B05" w:rsidRPr="00ED0F18" w:rsidRDefault="00961B05" w:rsidP="00961B05">
            <w:pPr>
              <w:widowControl w:val="0"/>
              <w:spacing w:after="0" w:line="259" w:lineRule="exact"/>
              <w:ind w:left="20"/>
              <w:rPr>
                <w:rFonts w:ascii="Times New Roman" w:eastAsia="Times New Roman" w:hAnsi="Times New Roman" w:cs="Times New Roman"/>
                <w:color w:val="000000"/>
                <w:sz w:val="24"/>
                <w:szCs w:val="24"/>
                <w:lang w:eastAsia="ru-RU"/>
              </w:rPr>
            </w:pPr>
          </w:p>
        </w:tc>
        <w:tc>
          <w:tcPr>
            <w:tcW w:w="1701" w:type="dxa"/>
            <w:shd w:val="clear" w:color="auto" w:fill="FFFFFF"/>
          </w:tcPr>
          <w:p w:rsidR="00961B05" w:rsidRDefault="00961B05" w:rsidP="00961B05">
            <w:pPr>
              <w:widowControl w:val="0"/>
              <w:spacing w:after="0" w:line="190" w:lineRule="exact"/>
              <w:ind w:left="200"/>
              <w:rPr>
                <w:rFonts w:ascii="Times New Roman" w:eastAsia="Times New Roman" w:hAnsi="Times New Roman" w:cs="Times New Roman"/>
                <w:b/>
                <w:color w:val="000000"/>
                <w:sz w:val="24"/>
                <w:szCs w:val="24"/>
                <w:lang w:eastAsia="ru-RU"/>
              </w:rPr>
            </w:pPr>
          </w:p>
          <w:p w:rsidR="00961B05" w:rsidRPr="00ED0F18" w:rsidRDefault="00961B05" w:rsidP="00961B05">
            <w:pPr>
              <w:widowControl w:val="0"/>
              <w:spacing w:after="0" w:line="190" w:lineRule="exact"/>
              <w:ind w:left="200"/>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Диски по литературе:</w:t>
            </w:r>
          </w:p>
          <w:p w:rsidR="00961B05" w:rsidRPr="00ED0F18" w:rsidRDefault="00961B05" w:rsidP="00961B05">
            <w:pPr>
              <w:widowControl w:val="0"/>
              <w:shd w:val="clear" w:color="auto" w:fill="FFFFFF"/>
              <w:spacing w:after="0" w:line="190" w:lineRule="exact"/>
              <w:ind w:left="2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 «Хрестоматия по</w:t>
            </w:r>
          </w:p>
          <w:p w:rsidR="00961B05" w:rsidRPr="00ED0F18" w:rsidRDefault="00961B05" w:rsidP="00961B05">
            <w:pPr>
              <w:widowControl w:val="0"/>
              <w:shd w:val="clear" w:color="auto" w:fill="FFFFFF"/>
              <w:spacing w:after="0" w:line="190" w:lineRule="exact"/>
              <w:ind w:left="2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литературе»</w:t>
            </w:r>
          </w:p>
          <w:p w:rsidR="00961B05" w:rsidRPr="00ED0F18" w:rsidRDefault="00961B05" w:rsidP="00961B05">
            <w:pPr>
              <w:widowControl w:val="0"/>
              <w:tabs>
                <w:tab w:val="left" w:pos="255"/>
              </w:tabs>
              <w:spacing w:after="0" w:line="259" w:lineRule="exact"/>
              <w:ind w:left="20" w:right="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 «Библиотека школьника 3.Видеофильмы для 5-11 классов</w:t>
            </w:r>
          </w:p>
        </w:tc>
        <w:tc>
          <w:tcPr>
            <w:tcW w:w="1985" w:type="dxa"/>
            <w:shd w:val="clear" w:color="auto" w:fill="FFFFFF"/>
          </w:tcPr>
          <w:p w:rsidR="00961B05" w:rsidRPr="00ED0F18" w:rsidRDefault="00961B05" w:rsidP="00961B05">
            <w:pPr>
              <w:widowControl w:val="0"/>
              <w:spacing w:after="0" w:line="19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1. </w:t>
            </w:r>
            <w:hyperlink r:id="rId16" w:history="1">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wikipedia</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p>
          <w:p w:rsidR="00961B05" w:rsidRPr="00ED0F18" w:rsidRDefault="00961B05" w:rsidP="00961B05">
            <w:pPr>
              <w:widowControl w:val="0"/>
              <w:shd w:val="clear" w:color="auto" w:fill="FFFFFF"/>
              <w:spacing w:after="0" w:line="190" w:lineRule="exact"/>
              <w:ind w:left="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Универсальная</w:t>
            </w:r>
          </w:p>
          <w:p w:rsidR="00961B05" w:rsidRPr="00ED0F18" w:rsidRDefault="00961B05" w:rsidP="00961B05">
            <w:pPr>
              <w:widowControl w:val="0"/>
              <w:shd w:val="clear" w:color="auto" w:fill="FFFFFF"/>
              <w:spacing w:after="0" w:line="190" w:lineRule="exact"/>
              <w:ind w:left="1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энциклопедия</w:t>
            </w:r>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«Википедия»2. Универсальная энциклопедия</w:t>
            </w:r>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eastAsia="ru-RU"/>
              </w:rPr>
              <w:t>Кругосвет</w:t>
            </w:r>
            <w:proofErr w:type="spellEnd"/>
            <w:r w:rsidRPr="00ED0F18">
              <w:rPr>
                <w:rFonts w:ascii="Times New Roman" w:eastAsia="Times New Roman" w:hAnsi="Times New Roman" w:cs="Times New Roman"/>
                <w:color w:val="000000"/>
                <w:sz w:val="24"/>
                <w:szCs w:val="24"/>
                <w:lang w:eastAsia="ru-RU"/>
              </w:rPr>
              <w:t xml:space="preserve">» </w:t>
            </w:r>
            <w:proofErr w:type="spellStart"/>
            <w:r w:rsidRPr="00ED0F18">
              <w:rPr>
                <w:rFonts w:ascii="Times New Roman" w:eastAsia="Times New Roman" w:hAnsi="Times New Roman" w:cs="Times New Roman"/>
                <w:color w:val="000000"/>
                <w:sz w:val="24"/>
                <w:szCs w:val="24"/>
                <w:lang w:val="en-US" w:eastAsia="ru-RU"/>
              </w:rPr>
              <w:t>vvww</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krueosvet</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tu</w:t>
            </w:r>
            <w:proofErr w:type="spellEnd"/>
          </w:p>
          <w:p w:rsidR="00961B05" w:rsidRPr="00ED0F18" w:rsidRDefault="00961B05" w:rsidP="00961B05">
            <w:pPr>
              <w:widowControl w:val="0"/>
              <w:numPr>
                <w:ilvl w:val="0"/>
                <w:numId w:val="7"/>
              </w:numPr>
              <w:tabs>
                <w:tab w:val="left" w:pos="574"/>
              </w:tabs>
              <w:spacing w:after="0" w:line="259" w:lineRule="exact"/>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u w:val="single"/>
                <w:shd w:val="clear" w:color="auto" w:fill="FFFFFF"/>
                <w:lang w:val="en-US" w:eastAsia="ru-RU"/>
              </w:rPr>
              <w:t>vvww</w:t>
            </w:r>
            <w:proofErr w:type="spellEnd"/>
            <w:r w:rsidRPr="00ED0F18">
              <w:rPr>
                <w:rFonts w:ascii="Times New Roman" w:eastAsia="Times New Roman" w:hAnsi="Times New Roman" w:cs="Times New Roman"/>
                <w:color w:val="000000"/>
                <w:sz w:val="24"/>
                <w:szCs w:val="24"/>
                <w:u w:val="single"/>
                <w:shd w:val="clear" w:color="auto" w:fill="FFFFFF"/>
                <w:lang w:eastAsia="ru-RU"/>
              </w:rPr>
              <w:t>.</w:t>
            </w:r>
            <w:proofErr w:type="spellStart"/>
            <w:r w:rsidRPr="00ED0F18">
              <w:rPr>
                <w:rFonts w:ascii="Times New Roman" w:eastAsia="Times New Roman" w:hAnsi="Times New Roman" w:cs="Times New Roman"/>
                <w:color w:val="000000"/>
                <w:sz w:val="24"/>
                <w:szCs w:val="24"/>
                <w:u w:val="single"/>
                <w:shd w:val="clear" w:color="auto" w:fill="FFFFFF"/>
                <w:lang w:val="en-US" w:eastAsia="ru-RU"/>
              </w:rPr>
              <w:t>rubricon</w:t>
            </w:r>
            <w:proofErr w:type="spellEnd"/>
            <w:r w:rsidRPr="00ED0F18">
              <w:rPr>
                <w:rFonts w:ascii="Times New Roman" w:eastAsia="Times New Roman" w:hAnsi="Times New Roman" w:cs="Times New Roman"/>
                <w:color w:val="000000"/>
                <w:sz w:val="24"/>
                <w:szCs w:val="24"/>
                <w:u w:val="single"/>
                <w:shd w:val="clear" w:color="auto" w:fill="FFFFFF"/>
                <w:lang w:eastAsia="ru-RU"/>
              </w:rPr>
              <w:t>.</w:t>
            </w:r>
            <w:proofErr w:type="spellStart"/>
            <w:r w:rsidRPr="00ED0F18">
              <w:rPr>
                <w:rFonts w:ascii="Times New Roman" w:eastAsia="Times New Roman" w:hAnsi="Times New Roman" w:cs="Times New Roman"/>
                <w:color w:val="000000"/>
                <w:sz w:val="24"/>
                <w:szCs w:val="24"/>
                <w:u w:val="single"/>
                <w:shd w:val="clear" w:color="auto" w:fill="FFFFFF"/>
                <w:lang w:val="en-US" w:eastAsia="ru-RU"/>
              </w:rPr>
              <w:t>ru</w:t>
            </w:r>
            <w:proofErr w:type="spellEnd"/>
            <w:r w:rsidRPr="00ED0F18">
              <w:rPr>
                <w:rFonts w:ascii="Times New Roman" w:eastAsia="Times New Roman" w:hAnsi="Times New Roman" w:cs="Times New Roman"/>
                <w:color w:val="000000"/>
                <w:sz w:val="24"/>
                <w:szCs w:val="24"/>
                <w:lang w:eastAsia="ru-RU"/>
              </w:rPr>
              <w:t xml:space="preserve"> Энциклопедия «</w:t>
            </w:r>
            <w:proofErr w:type="spellStart"/>
            <w:r w:rsidRPr="00ED0F18">
              <w:rPr>
                <w:rFonts w:ascii="Times New Roman" w:eastAsia="Times New Roman" w:hAnsi="Times New Roman" w:cs="Times New Roman"/>
                <w:color w:val="000000"/>
                <w:sz w:val="24"/>
                <w:szCs w:val="24"/>
                <w:lang w:eastAsia="ru-RU"/>
              </w:rPr>
              <w:t>Рубрикон</w:t>
            </w:r>
            <w:proofErr w:type="spellEnd"/>
            <w:r w:rsidRPr="00ED0F18">
              <w:rPr>
                <w:rFonts w:ascii="Times New Roman" w:eastAsia="Times New Roman" w:hAnsi="Times New Roman" w:cs="Times New Roman"/>
                <w:color w:val="000000"/>
                <w:sz w:val="24"/>
                <w:szCs w:val="24"/>
                <w:lang w:eastAsia="ru-RU"/>
              </w:rPr>
              <w:t>»</w:t>
            </w:r>
          </w:p>
          <w:p w:rsidR="00961B05" w:rsidRPr="00ED0F18" w:rsidRDefault="00EF07EB" w:rsidP="00961B05">
            <w:pPr>
              <w:widowControl w:val="0"/>
              <w:numPr>
                <w:ilvl w:val="0"/>
                <w:numId w:val="7"/>
              </w:numPr>
              <w:tabs>
                <w:tab w:val="left" w:pos="569"/>
              </w:tabs>
              <w:spacing w:after="0" w:line="259" w:lineRule="exact"/>
              <w:rPr>
                <w:rFonts w:ascii="Times New Roman" w:eastAsia="Times New Roman" w:hAnsi="Times New Roman" w:cs="Times New Roman"/>
                <w:color w:val="000000"/>
                <w:sz w:val="24"/>
                <w:szCs w:val="24"/>
                <w:lang w:eastAsia="ru-RU"/>
              </w:rPr>
            </w:pPr>
            <w:hyperlink r:id="rId17" w:history="1">
              <w:r w:rsidR="00961B05" w:rsidRPr="00ED0F18">
                <w:rPr>
                  <w:rFonts w:ascii="Times New Roman" w:eastAsia="Times New Roman" w:hAnsi="Times New Roman" w:cs="Times New Roman"/>
                  <w:color w:val="0066CC"/>
                  <w:sz w:val="24"/>
                  <w:szCs w:val="24"/>
                  <w:u w:val="single"/>
                  <w:lang w:val="en-US" w:eastAsia="ru-RU"/>
                </w:rPr>
                <w:t>www.slovari.ru</w:t>
              </w:r>
            </w:hyperlink>
            <w:r w:rsidR="00961B05" w:rsidRPr="00ED0F18">
              <w:rPr>
                <w:rFonts w:ascii="Times New Roman" w:eastAsia="Times New Roman" w:hAnsi="Times New Roman" w:cs="Times New Roman"/>
                <w:color w:val="000000"/>
                <w:sz w:val="24"/>
                <w:szCs w:val="24"/>
                <w:lang w:val="en-US" w:eastAsia="ru-RU"/>
              </w:rPr>
              <w:t xml:space="preserve"> </w:t>
            </w:r>
            <w:r w:rsidR="00961B05" w:rsidRPr="00ED0F18">
              <w:rPr>
                <w:rFonts w:ascii="Times New Roman" w:eastAsia="Times New Roman" w:hAnsi="Times New Roman" w:cs="Times New Roman"/>
                <w:color w:val="000000"/>
                <w:sz w:val="24"/>
                <w:szCs w:val="24"/>
                <w:lang w:eastAsia="ru-RU"/>
              </w:rPr>
              <w:t>Электронные словари</w:t>
            </w:r>
          </w:p>
          <w:p w:rsidR="00961B05" w:rsidRPr="00ED0F18" w:rsidRDefault="00EF07EB" w:rsidP="00961B05">
            <w:pPr>
              <w:widowControl w:val="0"/>
              <w:spacing w:after="0" w:line="190" w:lineRule="exact"/>
              <w:rPr>
                <w:rFonts w:ascii="Times New Roman" w:eastAsia="Times New Roman" w:hAnsi="Times New Roman" w:cs="Times New Roman"/>
                <w:color w:val="000000"/>
                <w:sz w:val="24"/>
                <w:szCs w:val="24"/>
                <w:lang w:eastAsia="ru-RU"/>
              </w:rPr>
            </w:pPr>
            <w:hyperlink r:id="rId18" w:history="1">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feb</w:t>
              </w:r>
              <w:proofErr w:type="spellEnd"/>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web</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w:t>
              </w:r>
              <w:proofErr w:type="spellEnd"/>
            </w:hyperlink>
            <w:r w:rsidR="00961B05" w:rsidRPr="00ED0F18">
              <w:rPr>
                <w:rFonts w:ascii="Times New Roman" w:eastAsia="Times New Roman" w:hAnsi="Times New Roman" w:cs="Times New Roman"/>
                <w:color w:val="000000"/>
                <w:sz w:val="24"/>
                <w:szCs w:val="24"/>
                <w:lang w:eastAsia="ru-RU"/>
              </w:rPr>
              <w:t xml:space="preserve"> Фундаментальная электронная библиотека «Русская литература и фольклор»</w:t>
            </w:r>
          </w:p>
        </w:tc>
      </w:tr>
      <w:tr w:rsidR="00961B05" w:rsidRPr="00ED0F18" w:rsidTr="00961B05">
        <w:trPr>
          <w:trHeight w:val="2824"/>
        </w:trPr>
        <w:tc>
          <w:tcPr>
            <w:tcW w:w="567" w:type="dxa"/>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lastRenderedPageBreak/>
              <w:t>3</w:t>
            </w:r>
          </w:p>
        </w:tc>
        <w:tc>
          <w:tcPr>
            <w:tcW w:w="1134" w:type="dxa"/>
            <w:shd w:val="clear" w:color="auto" w:fill="FFFFFF"/>
          </w:tcPr>
          <w:p w:rsidR="00961B05" w:rsidRPr="00ED0F18" w:rsidRDefault="00961B05" w:rsidP="00961B05">
            <w:pPr>
              <w:widowControl w:val="0"/>
              <w:spacing w:after="0" w:line="190" w:lineRule="exact"/>
              <w:ind w:lef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Математика</w:t>
            </w:r>
          </w:p>
        </w:tc>
        <w:tc>
          <w:tcPr>
            <w:tcW w:w="567" w:type="dxa"/>
            <w:shd w:val="clear" w:color="auto" w:fill="FFFFFF"/>
          </w:tcPr>
          <w:p w:rsidR="00961B05" w:rsidRPr="00ED0F18" w:rsidRDefault="00961B05" w:rsidP="00961B05">
            <w:pPr>
              <w:widowControl w:val="0"/>
              <w:spacing w:after="0" w:line="264"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Pr="00ED0F18" w:rsidRDefault="00604B88" w:rsidP="00961B05">
            <w:pPr>
              <w:widowControl w:val="0"/>
              <w:spacing w:after="0" w:line="264"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Pr="00ED0F18" w:rsidRDefault="00961B05" w:rsidP="00961B05">
            <w:pPr>
              <w:widowControl w:val="0"/>
              <w:spacing w:after="0" w:line="264"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spacing w:before="240" w:after="0" w:line="259" w:lineRule="exact"/>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before="240" w:after="0" w:line="259" w:lineRule="exact"/>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Н.Я.Виленкин</w:t>
            </w:r>
            <w:proofErr w:type="spellEnd"/>
            <w:r w:rsidRPr="00ED0F18">
              <w:rPr>
                <w:rFonts w:ascii="Times New Roman" w:eastAsia="Times New Roman" w:hAnsi="Times New Roman" w:cs="Times New Roman"/>
                <w:color w:val="000000"/>
                <w:sz w:val="24"/>
                <w:szCs w:val="24"/>
                <w:lang w:eastAsia="ru-RU"/>
              </w:rPr>
              <w:t xml:space="preserve"> Математика 5 класс «Мнемозина» 2013</w:t>
            </w:r>
          </w:p>
          <w:p w:rsidR="00961B05" w:rsidRPr="00ED0F18" w:rsidRDefault="00961B05" w:rsidP="00961B05">
            <w:pPr>
              <w:widowControl w:val="0"/>
              <w:spacing w:before="240"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color w:val="000000"/>
                <w:sz w:val="24"/>
                <w:szCs w:val="24"/>
                <w:lang w:eastAsia="ru-RU"/>
              </w:rPr>
              <w:t>Дополнительная литература:</w:t>
            </w:r>
            <w:r w:rsidRPr="00ED0F18">
              <w:rPr>
                <w:rFonts w:ascii="Times New Roman" w:eastAsia="Times New Roman" w:hAnsi="Times New Roman" w:cs="Times New Roman"/>
                <w:color w:val="000000"/>
                <w:sz w:val="24"/>
                <w:szCs w:val="24"/>
                <w:lang w:eastAsia="ru-RU"/>
              </w:rPr>
              <w:t xml:space="preserve"> Чесноков, А. С. Дидактические материалы по математике для 5 класса / А. С. Чесноков, К. И. </w:t>
            </w:r>
            <w:proofErr w:type="spellStart"/>
            <w:r w:rsidRPr="00ED0F18">
              <w:rPr>
                <w:rFonts w:ascii="Times New Roman" w:eastAsia="Times New Roman" w:hAnsi="Times New Roman" w:cs="Times New Roman"/>
                <w:color w:val="000000"/>
                <w:sz w:val="24"/>
                <w:szCs w:val="24"/>
                <w:lang w:eastAsia="ru-RU"/>
              </w:rPr>
              <w:t>Нешков</w:t>
            </w:r>
            <w:proofErr w:type="spellEnd"/>
            <w:r w:rsidRPr="00ED0F18">
              <w:rPr>
                <w:rFonts w:ascii="Times New Roman" w:eastAsia="Times New Roman" w:hAnsi="Times New Roman" w:cs="Times New Roman"/>
                <w:color w:val="000000"/>
                <w:sz w:val="24"/>
                <w:szCs w:val="24"/>
                <w:lang w:eastAsia="ru-RU"/>
              </w:rPr>
              <w:t>. - М. : Академкнига / Учебник. 2010.</w:t>
            </w:r>
          </w:p>
        </w:tc>
        <w:tc>
          <w:tcPr>
            <w:tcW w:w="1701" w:type="dxa"/>
            <w:shd w:val="clear" w:color="auto" w:fill="FFFFFF"/>
          </w:tcPr>
          <w:p w:rsidR="00961B05" w:rsidRPr="00ED0F18" w:rsidRDefault="00961B05" w:rsidP="00961B05">
            <w:pPr>
              <w:widowControl w:val="0"/>
              <w:spacing w:after="60" w:line="210" w:lineRule="exact"/>
              <w:ind w:firstLine="180"/>
              <w:jc w:val="both"/>
              <w:rPr>
                <w:rFonts w:ascii="Times New Roman" w:eastAsia="Times New Roman" w:hAnsi="Times New Roman" w:cs="Times New Roman"/>
                <w:b/>
                <w:bCs/>
                <w:color w:val="000000"/>
                <w:sz w:val="24"/>
                <w:szCs w:val="24"/>
                <w:shd w:val="clear" w:color="auto" w:fill="FFFFFF"/>
                <w:lang w:eastAsia="ru-RU"/>
              </w:rPr>
            </w:pPr>
            <w:r w:rsidRPr="00ED0F18">
              <w:rPr>
                <w:rFonts w:ascii="Times New Roman" w:eastAsia="Times New Roman" w:hAnsi="Times New Roman" w:cs="Times New Roman"/>
                <w:b/>
                <w:bCs/>
                <w:color w:val="000000"/>
                <w:sz w:val="24"/>
                <w:szCs w:val="24"/>
                <w:shd w:val="clear" w:color="auto" w:fill="FFFFFF"/>
                <w:lang w:eastAsia="ru-RU"/>
              </w:rPr>
              <w:t>Электронное пособие:</w:t>
            </w:r>
          </w:p>
          <w:p w:rsidR="00961B05" w:rsidRPr="00ED0F18" w:rsidRDefault="00961B05" w:rsidP="00961B05">
            <w:pPr>
              <w:widowControl w:val="0"/>
              <w:numPr>
                <w:ilvl w:val="0"/>
                <w:numId w:val="8"/>
              </w:numPr>
              <w:spacing w:after="60" w:line="210" w:lineRule="exact"/>
              <w:jc w:val="both"/>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Cs/>
                <w:color w:val="000000"/>
                <w:sz w:val="24"/>
                <w:szCs w:val="24"/>
                <w:shd w:val="clear" w:color="auto" w:fill="FFFFFF"/>
                <w:lang w:eastAsia="ru-RU"/>
              </w:rPr>
              <w:t>Средняя школа. Математика 5 класс.</w:t>
            </w:r>
          </w:p>
          <w:p w:rsidR="00961B05" w:rsidRPr="00ED0F18" w:rsidRDefault="00961B05" w:rsidP="00961B05">
            <w:pPr>
              <w:widowControl w:val="0"/>
              <w:numPr>
                <w:ilvl w:val="0"/>
                <w:numId w:val="8"/>
              </w:numPr>
              <w:spacing w:after="60" w:line="210" w:lineRule="exact"/>
              <w:jc w:val="both"/>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Cs/>
                <w:color w:val="000000"/>
                <w:sz w:val="24"/>
                <w:szCs w:val="24"/>
                <w:shd w:val="clear" w:color="auto" w:fill="FFFFFF"/>
                <w:lang w:eastAsia="ru-RU"/>
              </w:rPr>
              <w:t>Нескучная математика 5-7 класс.</w:t>
            </w:r>
          </w:p>
          <w:p w:rsidR="00961B05" w:rsidRPr="00ED0F18" w:rsidRDefault="00961B05" w:rsidP="00961B05">
            <w:pPr>
              <w:widowControl w:val="0"/>
              <w:tabs>
                <w:tab w:val="left" w:pos="547"/>
              </w:tabs>
              <w:spacing w:after="0" w:line="288" w:lineRule="exact"/>
              <w:jc w:val="both"/>
              <w:rPr>
                <w:rFonts w:ascii="Times New Roman" w:eastAsia="Times New Roman" w:hAnsi="Times New Roman" w:cs="Times New Roman"/>
                <w:color w:val="000000"/>
                <w:sz w:val="24"/>
                <w:szCs w:val="24"/>
                <w:lang w:eastAsia="ru-RU"/>
              </w:rPr>
            </w:pPr>
          </w:p>
        </w:tc>
        <w:tc>
          <w:tcPr>
            <w:tcW w:w="1985" w:type="dxa"/>
            <w:shd w:val="clear" w:color="auto" w:fill="FFFFFF"/>
          </w:tcPr>
          <w:p w:rsidR="00961B05" w:rsidRPr="00ED0F18" w:rsidRDefault="00961B05" w:rsidP="00961B05">
            <w:pPr>
              <w:widowControl w:val="0"/>
              <w:numPr>
                <w:ilvl w:val="0"/>
                <w:numId w:val="8"/>
              </w:numPr>
              <w:tabs>
                <w:tab w:val="left" w:pos="440"/>
              </w:tabs>
              <w:spacing w:after="0" w:line="264"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Еженедельное </w:t>
            </w:r>
            <w:proofErr w:type="spellStart"/>
            <w:r w:rsidRPr="00ED0F18">
              <w:rPr>
                <w:rFonts w:ascii="Times New Roman" w:eastAsia="Times New Roman" w:hAnsi="Times New Roman" w:cs="Times New Roman"/>
                <w:color w:val="000000"/>
                <w:sz w:val="24"/>
                <w:szCs w:val="24"/>
                <w:lang w:eastAsia="ru-RU"/>
              </w:rPr>
              <w:t>учебно</w:t>
            </w:r>
            <w:r w:rsidRPr="00ED0F18">
              <w:rPr>
                <w:rFonts w:ascii="Times New Roman" w:eastAsia="Times New Roman" w:hAnsi="Times New Roman" w:cs="Times New Roman"/>
                <w:color w:val="000000"/>
                <w:sz w:val="24"/>
                <w:szCs w:val="24"/>
                <w:lang w:eastAsia="ru-RU"/>
              </w:rPr>
              <w:softHyphen/>
              <w:t>методическое</w:t>
            </w:r>
            <w:proofErr w:type="spellEnd"/>
            <w:r w:rsidRPr="00ED0F18">
              <w:rPr>
                <w:rFonts w:ascii="Times New Roman" w:eastAsia="Times New Roman" w:hAnsi="Times New Roman" w:cs="Times New Roman"/>
                <w:color w:val="000000"/>
                <w:sz w:val="24"/>
                <w:szCs w:val="24"/>
                <w:lang w:eastAsia="ru-RU"/>
              </w:rPr>
              <w:t xml:space="preserve"> приложение к газете «Первое сентября»: </w:t>
            </w:r>
            <w:hyperlink r:id="rId19"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mat</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lseptember</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r w:rsidRPr="00ED0F18">
              <w:rPr>
                <w:rFonts w:ascii="Times New Roman" w:eastAsia="Times New Roman" w:hAnsi="Times New Roman" w:cs="Times New Roman"/>
                <w:color w:val="000000"/>
                <w:sz w:val="24"/>
                <w:szCs w:val="24"/>
                <w:lang w:eastAsia="ru-RU"/>
              </w:rPr>
              <w:t xml:space="preserve"> .</w:t>
            </w:r>
          </w:p>
          <w:p w:rsidR="00961B05" w:rsidRPr="00ED0F18" w:rsidRDefault="00961B05" w:rsidP="00961B05">
            <w:pPr>
              <w:widowControl w:val="0"/>
              <w:numPr>
                <w:ilvl w:val="0"/>
                <w:numId w:val="8"/>
              </w:numPr>
              <w:spacing w:after="0" w:line="288" w:lineRule="exact"/>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Мегаэнциклопедия</w:t>
            </w:r>
            <w:proofErr w:type="spellEnd"/>
            <w:r w:rsidRPr="00ED0F18">
              <w:rPr>
                <w:rFonts w:ascii="Times New Roman" w:eastAsia="Times New Roman" w:hAnsi="Times New Roman" w:cs="Times New Roman"/>
                <w:color w:val="000000"/>
                <w:sz w:val="24"/>
                <w:szCs w:val="24"/>
                <w:lang w:eastAsia="ru-RU"/>
              </w:rPr>
              <w:t xml:space="preserve"> Кирилла и </w:t>
            </w:r>
            <w:proofErr w:type="spellStart"/>
            <w:r w:rsidRPr="00ED0F18">
              <w:rPr>
                <w:rFonts w:ascii="Times New Roman" w:eastAsia="Times New Roman" w:hAnsi="Times New Roman" w:cs="Times New Roman"/>
                <w:color w:val="000000"/>
                <w:sz w:val="24"/>
                <w:szCs w:val="24"/>
                <w:lang w:eastAsia="ru-RU"/>
              </w:rPr>
              <w:t>Мефодия</w:t>
            </w:r>
            <w:proofErr w:type="spellEnd"/>
            <w:r w:rsidRPr="00ED0F18">
              <w:rPr>
                <w:rFonts w:ascii="Times New Roman" w:eastAsia="Times New Roman" w:hAnsi="Times New Roman" w:cs="Times New Roman"/>
                <w:color w:val="000000"/>
                <w:sz w:val="24"/>
                <w:szCs w:val="24"/>
                <w:lang w:eastAsia="ru-RU"/>
              </w:rPr>
              <w:t xml:space="preserve">.: </w:t>
            </w:r>
            <w:hyperlink r:id="rId20"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mega</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km</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r w:rsidRPr="00ED0F18">
                <w:rPr>
                  <w:rFonts w:ascii="Times New Roman" w:eastAsia="Times New Roman" w:hAnsi="Times New Roman" w:cs="Times New Roman"/>
                  <w:color w:val="0066CC"/>
                  <w:sz w:val="24"/>
                  <w:szCs w:val="24"/>
                  <w:u w:val="single"/>
                  <w:lang w:eastAsia="ru-RU"/>
                </w:rPr>
                <w:t>/</w:t>
              </w:r>
            </w:hyperlink>
          </w:p>
          <w:p w:rsidR="00961B05" w:rsidRPr="00ED0F18" w:rsidRDefault="00961B05" w:rsidP="00961B05">
            <w:pPr>
              <w:widowControl w:val="0"/>
              <w:numPr>
                <w:ilvl w:val="0"/>
                <w:numId w:val="8"/>
              </w:numPr>
              <w:tabs>
                <w:tab w:val="left" w:pos="418"/>
              </w:tabs>
              <w:spacing w:after="0" w:line="288"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Сайт энциклопедий. </w:t>
            </w:r>
            <w:hyperlink r:id="rId21"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encyclopedia</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r w:rsidRPr="00ED0F18">
              <w:rPr>
                <w:rFonts w:ascii="Times New Roman" w:eastAsia="Times New Roman" w:hAnsi="Times New Roman" w:cs="Times New Roman"/>
                <w:color w:val="000000"/>
                <w:sz w:val="24"/>
                <w:szCs w:val="24"/>
                <w:lang w:eastAsia="ru-RU"/>
              </w:rPr>
              <w:t xml:space="preserve"> /</w:t>
            </w:r>
          </w:p>
        </w:tc>
      </w:tr>
      <w:tr w:rsidR="00961B05" w:rsidRPr="00ED0F18" w:rsidTr="00961B05">
        <w:trPr>
          <w:trHeight w:val="3635"/>
        </w:trPr>
        <w:tc>
          <w:tcPr>
            <w:tcW w:w="567" w:type="dxa"/>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4</w:t>
            </w:r>
          </w:p>
        </w:tc>
        <w:tc>
          <w:tcPr>
            <w:tcW w:w="1134" w:type="dxa"/>
            <w:shd w:val="clear" w:color="auto" w:fill="FFFFFF"/>
          </w:tcPr>
          <w:p w:rsidR="00961B05"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Биология</w:t>
            </w:r>
          </w:p>
        </w:tc>
        <w:tc>
          <w:tcPr>
            <w:tcW w:w="567" w:type="dxa"/>
            <w:shd w:val="clear" w:color="auto" w:fill="FFFFFF"/>
          </w:tcPr>
          <w:p w:rsidR="00961B05" w:rsidRDefault="00961B05" w:rsidP="00961B05">
            <w:pPr>
              <w:widowControl w:val="0"/>
              <w:spacing w:after="0" w:line="190" w:lineRule="exact"/>
              <w:jc w:val="both"/>
              <w:rPr>
                <w:rFonts w:ascii="Times New Roman" w:eastAsia="Times New Roman" w:hAnsi="Times New Roman" w:cs="Times New Roman"/>
                <w:color w:val="000000"/>
                <w:sz w:val="24"/>
                <w:szCs w:val="24"/>
                <w:lang w:eastAsia="ru-RU"/>
              </w:rPr>
            </w:pPr>
          </w:p>
          <w:p w:rsidR="00961B05" w:rsidRDefault="00961B05" w:rsidP="00961B05">
            <w:pPr>
              <w:widowControl w:val="0"/>
              <w:spacing w:after="0" w:line="190" w:lineRule="exact"/>
              <w:jc w:val="both"/>
              <w:rPr>
                <w:rFonts w:ascii="Times New Roman" w:eastAsia="Times New Roman" w:hAnsi="Times New Roman" w:cs="Times New Roman"/>
                <w:color w:val="000000"/>
                <w:sz w:val="24"/>
                <w:szCs w:val="24"/>
                <w:lang w:eastAsia="ru-RU"/>
              </w:rPr>
            </w:pPr>
          </w:p>
          <w:p w:rsidR="00961B05" w:rsidRDefault="00961B05" w:rsidP="00961B05">
            <w:pPr>
              <w:widowControl w:val="0"/>
              <w:spacing w:after="0" w:line="190" w:lineRule="exact"/>
              <w:jc w:val="both"/>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604B88" w:rsidP="00961B05">
            <w:pPr>
              <w:widowControl w:val="0"/>
              <w:spacing w:after="0" w:line="190"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spacing w:after="0" w:line="259" w:lineRule="exact"/>
              <w:ind w:left="120"/>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after="0" w:line="259"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Введение в биологию</w:t>
            </w:r>
          </w:p>
          <w:p w:rsidR="00961B05" w:rsidRPr="00ED0F18" w:rsidRDefault="00961B05" w:rsidP="00961B05">
            <w:pPr>
              <w:widowControl w:val="0"/>
              <w:shd w:val="clear" w:color="auto" w:fill="FFFFFF"/>
              <w:spacing w:after="0" w:line="264" w:lineRule="exact"/>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Дополнительная литература</w:t>
            </w:r>
          </w:p>
          <w:p w:rsidR="00961B05" w:rsidRPr="00ED0F18" w:rsidRDefault="00961B05" w:rsidP="00961B05">
            <w:pPr>
              <w:widowControl w:val="0"/>
              <w:shd w:val="clear" w:color="auto" w:fill="FFFFFF"/>
              <w:spacing w:after="0" w:line="264"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1.Биология. 5 класс (« Введение в</w:t>
            </w:r>
          </w:p>
          <w:p w:rsidR="00961B05" w:rsidRPr="00ED0F18" w:rsidRDefault="00961B05" w:rsidP="00961B05">
            <w:pPr>
              <w:widowControl w:val="0"/>
              <w:spacing w:after="240" w:line="264"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биологию» ) </w:t>
            </w:r>
            <w:proofErr w:type="spellStart"/>
            <w:r w:rsidRPr="00ED0F18">
              <w:rPr>
                <w:rFonts w:ascii="Times New Roman" w:eastAsia="Times New Roman" w:hAnsi="Times New Roman" w:cs="Times New Roman"/>
                <w:color w:val="000000"/>
                <w:sz w:val="24"/>
                <w:szCs w:val="24"/>
                <w:lang w:eastAsia="ru-RU"/>
              </w:rPr>
              <w:t>Пономарёва</w:t>
            </w:r>
            <w:proofErr w:type="spellEnd"/>
            <w:r w:rsidRPr="00ED0F18">
              <w:rPr>
                <w:rFonts w:ascii="Times New Roman" w:eastAsia="Times New Roman" w:hAnsi="Times New Roman" w:cs="Times New Roman"/>
                <w:color w:val="000000"/>
                <w:sz w:val="24"/>
                <w:szCs w:val="24"/>
                <w:lang w:eastAsia="ru-RU"/>
              </w:rPr>
              <w:t xml:space="preserve"> И.Н., Николаев И.В., Корнилова О.А. Под ред. </w:t>
            </w:r>
            <w:proofErr w:type="spellStart"/>
            <w:r w:rsidRPr="00ED0F18">
              <w:rPr>
                <w:rFonts w:ascii="Times New Roman" w:eastAsia="Times New Roman" w:hAnsi="Times New Roman" w:cs="Times New Roman"/>
                <w:color w:val="000000"/>
                <w:sz w:val="24"/>
                <w:szCs w:val="24"/>
                <w:lang w:eastAsia="ru-RU"/>
              </w:rPr>
              <w:t>Пономарёвой</w:t>
            </w:r>
            <w:proofErr w:type="spellEnd"/>
            <w:r w:rsidRPr="00ED0F18">
              <w:rPr>
                <w:rFonts w:ascii="Times New Roman" w:eastAsia="Times New Roman" w:hAnsi="Times New Roman" w:cs="Times New Roman"/>
                <w:color w:val="000000"/>
                <w:sz w:val="24"/>
                <w:szCs w:val="24"/>
                <w:lang w:eastAsia="ru-RU"/>
              </w:rPr>
              <w:t xml:space="preserve"> И.Н.</w:t>
            </w:r>
          </w:p>
          <w:p w:rsidR="00961B05" w:rsidRPr="00ED0F18" w:rsidRDefault="00961B05" w:rsidP="00961B05">
            <w:pPr>
              <w:widowControl w:val="0"/>
              <w:shd w:val="clear" w:color="auto" w:fill="FFFFFF"/>
              <w:spacing w:before="240" w:after="0" w:line="283"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2.«Мирный атом». Методические рекомендации для учителя. Дозморова </w:t>
            </w:r>
            <w:proofErr w:type="spellStart"/>
            <w:r w:rsidRPr="00ED0F18">
              <w:rPr>
                <w:rFonts w:ascii="Times New Roman" w:eastAsia="Times New Roman" w:hAnsi="Times New Roman" w:cs="Times New Roman"/>
                <w:color w:val="000000"/>
                <w:sz w:val="24"/>
                <w:szCs w:val="24"/>
                <w:lang w:eastAsia="ru-RU"/>
              </w:rPr>
              <w:t>Е.В.,Казакова</w:t>
            </w:r>
            <w:proofErr w:type="spellEnd"/>
            <w:r w:rsidRPr="00ED0F18">
              <w:rPr>
                <w:rFonts w:ascii="Times New Roman" w:eastAsia="Times New Roman" w:hAnsi="Times New Roman" w:cs="Times New Roman"/>
                <w:color w:val="000000"/>
                <w:sz w:val="24"/>
                <w:szCs w:val="24"/>
                <w:lang w:eastAsia="ru-RU"/>
              </w:rPr>
              <w:t xml:space="preserve"> И.И., Суханова Т.В.</w:t>
            </w:r>
          </w:p>
        </w:tc>
        <w:tc>
          <w:tcPr>
            <w:tcW w:w="1701" w:type="dxa"/>
            <w:shd w:val="clear" w:color="auto" w:fill="FFFFFF"/>
          </w:tcPr>
          <w:p w:rsidR="00147D58" w:rsidRDefault="00147D58" w:rsidP="00961B05">
            <w:pPr>
              <w:widowControl w:val="0"/>
              <w:spacing w:after="0" w:line="190" w:lineRule="exact"/>
              <w:jc w:val="both"/>
              <w:rPr>
                <w:rFonts w:ascii="Times New Roman" w:eastAsia="Times New Roman" w:hAnsi="Times New Roman" w:cs="Times New Roman"/>
                <w:b/>
                <w:color w:val="000000"/>
                <w:sz w:val="24"/>
                <w:szCs w:val="24"/>
                <w:lang w:eastAsia="ru-RU"/>
              </w:rPr>
            </w:pPr>
          </w:p>
          <w:p w:rsidR="00961B05" w:rsidRPr="00ED0F18" w:rsidRDefault="00961B05" w:rsidP="00961B05">
            <w:pPr>
              <w:widowControl w:val="0"/>
              <w:spacing w:after="0" w:line="190"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b/>
                <w:color w:val="000000"/>
                <w:sz w:val="24"/>
                <w:szCs w:val="24"/>
                <w:lang w:eastAsia="ru-RU"/>
              </w:rPr>
              <w:t>Диски по биологии</w:t>
            </w:r>
            <w:r w:rsidRPr="00ED0F18">
              <w:rPr>
                <w:rFonts w:ascii="Times New Roman" w:eastAsia="Times New Roman" w:hAnsi="Times New Roman" w:cs="Times New Roman"/>
                <w:color w:val="000000"/>
                <w:sz w:val="24"/>
                <w:szCs w:val="24"/>
                <w:lang w:eastAsia="ru-RU"/>
              </w:rPr>
              <w:t>:</w:t>
            </w:r>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 Биология. Кирилл и</w:t>
            </w:r>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Мефодий. 5-6 класс.</w:t>
            </w:r>
          </w:p>
          <w:p w:rsidR="00961B05" w:rsidRPr="00ED0F18" w:rsidRDefault="00961B05" w:rsidP="00961B05">
            <w:pPr>
              <w:widowControl w:val="0"/>
              <w:shd w:val="clear" w:color="auto" w:fill="FFFFFF"/>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 Методический сборник. 2003-2004г.</w:t>
            </w:r>
          </w:p>
          <w:p w:rsidR="00961B05" w:rsidRPr="00ED0F18" w:rsidRDefault="00961B05" w:rsidP="00961B05">
            <w:pPr>
              <w:widowControl w:val="0"/>
              <w:tabs>
                <w:tab w:val="left" w:pos="295"/>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3Интеллектуальный марафон для 5 класса.</w:t>
            </w:r>
          </w:p>
          <w:p w:rsidR="00961B05" w:rsidRPr="00ED0F18" w:rsidRDefault="00961B05" w:rsidP="00961B05">
            <w:pPr>
              <w:widowControl w:val="0"/>
              <w:tabs>
                <w:tab w:val="left" w:pos="290"/>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4Фестиваль педагогических идей</w:t>
            </w:r>
          </w:p>
          <w:p w:rsidR="00961B05" w:rsidRPr="00ED0F18" w:rsidRDefault="00961B05" w:rsidP="00961B05">
            <w:pPr>
              <w:widowControl w:val="0"/>
              <w:tabs>
                <w:tab w:val="left" w:pos="281"/>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5Лабораторный практикум. Биология.5-11 класс.</w:t>
            </w:r>
          </w:p>
          <w:p w:rsidR="00961B05" w:rsidRPr="00ED0F18" w:rsidRDefault="00961B05" w:rsidP="00961B05">
            <w:pPr>
              <w:widowControl w:val="0"/>
              <w:spacing w:after="240" w:line="259" w:lineRule="exact"/>
              <w:rPr>
                <w:rFonts w:ascii="Times New Roman" w:eastAsia="Times New Roman" w:hAnsi="Times New Roman" w:cs="Times New Roman"/>
                <w:color w:val="000000"/>
                <w:sz w:val="24"/>
                <w:szCs w:val="24"/>
                <w:lang w:eastAsia="ru-RU"/>
              </w:rPr>
            </w:pPr>
          </w:p>
          <w:p w:rsidR="00961B05" w:rsidRPr="00ED0F18" w:rsidRDefault="00961B05" w:rsidP="00961B05">
            <w:pPr>
              <w:widowControl w:val="0"/>
              <w:shd w:val="clear" w:color="auto" w:fill="FFFFFF"/>
              <w:spacing w:after="0" w:line="259" w:lineRule="exact"/>
              <w:ind w:left="60"/>
              <w:rPr>
                <w:rFonts w:ascii="Times New Roman" w:eastAsia="Times New Roman" w:hAnsi="Times New Roman" w:cs="Times New Roman"/>
                <w:color w:val="000000"/>
                <w:sz w:val="24"/>
                <w:szCs w:val="24"/>
                <w:lang w:eastAsia="ru-RU"/>
              </w:rPr>
            </w:pPr>
          </w:p>
        </w:tc>
        <w:tc>
          <w:tcPr>
            <w:tcW w:w="1985" w:type="dxa"/>
            <w:shd w:val="clear" w:color="auto" w:fill="FFFFFF"/>
          </w:tcPr>
          <w:p w:rsidR="00961B05" w:rsidRPr="00ED0F18" w:rsidRDefault="00961B05" w:rsidP="00961B05">
            <w:pPr>
              <w:widowControl w:val="0"/>
              <w:spacing w:after="0" w:line="190"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w:t>
            </w:r>
            <w:hyperlink r:id="rId22" w:history="1">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wikipedia</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Универсальная</w:t>
            </w:r>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энциклопедия</w:t>
            </w:r>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«Википедия»</w:t>
            </w:r>
          </w:p>
          <w:p w:rsidR="00961B05" w:rsidRPr="00ED0F18" w:rsidRDefault="00961B05" w:rsidP="00961B05">
            <w:pPr>
              <w:widowControl w:val="0"/>
              <w:spacing w:after="0" w:line="259"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w:t>
            </w:r>
            <w:hyperlink r:id="rId23" w:history="1">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kru</w:t>
              </w:r>
              <w:proofErr w:type="spellEnd"/>
              <w:r w:rsidRPr="00ED0F18">
                <w:rPr>
                  <w:rFonts w:ascii="Times New Roman" w:eastAsia="Times New Roman" w:hAnsi="Times New Roman" w:cs="Times New Roman"/>
                  <w:color w:val="0066CC"/>
                  <w:sz w:val="24"/>
                  <w:szCs w:val="24"/>
                  <w:u w:val="single"/>
                  <w:lang w:eastAsia="ru-RU"/>
                </w:rPr>
                <w:t>20</w:t>
              </w:r>
              <w:proofErr w:type="spellStart"/>
              <w:r w:rsidRPr="00ED0F18">
                <w:rPr>
                  <w:rFonts w:ascii="Times New Roman" w:eastAsia="Times New Roman" w:hAnsi="Times New Roman" w:cs="Times New Roman"/>
                  <w:color w:val="0066CC"/>
                  <w:sz w:val="24"/>
                  <w:szCs w:val="24"/>
                  <w:u w:val="single"/>
                  <w:lang w:val="en-US" w:eastAsia="ru-RU"/>
                </w:rPr>
                <w:t>svet</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tu</w:t>
              </w:r>
              <w:proofErr w:type="spellEnd"/>
            </w:hyperlink>
          </w:p>
          <w:p w:rsidR="00961B05" w:rsidRPr="00ED0F18" w:rsidRDefault="00961B05" w:rsidP="00961B05">
            <w:pPr>
              <w:widowControl w:val="0"/>
              <w:shd w:val="clear" w:color="auto" w:fill="FFFFFF"/>
              <w:spacing w:after="0" w:line="264"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Универсальная энциклопедия «</w:t>
            </w:r>
            <w:proofErr w:type="spellStart"/>
            <w:r w:rsidRPr="00ED0F18">
              <w:rPr>
                <w:rFonts w:ascii="Times New Roman" w:eastAsia="Times New Roman" w:hAnsi="Times New Roman" w:cs="Times New Roman"/>
                <w:color w:val="000000"/>
                <w:sz w:val="24"/>
                <w:szCs w:val="24"/>
                <w:lang w:eastAsia="ru-RU"/>
              </w:rPr>
              <w:t>Кругосвет</w:t>
            </w:r>
            <w:proofErr w:type="spellEnd"/>
            <w:r w:rsidRPr="00ED0F18">
              <w:rPr>
                <w:rFonts w:ascii="Times New Roman" w:eastAsia="Times New Roman" w:hAnsi="Times New Roman" w:cs="Times New Roman"/>
                <w:color w:val="000000"/>
                <w:sz w:val="24"/>
                <w:szCs w:val="24"/>
                <w:lang w:eastAsia="ru-RU"/>
              </w:rPr>
              <w:t xml:space="preserve">» </w:t>
            </w:r>
          </w:p>
          <w:p w:rsidR="00961B05" w:rsidRPr="00ED0F18" w:rsidRDefault="00961B05" w:rsidP="00961B05">
            <w:pPr>
              <w:widowControl w:val="0"/>
              <w:shd w:val="clear" w:color="auto" w:fill="FFFFFF"/>
              <w:spacing w:after="0" w:line="190" w:lineRule="exact"/>
              <w:ind w:left="60"/>
              <w:rPr>
                <w:rFonts w:ascii="Times New Roman" w:eastAsia="Times New Roman" w:hAnsi="Times New Roman" w:cs="Times New Roman"/>
                <w:color w:val="000000"/>
                <w:sz w:val="24"/>
                <w:szCs w:val="24"/>
                <w:lang w:eastAsia="ru-RU"/>
              </w:rPr>
            </w:pPr>
          </w:p>
        </w:tc>
      </w:tr>
      <w:tr w:rsidR="00961B05" w:rsidRPr="00ED0F18" w:rsidTr="00961B05">
        <w:trPr>
          <w:trHeight w:hRule="exact" w:val="1432"/>
        </w:trPr>
        <w:tc>
          <w:tcPr>
            <w:tcW w:w="567" w:type="dxa"/>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География</w:t>
            </w:r>
          </w:p>
        </w:tc>
        <w:tc>
          <w:tcPr>
            <w:tcW w:w="567" w:type="dxa"/>
            <w:shd w:val="clear" w:color="auto" w:fill="FFFFFF"/>
          </w:tcPr>
          <w:p w:rsidR="00961B05" w:rsidRPr="00ED0F18" w:rsidRDefault="00961B05" w:rsidP="00961B05">
            <w:pPr>
              <w:widowControl w:val="0"/>
              <w:spacing w:after="0" w:line="264"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Pr="00ED0F18" w:rsidRDefault="00604B88" w:rsidP="00961B05">
            <w:pPr>
              <w:widowControl w:val="0"/>
              <w:spacing w:after="0" w:line="264"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Pr="00ED0F18" w:rsidRDefault="00961B05" w:rsidP="00961B05">
            <w:pPr>
              <w:widowControl w:val="0"/>
              <w:spacing w:after="0" w:line="264"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spacing w:after="0" w:line="259" w:lineRule="exact"/>
              <w:ind w:left="120"/>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after="0" w:line="259" w:lineRule="exact"/>
              <w:ind w:left="12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А.А.Летягин</w:t>
            </w:r>
            <w:proofErr w:type="spellEnd"/>
            <w:r w:rsidRPr="00ED0F18">
              <w:rPr>
                <w:rFonts w:ascii="Times New Roman" w:eastAsia="Times New Roman" w:hAnsi="Times New Roman" w:cs="Times New Roman"/>
                <w:color w:val="000000"/>
                <w:sz w:val="24"/>
                <w:szCs w:val="24"/>
                <w:lang w:eastAsia="ru-RU"/>
              </w:rPr>
              <w:t xml:space="preserve"> География 5 класс «</w:t>
            </w:r>
            <w:proofErr w:type="spellStart"/>
            <w:r w:rsidRPr="00ED0F18">
              <w:rPr>
                <w:rFonts w:ascii="Times New Roman" w:eastAsia="Times New Roman" w:hAnsi="Times New Roman" w:cs="Times New Roman"/>
                <w:color w:val="000000"/>
                <w:sz w:val="24"/>
                <w:szCs w:val="24"/>
                <w:lang w:eastAsia="ru-RU"/>
              </w:rPr>
              <w:t>Вентана</w:t>
            </w:r>
            <w:proofErr w:type="spellEnd"/>
            <w:r w:rsidRPr="00ED0F18">
              <w:rPr>
                <w:rFonts w:ascii="Times New Roman" w:eastAsia="Times New Roman" w:hAnsi="Times New Roman" w:cs="Times New Roman"/>
                <w:color w:val="000000"/>
                <w:sz w:val="24"/>
                <w:szCs w:val="24"/>
                <w:lang w:eastAsia="ru-RU"/>
              </w:rPr>
              <w:t>-Граф» 2013</w:t>
            </w:r>
          </w:p>
        </w:tc>
        <w:tc>
          <w:tcPr>
            <w:tcW w:w="1701" w:type="dxa"/>
            <w:shd w:val="clear" w:color="auto" w:fill="FFFFFF"/>
          </w:tcPr>
          <w:p w:rsidR="00961B05" w:rsidRPr="00ED0F18" w:rsidRDefault="00961B05" w:rsidP="00961B05">
            <w:pPr>
              <w:widowControl w:val="0"/>
              <w:spacing w:after="0" w:line="264" w:lineRule="exact"/>
              <w:ind w:left="60" w:firstLine="3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1.Уроки географии Кирилла и </w:t>
            </w:r>
            <w:proofErr w:type="spellStart"/>
            <w:r w:rsidRPr="00ED0F18">
              <w:rPr>
                <w:rFonts w:ascii="Times New Roman" w:eastAsia="Times New Roman" w:hAnsi="Times New Roman" w:cs="Times New Roman"/>
                <w:color w:val="000000"/>
                <w:sz w:val="24"/>
                <w:szCs w:val="24"/>
                <w:lang w:eastAsia="ru-RU"/>
              </w:rPr>
              <w:t>Мефодия</w:t>
            </w:r>
            <w:proofErr w:type="spellEnd"/>
            <w:r w:rsidRPr="00ED0F18">
              <w:rPr>
                <w:rFonts w:ascii="Times New Roman" w:eastAsia="Times New Roman" w:hAnsi="Times New Roman" w:cs="Times New Roman"/>
                <w:color w:val="000000"/>
                <w:sz w:val="24"/>
                <w:szCs w:val="24"/>
                <w:lang w:eastAsia="ru-RU"/>
              </w:rPr>
              <w:t>. 5 класс</w:t>
            </w:r>
          </w:p>
        </w:tc>
        <w:tc>
          <w:tcPr>
            <w:tcW w:w="1985" w:type="dxa"/>
            <w:shd w:val="clear" w:color="auto" w:fill="FFFFFF"/>
          </w:tcPr>
          <w:p w:rsidR="00961B05" w:rsidRPr="00ED0F18" w:rsidRDefault="00961B05" w:rsidP="00961B05">
            <w:pPr>
              <w:widowControl w:val="0"/>
              <w:spacing w:after="0" w:line="240" w:lineRule="auto"/>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1. Единая коллекция - </w:t>
            </w:r>
            <w:r w:rsidRPr="00ED0F18">
              <w:rPr>
                <w:rFonts w:ascii="Times New Roman" w:eastAsia="Times New Roman" w:hAnsi="Times New Roman" w:cs="Times New Roman"/>
                <w:color w:val="000000"/>
                <w:sz w:val="24"/>
                <w:szCs w:val="24"/>
                <w:lang w:val="en-US" w:eastAsia="ru-RU"/>
              </w:rPr>
              <w:t>http</w:t>
            </w:r>
            <w:r w:rsidRPr="00ED0F18">
              <w:rPr>
                <w:rFonts w:ascii="Times New Roman" w:eastAsia="Times New Roman" w:hAnsi="Times New Roman" w:cs="Times New Roman"/>
                <w:color w:val="000000"/>
                <w:sz w:val="24"/>
                <w:szCs w:val="24"/>
                <w:lang w:eastAsia="ru-RU"/>
              </w:rPr>
              <w:t>://</w:t>
            </w:r>
            <w:r w:rsidRPr="00ED0F18">
              <w:rPr>
                <w:rFonts w:ascii="Times New Roman" w:eastAsia="Times New Roman" w:hAnsi="Times New Roman" w:cs="Times New Roman"/>
                <w:color w:val="000000"/>
                <w:sz w:val="24"/>
                <w:szCs w:val="24"/>
                <w:lang w:val="en-US" w:eastAsia="ru-RU"/>
              </w:rPr>
              <w:t>school</w:t>
            </w:r>
            <w:r w:rsidRPr="00ED0F18">
              <w:rPr>
                <w:rFonts w:ascii="Times New Roman" w:eastAsia="Times New Roman" w:hAnsi="Times New Roman" w:cs="Times New Roman"/>
                <w:color w:val="000000"/>
                <w:sz w:val="24"/>
                <w:szCs w:val="24"/>
                <w:lang w:eastAsia="ru-RU"/>
              </w:rPr>
              <w:t xml:space="preserve">- </w:t>
            </w:r>
            <w:r w:rsidRPr="00ED0F18">
              <w:rPr>
                <w:rFonts w:ascii="Times New Roman" w:eastAsia="Times New Roman" w:hAnsi="Times New Roman" w:cs="Times New Roman"/>
                <w:color w:val="000000"/>
                <w:sz w:val="24"/>
                <w:szCs w:val="24"/>
                <w:lang w:val="en-US" w:eastAsia="ru-RU"/>
              </w:rPr>
              <w:t>collection</w:t>
            </w:r>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edu</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ru</w:t>
            </w:r>
            <w:proofErr w:type="spellEnd"/>
            <w:r w:rsidRPr="00ED0F18">
              <w:rPr>
                <w:rFonts w:ascii="Times New Roman" w:eastAsia="Times New Roman" w:hAnsi="Times New Roman" w:cs="Times New Roman"/>
                <w:color w:val="000000"/>
                <w:sz w:val="24"/>
                <w:szCs w:val="24"/>
                <w:lang w:eastAsia="ru-RU"/>
              </w:rPr>
              <w:t>/</w:t>
            </w:r>
          </w:p>
          <w:p w:rsidR="00961B05" w:rsidRPr="00ED0F18" w:rsidRDefault="00961B05" w:rsidP="00961B05">
            <w:pPr>
              <w:widowControl w:val="0"/>
              <w:spacing w:after="0" w:line="240" w:lineRule="auto"/>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2. Википедия </w:t>
            </w:r>
            <w:r w:rsidRPr="00ED0F18">
              <w:rPr>
                <w:rFonts w:ascii="Times New Roman" w:eastAsia="Times New Roman" w:hAnsi="Times New Roman" w:cs="Times New Roman"/>
                <w:color w:val="000000"/>
                <w:sz w:val="24"/>
                <w:szCs w:val="24"/>
                <w:lang w:val="en-US" w:eastAsia="ru-RU"/>
              </w:rPr>
              <w:t>http</w:t>
            </w:r>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ru</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wikipedia</w:t>
            </w:r>
            <w:proofErr w:type="spellEnd"/>
            <w:r w:rsidRPr="00ED0F18">
              <w:rPr>
                <w:rFonts w:ascii="Times New Roman" w:eastAsia="Times New Roman" w:hAnsi="Times New Roman" w:cs="Times New Roman"/>
                <w:color w:val="000000"/>
                <w:sz w:val="24"/>
                <w:szCs w:val="24"/>
                <w:lang w:eastAsia="ru-RU"/>
              </w:rPr>
              <w:t>.</w:t>
            </w:r>
            <w:r w:rsidRPr="00ED0F18">
              <w:rPr>
                <w:rFonts w:ascii="Constantia" w:eastAsia="Constantia" w:hAnsi="Constantia" w:cs="Constantia"/>
                <w:color w:val="000000"/>
                <w:sz w:val="24"/>
                <w:szCs w:val="24"/>
                <w:shd w:val="clear" w:color="auto" w:fill="FFFFFF"/>
                <w:lang w:eastAsia="ru-RU"/>
              </w:rPr>
              <w:t>0</w:t>
            </w:r>
            <w:r w:rsidRPr="00ED0F18">
              <w:rPr>
                <w:rFonts w:ascii="Times New Roman" w:eastAsia="Times New Roman" w:hAnsi="Times New Roman" w:cs="Times New Roman"/>
                <w:color w:val="000000"/>
                <w:sz w:val="24"/>
                <w:szCs w:val="24"/>
                <w:lang w:val="en-US" w:eastAsia="ru-RU"/>
              </w:rPr>
              <w:t>r</w:t>
            </w:r>
            <w:r w:rsidRPr="00ED0F18">
              <w:rPr>
                <w:rFonts w:ascii="Constantia" w:eastAsia="Constantia" w:hAnsi="Constantia" w:cs="Constantia"/>
                <w:color w:val="000000"/>
                <w:sz w:val="24"/>
                <w:szCs w:val="24"/>
                <w:shd w:val="clear" w:color="auto" w:fill="FFFFFF"/>
                <w:lang w:eastAsia="ru-RU"/>
              </w:rPr>
              <w:t>2</w:t>
            </w:r>
            <w:r w:rsidRPr="00ED0F18">
              <w:rPr>
                <w:rFonts w:ascii="Times New Roman" w:eastAsia="Times New Roman" w:hAnsi="Times New Roman" w:cs="Times New Roman"/>
                <w:color w:val="000000"/>
                <w:sz w:val="24"/>
                <w:szCs w:val="24"/>
                <w:lang w:eastAsia="ru-RU"/>
              </w:rPr>
              <w:t>/</w:t>
            </w:r>
            <w:r w:rsidRPr="00ED0F18">
              <w:rPr>
                <w:rFonts w:ascii="Times New Roman" w:eastAsia="Times New Roman" w:hAnsi="Times New Roman" w:cs="Times New Roman"/>
                <w:color w:val="000000"/>
                <w:sz w:val="24"/>
                <w:szCs w:val="24"/>
                <w:lang w:val="en-US" w:eastAsia="ru-RU"/>
              </w:rPr>
              <w:t>wiki</w:t>
            </w:r>
          </w:p>
        </w:tc>
      </w:tr>
      <w:tr w:rsidR="00961B05" w:rsidRPr="00ED0F18" w:rsidTr="00961B05">
        <w:trPr>
          <w:trHeight w:val="547"/>
        </w:trPr>
        <w:tc>
          <w:tcPr>
            <w:tcW w:w="567" w:type="dxa"/>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6</w:t>
            </w:r>
          </w:p>
        </w:tc>
        <w:tc>
          <w:tcPr>
            <w:tcW w:w="1134" w:type="dxa"/>
            <w:shd w:val="clear" w:color="auto" w:fill="FFFFFF"/>
          </w:tcPr>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Общество-</w:t>
            </w:r>
          </w:p>
          <w:p w:rsidR="00961B05" w:rsidRPr="00ED0F18" w:rsidRDefault="00961B05"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знание</w:t>
            </w:r>
          </w:p>
        </w:tc>
        <w:tc>
          <w:tcPr>
            <w:tcW w:w="567" w:type="dxa"/>
            <w:shd w:val="clear" w:color="auto" w:fill="FFFFFF"/>
          </w:tcPr>
          <w:p w:rsidR="00961B05" w:rsidRPr="00ED0F18" w:rsidRDefault="00961B05" w:rsidP="00961B05">
            <w:pPr>
              <w:widowControl w:val="0"/>
              <w:shd w:val="clear" w:color="auto" w:fill="FFFFFF"/>
              <w:spacing w:after="0" w:line="190"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Pr="00ED0F18" w:rsidRDefault="00604B88"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Pr="00ED0F18" w:rsidRDefault="00961B05"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spacing w:after="0" w:line="190" w:lineRule="exact"/>
              <w:ind w:left="780"/>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ind w:left="780"/>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after="0" w:line="190" w:lineRule="exact"/>
              <w:ind w:left="7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А.И. Кравченко Обществознание 5 класс «Русское слово» 2013</w:t>
            </w:r>
          </w:p>
          <w:p w:rsidR="00961B05" w:rsidRPr="00ED0F18" w:rsidRDefault="00961B05" w:rsidP="00961B05">
            <w:pPr>
              <w:widowControl w:val="0"/>
              <w:spacing w:after="0" w:line="190" w:lineRule="exact"/>
              <w:ind w:left="780"/>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ind w:left="780"/>
              <w:rPr>
                <w:rFonts w:ascii="Times New Roman" w:eastAsia="Times New Roman" w:hAnsi="Times New Roman" w:cs="Times New Roman"/>
                <w:color w:val="000000"/>
                <w:sz w:val="24"/>
                <w:szCs w:val="24"/>
                <w:lang w:eastAsia="ru-RU"/>
              </w:rPr>
            </w:pPr>
          </w:p>
          <w:p w:rsidR="00961B05" w:rsidRPr="00ED0F18" w:rsidRDefault="00961B05" w:rsidP="00961B05">
            <w:pPr>
              <w:widowControl w:val="0"/>
              <w:shd w:val="clear" w:color="auto" w:fill="FFFFFF"/>
              <w:spacing w:after="0" w:line="190" w:lineRule="exact"/>
              <w:ind w:left="120"/>
              <w:rPr>
                <w:rFonts w:ascii="Times New Roman" w:eastAsia="Times New Roman" w:hAnsi="Times New Roman" w:cs="Times New Roman"/>
                <w:color w:val="000000"/>
                <w:sz w:val="24"/>
                <w:szCs w:val="24"/>
                <w:lang w:eastAsia="ru-RU"/>
              </w:rPr>
            </w:pPr>
          </w:p>
        </w:tc>
        <w:tc>
          <w:tcPr>
            <w:tcW w:w="1701" w:type="dxa"/>
            <w:shd w:val="clear" w:color="auto" w:fill="FFFFFF"/>
          </w:tcPr>
          <w:p w:rsidR="00961B05" w:rsidRPr="00ED0F18" w:rsidRDefault="00961B05" w:rsidP="00961B05">
            <w:pPr>
              <w:widowControl w:val="0"/>
              <w:shd w:val="clear" w:color="auto" w:fill="FFFFFF"/>
              <w:spacing w:after="0" w:line="190"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1.Уроки  Кирилла и </w:t>
            </w:r>
            <w:proofErr w:type="spellStart"/>
            <w:r w:rsidRPr="00ED0F18">
              <w:rPr>
                <w:rFonts w:ascii="Times New Roman" w:eastAsia="Times New Roman" w:hAnsi="Times New Roman" w:cs="Times New Roman"/>
                <w:color w:val="000000"/>
                <w:sz w:val="24"/>
                <w:szCs w:val="24"/>
                <w:lang w:eastAsia="ru-RU"/>
              </w:rPr>
              <w:t>Мефодия</w:t>
            </w:r>
            <w:proofErr w:type="spellEnd"/>
            <w:r w:rsidRPr="00ED0F18">
              <w:rPr>
                <w:rFonts w:ascii="Times New Roman" w:eastAsia="Times New Roman" w:hAnsi="Times New Roman" w:cs="Times New Roman"/>
                <w:color w:val="000000"/>
                <w:sz w:val="24"/>
                <w:szCs w:val="24"/>
                <w:lang w:eastAsia="ru-RU"/>
              </w:rPr>
              <w:t>. 5 класс</w:t>
            </w:r>
          </w:p>
        </w:tc>
        <w:tc>
          <w:tcPr>
            <w:tcW w:w="1985" w:type="dxa"/>
            <w:shd w:val="clear" w:color="auto" w:fill="FFFFFF"/>
          </w:tcPr>
          <w:p w:rsidR="00961B05" w:rsidRPr="00ED0F18" w:rsidRDefault="00961B05" w:rsidP="00961B05">
            <w:pPr>
              <w:widowControl w:val="0"/>
              <w:spacing w:after="0" w:line="190" w:lineRule="exact"/>
              <w:ind w:left="60"/>
              <w:rPr>
                <w:rFonts w:ascii="Times New Roman" w:eastAsia="Times New Roman" w:hAnsi="Times New Roman" w:cs="Times New Roman"/>
                <w:color w:val="000000"/>
                <w:sz w:val="24"/>
                <w:szCs w:val="24"/>
                <w:lang w:val="en-US" w:eastAsia="ru-RU"/>
              </w:rPr>
            </w:pPr>
            <w:r w:rsidRPr="00ED0F18">
              <w:rPr>
                <w:rFonts w:ascii="Times New Roman" w:eastAsia="Times New Roman" w:hAnsi="Times New Roman" w:cs="Times New Roman"/>
                <w:color w:val="000000"/>
                <w:sz w:val="24"/>
                <w:szCs w:val="24"/>
                <w:lang w:val="en-US" w:eastAsia="ru-RU"/>
              </w:rPr>
              <w:t xml:space="preserve">1. </w:t>
            </w:r>
            <w:r w:rsidRPr="00ED0F18">
              <w:rPr>
                <w:rFonts w:ascii="Times New Roman" w:eastAsia="Times New Roman" w:hAnsi="Times New Roman" w:cs="Times New Roman"/>
                <w:color w:val="000000"/>
                <w:sz w:val="24"/>
                <w:szCs w:val="24"/>
                <w:lang w:eastAsia="ru-RU"/>
              </w:rPr>
              <w:t>Единая</w:t>
            </w:r>
            <w:r w:rsidRPr="00ED0F18">
              <w:rPr>
                <w:rFonts w:ascii="Times New Roman" w:eastAsia="Times New Roman" w:hAnsi="Times New Roman" w:cs="Times New Roman"/>
                <w:color w:val="000000"/>
                <w:sz w:val="24"/>
                <w:szCs w:val="24"/>
                <w:lang w:val="en-US" w:eastAsia="ru-RU"/>
              </w:rPr>
              <w:t xml:space="preserve"> </w:t>
            </w:r>
            <w:r w:rsidRPr="00ED0F18">
              <w:rPr>
                <w:rFonts w:ascii="Times New Roman" w:eastAsia="Times New Roman" w:hAnsi="Times New Roman" w:cs="Times New Roman"/>
                <w:color w:val="000000"/>
                <w:sz w:val="24"/>
                <w:szCs w:val="24"/>
                <w:lang w:eastAsia="ru-RU"/>
              </w:rPr>
              <w:t>коллекция</w:t>
            </w:r>
            <w:r w:rsidRPr="00ED0F18">
              <w:rPr>
                <w:rFonts w:ascii="Times New Roman" w:eastAsia="Times New Roman" w:hAnsi="Times New Roman" w:cs="Times New Roman"/>
                <w:color w:val="000000"/>
                <w:sz w:val="24"/>
                <w:szCs w:val="24"/>
                <w:lang w:val="en-US" w:eastAsia="ru-RU"/>
              </w:rPr>
              <w:t xml:space="preserve"> -</w:t>
            </w:r>
          </w:p>
          <w:p w:rsidR="00961B05" w:rsidRPr="00ED0F18" w:rsidRDefault="00961B05" w:rsidP="00961B05">
            <w:pPr>
              <w:widowControl w:val="0"/>
              <w:spacing w:after="0" w:line="259" w:lineRule="exact"/>
              <w:ind w:left="120"/>
              <w:rPr>
                <w:rFonts w:ascii="Times New Roman" w:eastAsia="Times New Roman" w:hAnsi="Times New Roman" w:cs="Times New Roman"/>
                <w:color w:val="000000"/>
                <w:sz w:val="24"/>
                <w:szCs w:val="24"/>
                <w:lang w:val="en-US" w:eastAsia="ru-RU"/>
              </w:rPr>
            </w:pPr>
            <w:r w:rsidRPr="00ED0F18">
              <w:rPr>
                <w:rFonts w:ascii="Times New Roman" w:eastAsia="Times New Roman" w:hAnsi="Times New Roman" w:cs="Times New Roman"/>
                <w:color w:val="000000"/>
                <w:sz w:val="24"/>
                <w:szCs w:val="24"/>
                <w:lang w:val="en-US" w:eastAsia="ru-RU"/>
              </w:rPr>
              <w:t>htto://school- collection.edu.ru/</w:t>
            </w:r>
          </w:p>
          <w:p w:rsidR="00961B05" w:rsidRPr="00ED0F18" w:rsidRDefault="00961B05" w:rsidP="00961B05">
            <w:pPr>
              <w:widowControl w:val="0"/>
              <w:shd w:val="clear" w:color="auto" w:fill="FFFFFF"/>
              <w:spacing w:after="0" w:line="190"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2. Википедия </w:t>
            </w:r>
            <w:hyperlink r:id="rId24"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wikipedia</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ors</w:t>
              </w:r>
              <w:proofErr w:type="spellEnd"/>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wiki</w:t>
              </w:r>
            </w:hyperlink>
          </w:p>
        </w:tc>
      </w:tr>
      <w:tr w:rsidR="00961B05" w:rsidRPr="00EF07EB" w:rsidTr="00961B05">
        <w:trPr>
          <w:trHeight w:val="5093"/>
        </w:trPr>
        <w:tc>
          <w:tcPr>
            <w:tcW w:w="567" w:type="dxa"/>
            <w:shd w:val="clear" w:color="auto" w:fill="FFFFFF"/>
          </w:tcPr>
          <w:p w:rsidR="00147D58" w:rsidRDefault="00147D58" w:rsidP="00961B05">
            <w:pPr>
              <w:widowControl w:val="0"/>
              <w:spacing w:after="0" w:line="190" w:lineRule="exact"/>
              <w:ind w:left="140"/>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7</w:t>
            </w:r>
          </w:p>
        </w:tc>
        <w:tc>
          <w:tcPr>
            <w:tcW w:w="1134" w:type="dxa"/>
            <w:shd w:val="clear" w:color="auto" w:fill="FFFFFF"/>
          </w:tcPr>
          <w:p w:rsidR="00147D58" w:rsidRDefault="00147D58" w:rsidP="00147D58">
            <w:pPr>
              <w:widowControl w:val="0"/>
              <w:spacing w:after="0" w:line="190" w:lineRule="exact"/>
              <w:ind w:left="300"/>
              <w:rPr>
                <w:rFonts w:ascii="Times New Roman" w:eastAsia="Times New Roman" w:hAnsi="Times New Roman" w:cs="Times New Roman"/>
                <w:color w:val="000000"/>
                <w:sz w:val="24"/>
                <w:szCs w:val="24"/>
                <w:lang w:eastAsia="ru-RU"/>
              </w:rPr>
            </w:pPr>
          </w:p>
          <w:p w:rsidR="00961B05" w:rsidRPr="00ED0F18" w:rsidRDefault="00961B05" w:rsidP="00147D58">
            <w:pPr>
              <w:widowControl w:val="0"/>
              <w:spacing w:after="0" w:line="190" w:lineRule="exact"/>
              <w:ind w:left="3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История</w:t>
            </w:r>
          </w:p>
        </w:tc>
        <w:tc>
          <w:tcPr>
            <w:tcW w:w="567" w:type="dxa"/>
            <w:shd w:val="clear" w:color="auto" w:fill="FFFFFF"/>
          </w:tcPr>
          <w:p w:rsidR="00961B05" w:rsidRDefault="00961B05" w:rsidP="00147D58">
            <w:pPr>
              <w:widowControl w:val="0"/>
              <w:shd w:val="clear" w:color="auto" w:fill="FFFFFF"/>
              <w:spacing w:after="0" w:line="190" w:lineRule="exact"/>
              <w:rPr>
                <w:rFonts w:ascii="Times New Roman" w:eastAsia="Times New Roman" w:hAnsi="Times New Roman" w:cs="Times New Roman"/>
                <w:color w:val="000000"/>
                <w:sz w:val="24"/>
                <w:szCs w:val="24"/>
                <w:lang w:eastAsia="ru-RU"/>
              </w:rPr>
            </w:pPr>
          </w:p>
          <w:p w:rsidR="00147D58" w:rsidRDefault="00147D58" w:rsidP="00147D58">
            <w:pPr>
              <w:widowControl w:val="0"/>
              <w:shd w:val="clear" w:color="auto" w:fill="FFFFFF"/>
              <w:spacing w:after="0" w:line="190" w:lineRule="exact"/>
              <w:rPr>
                <w:rFonts w:ascii="Times New Roman" w:eastAsia="Times New Roman" w:hAnsi="Times New Roman" w:cs="Times New Roman"/>
                <w:color w:val="000000"/>
                <w:sz w:val="24"/>
                <w:szCs w:val="24"/>
                <w:lang w:eastAsia="ru-RU"/>
              </w:rPr>
            </w:pPr>
          </w:p>
          <w:p w:rsidR="00147D58" w:rsidRPr="00ED0F18" w:rsidRDefault="00147D58" w:rsidP="00147D58">
            <w:pPr>
              <w:widowControl w:val="0"/>
              <w:shd w:val="clear" w:color="auto" w:fill="FFFFFF"/>
              <w:spacing w:after="0" w:line="190" w:lineRule="exac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134" w:type="dxa"/>
            <w:shd w:val="clear" w:color="auto" w:fill="FFFFFF"/>
          </w:tcPr>
          <w:p w:rsidR="00147D58" w:rsidRDefault="00147D58"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604B88"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147D58" w:rsidRDefault="00147D58"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961B05"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shd w:val="clear" w:color="auto" w:fill="FFFFFF"/>
              <w:spacing w:after="0" w:line="190" w:lineRule="exact"/>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 xml:space="preserve">Учебник. </w:t>
            </w:r>
          </w:p>
          <w:p w:rsidR="00961B05" w:rsidRPr="00ED0F18" w:rsidRDefault="00961B05" w:rsidP="00961B05">
            <w:pPr>
              <w:widowControl w:val="0"/>
              <w:shd w:val="clear" w:color="auto" w:fill="FFFFFF"/>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А.А. </w:t>
            </w:r>
            <w:proofErr w:type="spellStart"/>
            <w:r w:rsidRPr="00ED0F18">
              <w:rPr>
                <w:rFonts w:ascii="Times New Roman" w:eastAsia="Times New Roman" w:hAnsi="Times New Roman" w:cs="Times New Roman"/>
                <w:color w:val="000000"/>
                <w:sz w:val="24"/>
                <w:szCs w:val="24"/>
                <w:lang w:eastAsia="ru-RU"/>
              </w:rPr>
              <w:t>Вигасин</w:t>
            </w:r>
            <w:proofErr w:type="spellEnd"/>
            <w:r w:rsidRPr="00ED0F18">
              <w:rPr>
                <w:rFonts w:ascii="Times New Roman" w:eastAsia="Times New Roman" w:hAnsi="Times New Roman" w:cs="Times New Roman"/>
                <w:color w:val="000000"/>
                <w:sz w:val="24"/>
                <w:szCs w:val="24"/>
                <w:lang w:eastAsia="ru-RU"/>
              </w:rPr>
              <w:t xml:space="preserve">. Г.И. </w:t>
            </w:r>
            <w:proofErr w:type="spellStart"/>
            <w:r w:rsidRPr="00ED0F18">
              <w:rPr>
                <w:rFonts w:ascii="Times New Roman" w:eastAsia="Times New Roman" w:hAnsi="Times New Roman" w:cs="Times New Roman"/>
                <w:color w:val="000000"/>
                <w:sz w:val="24"/>
                <w:szCs w:val="24"/>
                <w:lang w:eastAsia="ru-RU"/>
              </w:rPr>
              <w:t>Годер</w:t>
            </w:r>
            <w:proofErr w:type="spellEnd"/>
            <w:r w:rsidRPr="00ED0F18">
              <w:rPr>
                <w:rFonts w:ascii="Times New Roman" w:eastAsia="Times New Roman" w:hAnsi="Times New Roman" w:cs="Times New Roman"/>
                <w:color w:val="000000"/>
                <w:sz w:val="24"/>
                <w:szCs w:val="24"/>
                <w:lang w:eastAsia="ru-RU"/>
              </w:rPr>
              <w:t>,</w:t>
            </w:r>
          </w:p>
          <w:p w:rsidR="00961B05" w:rsidRPr="00ED0F18" w:rsidRDefault="00961B05" w:rsidP="00961B05">
            <w:pPr>
              <w:widowControl w:val="0"/>
              <w:shd w:val="clear" w:color="auto" w:fill="FFFFFF"/>
              <w:spacing w:after="0" w:line="235" w:lineRule="exact"/>
              <w:ind w:left="12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И.С.Свенцицкая</w:t>
            </w:r>
            <w:proofErr w:type="spellEnd"/>
            <w:r w:rsidRPr="00ED0F18">
              <w:rPr>
                <w:rFonts w:ascii="Times New Roman" w:eastAsia="Times New Roman" w:hAnsi="Times New Roman" w:cs="Times New Roman"/>
                <w:color w:val="000000"/>
                <w:sz w:val="24"/>
                <w:szCs w:val="24"/>
                <w:lang w:eastAsia="ru-RU"/>
              </w:rPr>
              <w:t xml:space="preserve">. «История Древнего мира». 5 </w:t>
            </w:r>
            <w:proofErr w:type="spellStart"/>
            <w:r w:rsidRPr="00ED0F18">
              <w:rPr>
                <w:rFonts w:ascii="Times New Roman" w:eastAsia="Times New Roman" w:hAnsi="Times New Roman" w:cs="Times New Roman"/>
                <w:color w:val="000000"/>
                <w:sz w:val="24"/>
                <w:szCs w:val="24"/>
                <w:lang w:eastAsia="ru-RU"/>
              </w:rPr>
              <w:t>кл</w:t>
            </w:r>
            <w:proofErr w:type="spellEnd"/>
            <w:r w:rsidRPr="00ED0F18">
              <w:rPr>
                <w:rFonts w:ascii="Times New Roman" w:eastAsia="Times New Roman" w:hAnsi="Times New Roman" w:cs="Times New Roman"/>
                <w:color w:val="000000"/>
                <w:sz w:val="24"/>
                <w:szCs w:val="24"/>
                <w:lang w:eastAsia="ru-RU"/>
              </w:rPr>
              <w:t>, «Просвещение», 2013.</w:t>
            </w:r>
          </w:p>
          <w:p w:rsidR="00961B05" w:rsidRPr="00ED0F18" w:rsidRDefault="00961B05" w:rsidP="00961B05">
            <w:pPr>
              <w:widowControl w:val="0"/>
              <w:numPr>
                <w:ilvl w:val="0"/>
                <w:numId w:val="9"/>
              </w:numPr>
              <w:tabs>
                <w:tab w:val="left" w:pos="566"/>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Рабочая тетрадь по истории Древнего мира. Г. И. </w:t>
            </w:r>
            <w:proofErr w:type="spellStart"/>
            <w:r w:rsidRPr="00ED0F18">
              <w:rPr>
                <w:rFonts w:ascii="Times New Roman" w:eastAsia="Times New Roman" w:hAnsi="Times New Roman" w:cs="Times New Roman"/>
                <w:color w:val="000000"/>
                <w:sz w:val="24"/>
                <w:szCs w:val="24"/>
                <w:lang w:eastAsia="ru-RU"/>
              </w:rPr>
              <w:t>Годер</w:t>
            </w:r>
            <w:proofErr w:type="spellEnd"/>
            <w:r w:rsidRPr="00ED0F18">
              <w:rPr>
                <w:rFonts w:ascii="Times New Roman" w:eastAsia="Times New Roman" w:hAnsi="Times New Roman" w:cs="Times New Roman"/>
                <w:color w:val="000000"/>
                <w:sz w:val="24"/>
                <w:szCs w:val="24"/>
                <w:lang w:eastAsia="ru-RU"/>
              </w:rPr>
              <w:t xml:space="preserve"> и 5 </w:t>
            </w:r>
            <w:proofErr w:type="spellStart"/>
            <w:r w:rsidRPr="00ED0F18">
              <w:rPr>
                <w:rFonts w:ascii="Times New Roman" w:eastAsia="Times New Roman" w:hAnsi="Times New Roman" w:cs="Times New Roman"/>
                <w:color w:val="000000"/>
                <w:sz w:val="24"/>
                <w:szCs w:val="24"/>
                <w:lang w:eastAsia="ru-RU"/>
              </w:rPr>
              <w:t>класс«Просвещение</w:t>
            </w:r>
            <w:proofErr w:type="spellEnd"/>
            <w:r w:rsidRPr="00ED0F18">
              <w:rPr>
                <w:rFonts w:ascii="Times New Roman" w:eastAsia="Times New Roman" w:hAnsi="Times New Roman" w:cs="Times New Roman"/>
                <w:color w:val="000000"/>
                <w:sz w:val="24"/>
                <w:szCs w:val="24"/>
                <w:lang w:eastAsia="ru-RU"/>
              </w:rPr>
              <w:t>», 2013 г.</w:t>
            </w:r>
          </w:p>
          <w:p w:rsidR="00961B05" w:rsidRPr="00ED0F18" w:rsidRDefault="00961B05" w:rsidP="00961B05">
            <w:pPr>
              <w:widowControl w:val="0"/>
              <w:spacing w:after="0" w:line="259" w:lineRule="exact"/>
              <w:jc w:val="center"/>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259" w:lineRule="exact"/>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Дополнительная литература:</w:t>
            </w:r>
          </w:p>
          <w:p w:rsidR="00961B05" w:rsidRPr="00ED0F18" w:rsidRDefault="00961B05" w:rsidP="00961B05">
            <w:pPr>
              <w:widowControl w:val="0"/>
              <w:tabs>
                <w:tab w:val="left" w:pos="619"/>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1.Годер Г.И. и др. Методическое пособие для учителя по истории Древнего мира. М., «Просвещение», 2003 г</w:t>
            </w:r>
          </w:p>
          <w:p w:rsidR="00961B05" w:rsidRPr="00ED0F18" w:rsidRDefault="00961B05" w:rsidP="00961B05">
            <w:pPr>
              <w:widowControl w:val="0"/>
              <w:tabs>
                <w:tab w:val="left" w:pos="600"/>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2.Арсланова О.В. Поурочные разработки по истории Древнего мира.</w:t>
            </w:r>
          </w:p>
          <w:p w:rsidR="00961B05" w:rsidRPr="00ED0F18" w:rsidRDefault="00961B05" w:rsidP="00961B05">
            <w:pPr>
              <w:widowControl w:val="0"/>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 «ВАКО», 2005 г.</w:t>
            </w:r>
          </w:p>
          <w:p w:rsidR="00961B05" w:rsidRPr="00ED0F18" w:rsidRDefault="00961B05" w:rsidP="00961B05">
            <w:pPr>
              <w:widowControl w:val="0"/>
              <w:numPr>
                <w:ilvl w:val="0"/>
                <w:numId w:val="10"/>
              </w:numPr>
              <w:shd w:val="clear" w:color="auto" w:fill="FFFFFF"/>
              <w:tabs>
                <w:tab w:val="left" w:pos="216"/>
              </w:tabs>
              <w:spacing w:after="0" w:line="240" w:lineRule="exact"/>
              <w:ind w:right="100"/>
              <w:jc w:val="right"/>
              <w:rPr>
                <w:rFonts w:ascii="Times New Roman" w:eastAsia="Times New Roman" w:hAnsi="Times New Roman" w:cs="Times New Roman"/>
                <w:color w:val="000000"/>
                <w:sz w:val="24"/>
                <w:szCs w:val="24"/>
                <w:lang w:eastAsia="ru-RU"/>
              </w:rPr>
            </w:pPr>
          </w:p>
        </w:tc>
        <w:tc>
          <w:tcPr>
            <w:tcW w:w="1701" w:type="dxa"/>
            <w:shd w:val="clear" w:color="auto" w:fill="FFFFFF"/>
          </w:tcPr>
          <w:p w:rsidR="00961B05" w:rsidRPr="00ED0F18" w:rsidRDefault="00961B05" w:rsidP="00961B05">
            <w:pPr>
              <w:widowControl w:val="0"/>
              <w:spacing w:after="0" w:line="259" w:lineRule="exact"/>
              <w:ind w:left="120"/>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shd w:val="clear" w:color="auto" w:fill="FFFFFF"/>
                <w:lang w:eastAsia="ru-RU"/>
              </w:rPr>
              <w:t>Карты по всеобщей истории</w:t>
            </w:r>
          </w:p>
          <w:p w:rsidR="00961B05" w:rsidRPr="00ED0F18" w:rsidRDefault="00961B05" w:rsidP="00961B05">
            <w:pPr>
              <w:widowControl w:val="0"/>
              <w:numPr>
                <w:ilvl w:val="0"/>
                <w:numId w:val="12"/>
              </w:numPr>
              <w:tabs>
                <w:tab w:val="left" w:pos="312"/>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Египет и Передняя Азия в древности.</w:t>
            </w:r>
          </w:p>
          <w:p w:rsidR="00961B05" w:rsidRPr="00ED0F18" w:rsidRDefault="00961B05" w:rsidP="00961B05">
            <w:pPr>
              <w:widowControl w:val="0"/>
              <w:numPr>
                <w:ilvl w:val="0"/>
                <w:numId w:val="12"/>
              </w:numPr>
              <w:tabs>
                <w:tab w:val="left" w:pos="518"/>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Рост территории государств в древности.</w:t>
            </w:r>
          </w:p>
          <w:p w:rsidR="00961B05" w:rsidRPr="00ED0F18" w:rsidRDefault="00961B05" w:rsidP="00961B05">
            <w:pPr>
              <w:widowControl w:val="0"/>
              <w:numPr>
                <w:ilvl w:val="0"/>
                <w:numId w:val="12"/>
              </w:numPr>
              <w:tabs>
                <w:tab w:val="left" w:pos="509"/>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Древняя Греция (до середины 5 в. до н . э)</w:t>
            </w:r>
          </w:p>
          <w:p w:rsidR="00961B05" w:rsidRPr="00ED0F18" w:rsidRDefault="00961B05" w:rsidP="00961B05">
            <w:pPr>
              <w:widowControl w:val="0"/>
              <w:numPr>
                <w:ilvl w:val="0"/>
                <w:numId w:val="12"/>
              </w:numPr>
              <w:tabs>
                <w:tab w:val="left" w:pos="336"/>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Завоевания А. Македонского.</w:t>
            </w:r>
          </w:p>
          <w:p w:rsidR="00961B05" w:rsidRPr="00ED0F18" w:rsidRDefault="00961B05" w:rsidP="00961B05">
            <w:pPr>
              <w:widowControl w:val="0"/>
              <w:numPr>
                <w:ilvl w:val="0"/>
                <w:numId w:val="12"/>
              </w:numPr>
              <w:tabs>
                <w:tab w:val="left" w:pos="331"/>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Древняя Италия.</w:t>
            </w:r>
          </w:p>
          <w:p w:rsidR="00961B05" w:rsidRPr="00ED0F18" w:rsidRDefault="00961B05" w:rsidP="00961B05">
            <w:pPr>
              <w:widowControl w:val="0"/>
              <w:numPr>
                <w:ilvl w:val="0"/>
                <w:numId w:val="12"/>
              </w:numPr>
              <w:tabs>
                <w:tab w:val="left" w:pos="504"/>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Рост Римского государства в Зв до </w:t>
            </w:r>
            <w:proofErr w:type="spellStart"/>
            <w:r w:rsidRPr="00ED0F18">
              <w:rPr>
                <w:rFonts w:ascii="Times New Roman" w:eastAsia="Times New Roman" w:hAnsi="Times New Roman" w:cs="Times New Roman"/>
                <w:color w:val="000000"/>
                <w:sz w:val="24"/>
                <w:szCs w:val="24"/>
                <w:lang w:eastAsia="ru-RU"/>
              </w:rPr>
              <w:t>нэ</w:t>
            </w:r>
            <w:proofErr w:type="spellEnd"/>
            <w:r w:rsidRPr="00ED0F18">
              <w:rPr>
                <w:rFonts w:ascii="Times New Roman" w:eastAsia="Times New Roman" w:hAnsi="Times New Roman" w:cs="Times New Roman"/>
                <w:color w:val="000000"/>
                <w:sz w:val="24"/>
                <w:szCs w:val="24"/>
                <w:lang w:eastAsia="ru-RU"/>
              </w:rPr>
              <w:t>.</w:t>
            </w:r>
          </w:p>
          <w:p w:rsidR="00961B05" w:rsidRPr="00ED0F18" w:rsidRDefault="00961B05" w:rsidP="00961B05">
            <w:pPr>
              <w:widowControl w:val="0"/>
              <w:numPr>
                <w:ilvl w:val="0"/>
                <w:numId w:val="12"/>
              </w:numPr>
              <w:tabs>
                <w:tab w:val="left" w:pos="341"/>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Падение Западной Римской империи.</w:t>
            </w:r>
          </w:p>
          <w:p w:rsidR="00961B05" w:rsidRPr="00ED0F18" w:rsidRDefault="00961B05" w:rsidP="00961B05">
            <w:pPr>
              <w:widowControl w:val="0"/>
              <w:numPr>
                <w:ilvl w:val="0"/>
                <w:numId w:val="12"/>
              </w:numPr>
              <w:tabs>
                <w:tab w:val="left" w:pos="509"/>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Франкское государство в 5 - середине 9 вв.</w:t>
            </w:r>
          </w:p>
          <w:p w:rsidR="00961B05" w:rsidRPr="00ED0F18" w:rsidRDefault="00961B05" w:rsidP="00961B05">
            <w:pPr>
              <w:widowControl w:val="0"/>
              <w:numPr>
                <w:ilvl w:val="0"/>
                <w:numId w:val="12"/>
              </w:numPr>
              <w:tabs>
                <w:tab w:val="left" w:pos="485"/>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Византийская империя и славяне в 6- 11 вв.</w:t>
            </w:r>
          </w:p>
          <w:p w:rsidR="00961B05" w:rsidRPr="00ED0F18" w:rsidRDefault="00961B05" w:rsidP="00961B05">
            <w:pPr>
              <w:widowControl w:val="0"/>
              <w:numPr>
                <w:ilvl w:val="0"/>
                <w:numId w:val="12"/>
              </w:numPr>
              <w:tabs>
                <w:tab w:val="left" w:pos="605"/>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Арабы в 7-11 вв. Завоевания арабов в 7-9 вв.</w:t>
            </w:r>
          </w:p>
          <w:p w:rsidR="00961B05" w:rsidRPr="00ED0F18" w:rsidRDefault="00961B05" w:rsidP="00961B05">
            <w:pPr>
              <w:widowControl w:val="0"/>
              <w:numPr>
                <w:ilvl w:val="0"/>
                <w:numId w:val="12"/>
              </w:numPr>
              <w:tabs>
                <w:tab w:val="left" w:pos="422"/>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Великие географические открытия.</w:t>
            </w:r>
          </w:p>
          <w:p w:rsidR="00961B05" w:rsidRPr="00ED0F18" w:rsidRDefault="00961B05" w:rsidP="00961B05">
            <w:pPr>
              <w:widowControl w:val="0"/>
              <w:numPr>
                <w:ilvl w:val="0"/>
                <w:numId w:val="12"/>
              </w:numPr>
              <w:tabs>
                <w:tab w:val="left" w:pos="605"/>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Западная Европа в XI - начале XIII вв. (крестовые походы)</w:t>
            </w:r>
          </w:p>
          <w:p w:rsidR="00961B05" w:rsidRPr="00ED0F18" w:rsidRDefault="00961B05" w:rsidP="00961B05">
            <w:pPr>
              <w:widowControl w:val="0"/>
              <w:numPr>
                <w:ilvl w:val="0"/>
                <w:numId w:val="12"/>
              </w:numPr>
              <w:tabs>
                <w:tab w:val="left" w:pos="418"/>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Западная Европа в </w:t>
            </w:r>
            <w:r w:rsidRPr="00ED0F18">
              <w:rPr>
                <w:rFonts w:ascii="Times New Roman" w:eastAsia="Times New Roman" w:hAnsi="Times New Roman" w:cs="Times New Roman"/>
                <w:smallCaps/>
                <w:color w:val="000000"/>
                <w:sz w:val="24"/>
                <w:szCs w:val="24"/>
                <w:shd w:val="clear" w:color="auto" w:fill="FFFFFF"/>
                <w:lang w:val="en-US" w:eastAsia="ru-RU"/>
              </w:rPr>
              <w:t>XIV</w:t>
            </w:r>
            <w:r w:rsidRPr="00ED0F18">
              <w:rPr>
                <w:rFonts w:ascii="Times New Roman" w:eastAsia="Times New Roman" w:hAnsi="Times New Roman" w:cs="Times New Roman"/>
                <w:smallCaps/>
                <w:color w:val="000000"/>
                <w:sz w:val="24"/>
                <w:szCs w:val="24"/>
                <w:shd w:val="clear" w:color="auto" w:fill="FFFFFF"/>
                <w:lang w:eastAsia="ru-RU"/>
              </w:rPr>
              <w:t>-</w:t>
            </w:r>
            <w:proofErr w:type="spellStart"/>
            <w:r w:rsidRPr="00ED0F18">
              <w:rPr>
                <w:rFonts w:ascii="Times New Roman" w:eastAsia="Times New Roman" w:hAnsi="Times New Roman" w:cs="Times New Roman"/>
                <w:smallCaps/>
                <w:color w:val="000000"/>
                <w:sz w:val="24"/>
                <w:szCs w:val="24"/>
                <w:shd w:val="clear" w:color="auto" w:fill="FFFFFF"/>
                <w:lang w:val="en-US" w:eastAsia="ru-RU"/>
              </w:rPr>
              <w:t>XVbb</w:t>
            </w:r>
            <w:proofErr w:type="spellEnd"/>
            <w:r w:rsidRPr="00ED0F18">
              <w:rPr>
                <w:rFonts w:ascii="Times New Roman" w:eastAsia="Times New Roman" w:hAnsi="Times New Roman" w:cs="Times New Roman"/>
                <w:smallCaps/>
                <w:color w:val="000000"/>
                <w:sz w:val="24"/>
                <w:szCs w:val="24"/>
                <w:shd w:val="clear" w:color="auto" w:fill="FFFFFF"/>
                <w:lang w:eastAsia="ru-RU"/>
              </w:rPr>
              <w:t>.</w:t>
            </w:r>
          </w:p>
          <w:p w:rsidR="00961B05" w:rsidRPr="00ED0F18" w:rsidRDefault="00961B05" w:rsidP="00961B05">
            <w:pPr>
              <w:widowControl w:val="0"/>
              <w:numPr>
                <w:ilvl w:val="0"/>
                <w:numId w:val="12"/>
              </w:numPr>
              <w:tabs>
                <w:tab w:val="left" w:pos="418"/>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Индия и Китай в средние века.</w:t>
            </w:r>
          </w:p>
          <w:p w:rsidR="00961B05" w:rsidRPr="00ED0F18" w:rsidRDefault="00961B05" w:rsidP="00961B05">
            <w:pPr>
              <w:widowControl w:val="0"/>
              <w:numPr>
                <w:ilvl w:val="0"/>
                <w:numId w:val="12"/>
              </w:numPr>
              <w:tabs>
                <w:tab w:val="left" w:pos="605"/>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Западная Европа в XVI- первой половине XVII вв.</w:t>
            </w:r>
          </w:p>
          <w:p w:rsidR="00961B05" w:rsidRPr="00ED0F18" w:rsidRDefault="00961B05" w:rsidP="00961B05">
            <w:pPr>
              <w:widowControl w:val="0"/>
              <w:spacing w:after="0" w:line="240" w:lineRule="exact"/>
              <w:ind w:left="120"/>
              <w:rPr>
                <w:rFonts w:ascii="Times New Roman" w:eastAsia="Times New Roman" w:hAnsi="Times New Roman" w:cs="Times New Roman"/>
                <w:b/>
                <w:bCs/>
                <w:sz w:val="24"/>
                <w:szCs w:val="24"/>
                <w:lang w:eastAsia="ru-RU"/>
              </w:rPr>
            </w:pPr>
            <w:r w:rsidRPr="00ED0F18">
              <w:rPr>
                <w:rFonts w:ascii="Times New Roman" w:eastAsia="Times New Roman" w:hAnsi="Times New Roman" w:cs="Times New Roman"/>
                <w:b/>
                <w:sz w:val="24"/>
                <w:szCs w:val="24"/>
                <w:lang w:eastAsia="ru-RU"/>
              </w:rPr>
              <w:t>Карты по истории Отечества.</w:t>
            </w:r>
          </w:p>
          <w:p w:rsidR="00961B05" w:rsidRPr="00ED0F18" w:rsidRDefault="00961B05" w:rsidP="00961B05">
            <w:pPr>
              <w:widowControl w:val="0"/>
              <w:numPr>
                <w:ilvl w:val="0"/>
                <w:numId w:val="13"/>
              </w:numPr>
              <w:tabs>
                <w:tab w:val="left" w:pos="523"/>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Первобыт</w:t>
            </w:r>
            <w:r w:rsidRPr="00ED0F18">
              <w:rPr>
                <w:rFonts w:ascii="Times New Roman" w:eastAsia="Times New Roman" w:hAnsi="Times New Roman" w:cs="Times New Roman"/>
                <w:color w:val="000000"/>
                <w:sz w:val="24"/>
                <w:szCs w:val="24"/>
                <w:lang w:eastAsia="ru-RU"/>
              </w:rPr>
              <w:lastRenderedPageBreak/>
              <w:t>нообщинный строй на территории нашей страны.</w:t>
            </w:r>
          </w:p>
          <w:p w:rsidR="00961B05" w:rsidRPr="00ED0F18" w:rsidRDefault="00961B05" w:rsidP="00961B05">
            <w:pPr>
              <w:widowControl w:val="0"/>
              <w:numPr>
                <w:ilvl w:val="0"/>
                <w:numId w:val="13"/>
              </w:numPr>
              <w:tabs>
                <w:tab w:val="left" w:pos="499"/>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Киевская Русь в IX - начале XII века.</w:t>
            </w:r>
          </w:p>
          <w:p w:rsidR="00961B05" w:rsidRPr="00ED0F18" w:rsidRDefault="00961B05" w:rsidP="00961B05">
            <w:pPr>
              <w:widowControl w:val="0"/>
              <w:numPr>
                <w:ilvl w:val="0"/>
                <w:numId w:val="13"/>
              </w:numPr>
              <w:tabs>
                <w:tab w:val="left" w:pos="499"/>
              </w:tabs>
              <w:spacing w:after="0" w:line="240" w:lineRule="exact"/>
              <w:ind w:right="1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Феодальная раздробленность Руси в XII -</w:t>
            </w:r>
          </w:p>
          <w:p w:rsidR="00961B05" w:rsidRPr="00ED0F18" w:rsidRDefault="00961B05" w:rsidP="00961B05">
            <w:pPr>
              <w:widowControl w:val="0"/>
              <w:tabs>
                <w:tab w:val="left" w:leader="underscore" w:pos="3854"/>
              </w:tabs>
              <w:spacing w:after="0" w:line="259"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shd w:val="clear" w:color="auto" w:fill="FFFFFF"/>
                <w:lang w:eastAsia="ru-RU"/>
              </w:rPr>
              <w:t xml:space="preserve">первой трети </w:t>
            </w:r>
            <w:r w:rsidRPr="00ED0F18">
              <w:rPr>
                <w:rFonts w:ascii="Times New Roman" w:eastAsia="Times New Roman" w:hAnsi="Times New Roman" w:cs="Times New Roman"/>
                <w:color w:val="000000"/>
                <w:sz w:val="24"/>
                <w:szCs w:val="24"/>
                <w:shd w:val="clear" w:color="auto" w:fill="FFFFFF"/>
                <w:lang w:val="en-US" w:eastAsia="ru-RU"/>
              </w:rPr>
              <w:t xml:space="preserve">111 </w:t>
            </w:r>
            <w:r w:rsidRPr="00ED0F18">
              <w:rPr>
                <w:rFonts w:ascii="Times New Roman" w:eastAsia="Times New Roman" w:hAnsi="Times New Roman" w:cs="Times New Roman"/>
                <w:color w:val="000000"/>
                <w:sz w:val="24"/>
                <w:szCs w:val="24"/>
                <w:shd w:val="clear" w:color="auto" w:fill="FFFFFF"/>
                <w:lang w:eastAsia="ru-RU"/>
              </w:rPr>
              <w:t>века.</w:t>
            </w:r>
          </w:p>
          <w:p w:rsidR="00961B05" w:rsidRPr="00ED0F18" w:rsidRDefault="00961B05" w:rsidP="00961B05">
            <w:pPr>
              <w:widowControl w:val="0"/>
              <w:numPr>
                <w:ilvl w:val="0"/>
                <w:numId w:val="14"/>
              </w:numPr>
              <w:tabs>
                <w:tab w:val="left" w:pos="488"/>
              </w:tabs>
              <w:spacing w:after="0" w:line="259" w:lineRule="exact"/>
              <w:ind w:right="30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История средних веков. 6 класс. 3-4 четверть.</w:t>
            </w:r>
          </w:p>
          <w:p w:rsidR="00961B05" w:rsidRPr="00ED0F18" w:rsidRDefault="00961B05" w:rsidP="00961B05">
            <w:pPr>
              <w:widowControl w:val="0"/>
              <w:numPr>
                <w:ilvl w:val="0"/>
                <w:numId w:val="14"/>
              </w:numPr>
              <w:tabs>
                <w:tab w:val="left" w:pos="325"/>
              </w:tabs>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Пунические войны. </w:t>
            </w:r>
            <w:r w:rsidRPr="00ED0F18">
              <w:rPr>
                <w:rFonts w:ascii="Times New Roman" w:eastAsia="Times New Roman" w:hAnsi="Times New Roman" w:cs="Times New Roman"/>
                <w:color w:val="000000"/>
                <w:sz w:val="24"/>
                <w:szCs w:val="24"/>
                <w:lang w:val="en-US" w:eastAsia="ru-RU"/>
              </w:rPr>
              <w:t>2CD</w:t>
            </w:r>
          </w:p>
          <w:p w:rsidR="00961B05" w:rsidRPr="00ED0F18" w:rsidRDefault="00961B05" w:rsidP="00961B05">
            <w:pPr>
              <w:widowControl w:val="0"/>
              <w:numPr>
                <w:ilvl w:val="0"/>
                <w:numId w:val="14"/>
              </w:numPr>
              <w:tabs>
                <w:tab w:val="left" w:pos="498"/>
              </w:tabs>
              <w:spacing w:after="0" w:line="259" w:lineRule="exact"/>
              <w:ind w:right="86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Мир ПК. «История мировых цивилизаций. Доиндустриальная эпоха»</w:t>
            </w:r>
          </w:p>
          <w:p w:rsidR="00961B05" w:rsidRPr="00ED0F18" w:rsidRDefault="00961B05" w:rsidP="00961B05">
            <w:pPr>
              <w:widowControl w:val="0"/>
              <w:numPr>
                <w:ilvl w:val="0"/>
                <w:numId w:val="14"/>
              </w:numPr>
              <w:tabs>
                <w:tab w:val="left" w:pos="493"/>
              </w:tabs>
              <w:spacing w:after="0" w:line="259" w:lineRule="exact"/>
              <w:ind w:right="30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История Древнего мира. Загадки</w:t>
            </w:r>
          </w:p>
          <w:p w:rsidR="00961B05" w:rsidRPr="00ED0F18" w:rsidRDefault="00961B05" w:rsidP="00961B05">
            <w:pPr>
              <w:widowControl w:val="0"/>
              <w:spacing w:after="0" w:line="259" w:lineRule="exact"/>
              <w:ind w:left="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Сфинкса.«</w:t>
            </w:r>
            <w:proofErr w:type="spellStart"/>
            <w:r w:rsidRPr="00ED0F18">
              <w:rPr>
                <w:rFonts w:ascii="Times New Roman" w:eastAsia="Times New Roman" w:hAnsi="Times New Roman" w:cs="Times New Roman"/>
                <w:color w:val="000000"/>
                <w:sz w:val="24"/>
                <w:szCs w:val="24"/>
                <w:lang w:eastAsia="ru-RU"/>
              </w:rPr>
              <w:t>МедиаХауз</w:t>
            </w:r>
            <w:proofErr w:type="spellEnd"/>
            <w:r w:rsidRPr="00ED0F18">
              <w:rPr>
                <w:rFonts w:ascii="Times New Roman" w:eastAsia="Times New Roman" w:hAnsi="Times New Roman" w:cs="Times New Roman"/>
                <w:color w:val="000000"/>
                <w:sz w:val="24"/>
                <w:szCs w:val="24"/>
                <w:lang w:eastAsia="ru-RU"/>
              </w:rPr>
              <w:t>»</w:t>
            </w:r>
          </w:p>
          <w:p w:rsidR="00961B05" w:rsidRPr="00ED0F18" w:rsidRDefault="00961B05" w:rsidP="00961B05">
            <w:pPr>
              <w:widowControl w:val="0"/>
              <w:shd w:val="clear" w:color="auto" w:fill="FFFFFF"/>
              <w:tabs>
                <w:tab w:val="left" w:pos="245"/>
              </w:tabs>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Школьный курс истории (История России и всеобщая история)</w:t>
            </w:r>
          </w:p>
          <w:p w:rsidR="00961B05" w:rsidRPr="00ED0F18" w:rsidRDefault="00961B05" w:rsidP="00147D58">
            <w:pPr>
              <w:widowControl w:val="0"/>
              <w:numPr>
                <w:ilvl w:val="0"/>
                <w:numId w:val="15"/>
              </w:numPr>
              <w:tabs>
                <w:tab w:val="left" w:pos="686"/>
              </w:tabs>
              <w:spacing w:after="0" w:line="235"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Борьба против иноземных захватчиков в XIII веке.</w:t>
            </w:r>
          </w:p>
          <w:p w:rsidR="00961B05" w:rsidRPr="00ED0F18" w:rsidRDefault="00961B05" w:rsidP="00147D58">
            <w:pPr>
              <w:widowControl w:val="0"/>
              <w:numPr>
                <w:ilvl w:val="0"/>
                <w:numId w:val="15"/>
              </w:numPr>
              <w:tabs>
                <w:tab w:val="left" w:pos="614"/>
              </w:tabs>
              <w:spacing w:after="0" w:line="235"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Образование русского централизованного государства.</w:t>
            </w:r>
          </w:p>
          <w:p w:rsidR="00961B05" w:rsidRPr="00ED0F18" w:rsidRDefault="00961B05" w:rsidP="00147D58">
            <w:pPr>
              <w:widowControl w:val="0"/>
              <w:numPr>
                <w:ilvl w:val="0"/>
                <w:numId w:val="15"/>
              </w:numPr>
              <w:tabs>
                <w:tab w:val="left" w:pos="221"/>
              </w:tabs>
              <w:spacing w:after="0" w:line="235"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Российское государство в XVI.</w:t>
            </w:r>
          </w:p>
          <w:p w:rsidR="00961B05" w:rsidRPr="00ED0F18" w:rsidRDefault="00961B05" w:rsidP="00961B05">
            <w:pPr>
              <w:widowControl w:val="0"/>
              <w:shd w:val="clear" w:color="auto" w:fill="FFFFFF"/>
              <w:tabs>
                <w:tab w:val="left" w:pos="245"/>
              </w:tabs>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Смутное время а России в </w:t>
            </w:r>
            <w:r w:rsidRPr="00ED0F18">
              <w:rPr>
                <w:rFonts w:ascii="Times New Roman" w:eastAsia="Times New Roman" w:hAnsi="Times New Roman" w:cs="Times New Roman"/>
                <w:color w:val="000000"/>
                <w:sz w:val="24"/>
                <w:szCs w:val="24"/>
                <w:lang w:eastAsia="ru-RU"/>
              </w:rPr>
              <w:lastRenderedPageBreak/>
              <w:t>начале 1 7 в.</w:t>
            </w:r>
          </w:p>
        </w:tc>
        <w:tc>
          <w:tcPr>
            <w:tcW w:w="1985" w:type="dxa"/>
            <w:shd w:val="clear" w:color="auto" w:fill="FFFFFF"/>
          </w:tcPr>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60" w:line="190"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w:t>
            </w:r>
            <w:hyperlink r:id="rId25" w:history="1">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history</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standart</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edu</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p>
          <w:p w:rsidR="00961B05" w:rsidRPr="00ED0F18" w:rsidRDefault="00EF07EB" w:rsidP="00961B05">
            <w:pPr>
              <w:widowControl w:val="0"/>
              <w:numPr>
                <w:ilvl w:val="0"/>
                <w:numId w:val="11"/>
              </w:numPr>
              <w:tabs>
                <w:tab w:val="left" w:pos="360"/>
              </w:tabs>
              <w:spacing w:after="0" w:line="259" w:lineRule="exact"/>
              <w:rPr>
                <w:rFonts w:ascii="Times New Roman" w:eastAsia="Times New Roman" w:hAnsi="Times New Roman" w:cs="Times New Roman"/>
                <w:color w:val="000000"/>
                <w:sz w:val="24"/>
                <w:szCs w:val="24"/>
                <w:lang w:eastAsia="ru-RU"/>
              </w:rPr>
            </w:pPr>
            <w:hyperlink r:id="rId26" w:history="1">
              <w:r w:rsidR="00961B05" w:rsidRPr="00ED0F18">
                <w:rPr>
                  <w:rFonts w:ascii="Times New Roman" w:eastAsia="Times New Roman" w:hAnsi="Times New Roman" w:cs="Times New Roman"/>
                  <w:color w:val="0066CC"/>
                  <w:sz w:val="24"/>
                  <w:szCs w:val="24"/>
                  <w:u w:val="single"/>
                  <w:lang w:val="en-US" w:eastAsia="ru-RU"/>
                </w:rPr>
                <w:t>www.pish.ru</w:t>
              </w:r>
            </w:hyperlink>
          </w:p>
          <w:p w:rsidR="00961B05" w:rsidRPr="00ED0F18" w:rsidRDefault="00EF07EB" w:rsidP="00961B05">
            <w:pPr>
              <w:widowControl w:val="0"/>
              <w:numPr>
                <w:ilvl w:val="0"/>
                <w:numId w:val="11"/>
              </w:numPr>
              <w:tabs>
                <w:tab w:val="left" w:pos="360"/>
              </w:tabs>
              <w:spacing w:after="0" w:line="259" w:lineRule="exact"/>
              <w:rPr>
                <w:rFonts w:ascii="Times New Roman" w:eastAsia="Times New Roman" w:hAnsi="Times New Roman" w:cs="Times New Roman"/>
                <w:color w:val="000000"/>
                <w:sz w:val="24"/>
                <w:szCs w:val="24"/>
                <w:lang w:eastAsia="ru-RU"/>
              </w:rPr>
            </w:pPr>
            <w:hyperlink r:id="rId27" w:history="1">
              <w:r w:rsidR="00961B05" w:rsidRPr="00ED0F18">
                <w:rPr>
                  <w:rFonts w:ascii="Times New Roman" w:eastAsia="Times New Roman" w:hAnsi="Times New Roman" w:cs="Times New Roman"/>
                  <w:color w:val="0066CC"/>
                  <w:sz w:val="24"/>
                  <w:szCs w:val="24"/>
                  <w:u w:val="single"/>
                  <w:lang w:val="en-US" w:eastAsia="ru-RU"/>
                </w:rPr>
                <w:t>www.levada.ru</w:t>
              </w:r>
            </w:hyperlink>
          </w:p>
          <w:p w:rsidR="00961B05" w:rsidRPr="00ED0F18" w:rsidRDefault="00EF07EB" w:rsidP="00961B05">
            <w:pPr>
              <w:widowControl w:val="0"/>
              <w:numPr>
                <w:ilvl w:val="0"/>
                <w:numId w:val="11"/>
              </w:numPr>
              <w:tabs>
                <w:tab w:val="left" w:pos="360"/>
              </w:tabs>
              <w:spacing w:after="0" w:line="259" w:lineRule="exact"/>
              <w:rPr>
                <w:rFonts w:ascii="Times New Roman" w:eastAsia="Times New Roman" w:hAnsi="Times New Roman" w:cs="Times New Roman"/>
                <w:color w:val="000000"/>
                <w:sz w:val="24"/>
                <w:szCs w:val="24"/>
                <w:lang w:eastAsia="ru-RU"/>
              </w:rPr>
            </w:pPr>
            <w:hyperlink r:id="rId28" w:history="1">
              <w:r w:rsidR="00961B05" w:rsidRPr="00ED0F18">
                <w:rPr>
                  <w:rFonts w:ascii="Times New Roman" w:eastAsia="Times New Roman" w:hAnsi="Times New Roman" w:cs="Times New Roman"/>
                  <w:color w:val="0066CC"/>
                  <w:sz w:val="24"/>
                  <w:szCs w:val="24"/>
                  <w:u w:val="single"/>
                  <w:lang w:val="en-US" w:eastAsia="ru-RU"/>
                </w:rPr>
                <w:t>www.rost.ru</w:t>
              </w:r>
            </w:hyperlink>
          </w:p>
          <w:p w:rsidR="00961B05" w:rsidRPr="00ED0F18" w:rsidRDefault="00EF07EB" w:rsidP="00961B05">
            <w:pPr>
              <w:widowControl w:val="0"/>
              <w:numPr>
                <w:ilvl w:val="0"/>
                <w:numId w:val="11"/>
              </w:numPr>
              <w:tabs>
                <w:tab w:val="left" w:pos="355"/>
              </w:tabs>
              <w:spacing w:after="0" w:line="259" w:lineRule="exact"/>
              <w:rPr>
                <w:rFonts w:ascii="Times New Roman" w:eastAsia="Times New Roman" w:hAnsi="Times New Roman" w:cs="Times New Roman"/>
                <w:color w:val="000000"/>
                <w:sz w:val="24"/>
                <w:szCs w:val="24"/>
                <w:lang w:eastAsia="ru-RU"/>
              </w:rPr>
            </w:pPr>
            <w:hyperlink r:id="rId29" w:history="1">
              <w:r w:rsidR="00961B05" w:rsidRPr="00ED0F18">
                <w:rPr>
                  <w:rFonts w:ascii="Times New Roman" w:eastAsia="Times New Roman" w:hAnsi="Times New Roman" w:cs="Times New Roman"/>
                  <w:color w:val="0066CC"/>
                  <w:sz w:val="24"/>
                  <w:szCs w:val="24"/>
                  <w:u w:val="single"/>
                  <w:lang w:val="en-US" w:eastAsia="ru-RU"/>
                </w:rPr>
                <w:t>www.eoverment.ru</w:t>
              </w:r>
            </w:hyperlink>
          </w:p>
          <w:p w:rsidR="00961B05" w:rsidRPr="00ED0F18" w:rsidRDefault="00EF07EB" w:rsidP="00961B05">
            <w:pPr>
              <w:widowControl w:val="0"/>
              <w:numPr>
                <w:ilvl w:val="0"/>
                <w:numId w:val="11"/>
              </w:numPr>
              <w:tabs>
                <w:tab w:val="left" w:pos="355"/>
              </w:tabs>
              <w:spacing w:after="0" w:line="259" w:lineRule="exact"/>
              <w:rPr>
                <w:rFonts w:ascii="Times New Roman" w:eastAsia="Times New Roman" w:hAnsi="Times New Roman" w:cs="Times New Roman"/>
                <w:color w:val="000000"/>
                <w:sz w:val="24"/>
                <w:szCs w:val="24"/>
                <w:lang w:eastAsia="ru-RU"/>
              </w:rPr>
            </w:pPr>
            <w:hyperlink r:id="rId30" w:history="1">
              <w:r w:rsidR="00961B05" w:rsidRPr="00ED0F18">
                <w:rPr>
                  <w:rFonts w:ascii="Times New Roman" w:eastAsia="Times New Roman" w:hAnsi="Times New Roman" w:cs="Times New Roman"/>
                  <w:color w:val="0066CC"/>
                  <w:sz w:val="24"/>
                  <w:szCs w:val="24"/>
                  <w:u w:val="single"/>
                  <w:lang w:val="en-US" w:eastAsia="ru-RU"/>
                </w:rPr>
                <w:t>www.hist.ru</w:t>
              </w:r>
            </w:hyperlink>
          </w:p>
          <w:p w:rsidR="00961B05" w:rsidRPr="00ED0F18" w:rsidRDefault="00961B05" w:rsidP="00961B05">
            <w:pPr>
              <w:widowControl w:val="0"/>
              <w:numPr>
                <w:ilvl w:val="0"/>
                <w:numId w:val="11"/>
              </w:numPr>
              <w:shd w:val="clear" w:color="auto" w:fill="FFFFFF"/>
              <w:tabs>
                <w:tab w:val="left" w:pos="533"/>
              </w:tabs>
              <w:spacing w:after="0" w:line="259" w:lineRule="exact"/>
              <w:rPr>
                <w:rFonts w:ascii="Times New Roman" w:eastAsia="Times New Roman" w:hAnsi="Times New Roman" w:cs="Times New Roman"/>
                <w:color w:val="000000"/>
                <w:sz w:val="24"/>
                <w:szCs w:val="24"/>
                <w:lang w:val="en-US" w:eastAsia="ru-RU"/>
              </w:rPr>
            </w:pPr>
            <w:r w:rsidRPr="00ED0F18">
              <w:rPr>
                <w:rFonts w:ascii="Times New Roman" w:eastAsia="Times New Roman" w:hAnsi="Times New Roman" w:cs="Times New Roman"/>
                <w:color w:val="000000"/>
                <w:sz w:val="24"/>
                <w:szCs w:val="24"/>
                <w:lang w:val="en-US" w:eastAsia="ru-RU"/>
              </w:rPr>
              <w:t>www.shool- collection.edu.ru</w:t>
            </w:r>
          </w:p>
        </w:tc>
      </w:tr>
    </w:tbl>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color w:val="FF0000"/>
          <w:sz w:val="24"/>
          <w:szCs w:val="24"/>
          <w:lang w:val="en-US" w:eastAsia="ru-RU"/>
        </w:rPr>
      </w:pPr>
    </w:p>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color w:val="FF0000"/>
          <w:sz w:val="24"/>
          <w:szCs w:val="24"/>
          <w:lang w:val="en-US" w:eastAsia="ru-RU"/>
        </w:rPr>
      </w:pPr>
    </w:p>
    <w:tbl>
      <w:tblPr>
        <w:tblW w:w="11483" w:type="dxa"/>
        <w:tblInd w:w="-274" w:type="dxa"/>
        <w:tblLayout w:type="fixed"/>
        <w:tblCellMar>
          <w:left w:w="10" w:type="dxa"/>
          <w:right w:w="10" w:type="dxa"/>
        </w:tblCellMar>
        <w:tblLook w:val="04A0" w:firstRow="1" w:lastRow="0" w:firstColumn="1" w:lastColumn="0" w:noHBand="0" w:noVBand="1"/>
      </w:tblPr>
      <w:tblGrid>
        <w:gridCol w:w="359"/>
        <w:gridCol w:w="10"/>
        <w:gridCol w:w="15"/>
        <w:gridCol w:w="1353"/>
        <w:gridCol w:w="13"/>
        <w:gridCol w:w="7"/>
        <w:gridCol w:w="521"/>
        <w:gridCol w:w="1134"/>
        <w:gridCol w:w="851"/>
        <w:gridCol w:w="3260"/>
        <w:gridCol w:w="1701"/>
        <w:gridCol w:w="2259"/>
      </w:tblGrid>
      <w:tr w:rsidR="00961B05" w:rsidRPr="00ED0F18" w:rsidTr="00147D58">
        <w:trPr>
          <w:trHeight w:hRule="exact" w:val="4120"/>
        </w:trPr>
        <w:tc>
          <w:tcPr>
            <w:tcW w:w="369" w:type="dxa"/>
            <w:gridSpan w:val="2"/>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8</w:t>
            </w:r>
          </w:p>
        </w:tc>
        <w:tc>
          <w:tcPr>
            <w:tcW w:w="1381" w:type="dxa"/>
            <w:gridSpan w:val="3"/>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Технология</w:t>
            </w:r>
          </w:p>
        </w:tc>
        <w:tc>
          <w:tcPr>
            <w:tcW w:w="528" w:type="dxa"/>
            <w:gridSpan w:val="2"/>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64"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tcBorders>
              <w:top w:val="single" w:sz="4" w:space="0" w:color="auto"/>
              <w:left w:val="single" w:sz="4" w:space="0" w:color="auto"/>
              <w:bottom w:val="single" w:sz="4" w:space="0" w:color="auto"/>
            </w:tcBorders>
            <w:shd w:val="clear" w:color="auto" w:fill="FFFFFF"/>
          </w:tcPr>
          <w:p w:rsidR="00961B05" w:rsidRPr="00ED0F18" w:rsidRDefault="00604B88" w:rsidP="00961B05">
            <w:pPr>
              <w:widowControl w:val="0"/>
              <w:spacing w:after="0" w:line="264"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64"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64" w:lineRule="exact"/>
              <w:ind w:left="240"/>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after="0" w:line="264" w:lineRule="exact"/>
              <w:ind w:left="240"/>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В.Д. Симоненко , А.Т. Тищенко Технология «</w:t>
            </w:r>
            <w:proofErr w:type="spellStart"/>
            <w:r w:rsidRPr="00ED0F18">
              <w:rPr>
                <w:rFonts w:ascii="Times New Roman" w:eastAsia="Times New Roman" w:hAnsi="Times New Roman" w:cs="Times New Roman"/>
                <w:color w:val="000000"/>
                <w:sz w:val="24"/>
                <w:szCs w:val="24"/>
                <w:lang w:eastAsia="ru-RU"/>
              </w:rPr>
              <w:t>Вентана</w:t>
            </w:r>
            <w:proofErr w:type="spellEnd"/>
            <w:r w:rsidRPr="00ED0F18">
              <w:rPr>
                <w:rFonts w:ascii="Times New Roman" w:eastAsia="Times New Roman" w:hAnsi="Times New Roman" w:cs="Times New Roman"/>
                <w:color w:val="000000"/>
                <w:sz w:val="24"/>
                <w:szCs w:val="24"/>
                <w:lang w:eastAsia="ru-RU"/>
              </w:rPr>
              <w:t>-Граф» 2013,</w:t>
            </w:r>
          </w:p>
          <w:p w:rsidR="00961B05" w:rsidRPr="00ED0F18" w:rsidRDefault="00961B05" w:rsidP="00961B05">
            <w:pPr>
              <w:widowControl w:val="0"/>
              <w:spacing w:after="0" w:line="264" w:lineRule="exact"/>
              <w:ind w:left="24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В.Д.Симоненко</w:t>
            </w:r>
            <w:proofErr w:type="spellEnd"/>
            <w:r w:rsidRPr="00ED0F18">
              <w:rPr>
                <w:rFonts w:ascii="Times New Roman" w:eastAsia="Times New Roman" w:hAnsi="Times New Roman" w:cs="Times New Roman"/>
                <w:color w:val="000000"/>
                <w:sz w:val="24"/>
                <w:szCs w:val="24"/>
                <w:lang w:eastAsia="ru-RU"/>
              </w:rPr>
              <w:t xml:space="preserve">, </w:t>
            </w:r>
            <w:proofErr w:type="spellStart"/>
            <w:r w:rsidRPr="00ED0F18">
              <w:rPr>
                <w:rFonts w:ascii="Times New Roman" w:eastAsia="Times New Roman" w:hAnsi="Times New Roman" w:cs="Times New Roman"/>
                <w:color w:val="000000"/>
                <w:sz w:val="24"/>
                <w:szCs w:val="24"/>
                <w:lang w:eastAsia="ru-RU"/>
              </w:rPr>
              <w:t>Н.В.Синицина</w:t>
            </w:r>
            <w:proofErr w:type="spellEnd"/>
            <w:r w:rsidRPr="00ED0F18">
              <w:rPr>
                <w:rFonts w:ascii="Times New Roman" w:eastAsia="Times New Roman" w:hAnsi="Times New Roman" w:cs="Times New Roman"/>
                <w:color w:val="000000"/>
                <w:sz w:val="24"/>
                <w:szCs w:val="24"/>
                <w:lang w:eastAsia="ru-RU"/>
              </w:rPr>
              <w:t xml:space="preserve"> Технология ведения дома Вентана-Граф»2013</w:t>
            </w:r>
          </w:p>
          <w:p w:rsidR="00961B05" w:rsidRPr="00ED0F18" w:rsidRDefault="00961B05" w:rsidP="00961B05">
            <w:pPr>
              <w:widowControl w:val="0"/>
              <w:spacing w:after="0" w:line="264" w:lineRule="exact"/>
              <w:ind w:left="240"/>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Дополнительная литература</w:t>
            </w:r>
          </w:p>
          <w:p w:rsidR="00961B05" w:rsidRPr="00ED0F18" w:rsidRDefault="00961B05" w:rsidP="00961B05">
            <w:pPr>
              <w:widowControl w:val="0"/>
              <w:numPr>
                <w:ilvl w:val="0"/>
                <w:numId w:val="16"/>
              </w:numPr>
              <w:tabs>
                <w:tab w:val="left" w:pos="638"/>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Боровков Ю.А. Технический справочник учителя труда: пособие для учителей 4-8 </w:t>
            </w:r>
            <w:proofErr w:type="spellStart"/>
            <w:r w:rsidRPr="00ED0F18">
              <w:rPr>
                <w:rFonts w:ascii="Times New Roman" w:eastAsia="Times New Roman" w:hAnsi="Times New Roman" w:cs="Times New Roman"/>
                <w:color w:val="000000"/>
                <w:sz w:val="24"/>
                <w:szCs w:val="24"/>
                <w:lang w:eastAsia="ru-RU"/>
              </w:rPr>
              <w:t>кл</w:t>
            </w:r>
            <w:proofErr w:type="spellEnd"/>
            <w:r w:rsidRPr="00ED0F18">
              <w:rPr>
                <w:rFonts w:ascii="Times New Roman" w:eastAsia="Times New Roman" w:hAnsi="Times New Roman" w:cs="Times New Roman"/>
                <w:color w:val="000000"/>
                <w:sz w:val="24"/>
                <w:szCs w:val="24"/>
                <w:lang w:eastAsia="ru-RU"/>
              </w:rPr>
              <w:t xml:space="preserve">. /Ю.А Боровков, С.Ф </w:t>
            </w:r>
            <w:proofErr w:type="spellStart"/>
            <w:r w:rsidRPr="00ED0F18">
              <w:rPr>
                <w:rFonts w:ascii="Times New Roman" w:eastAsia="Times New Roman" w:hAnsi="Times New Roman" w:cs="Times New Roman"/>
                <w:color w:val="000000"/>
                <w:sz w:val="24"/>
                <w:szCs w:val="24"/>
                <w:lang w:eastAsia="ru-RU"/>
              </w:rPr>
              <w:t>Легорнев</w:t>
            </w:r>
            <w:proofErr w:type="spellEnd"/>
            <w:r w:rsidRPr="00ED0F18">
              <w:rPr>
                <w:rFonts w:ascii="Times New Roman" w:eastAsia="Times New Roman" w:hAnsi="Times New Roman" w:cs="Times New Roman"/>
                <w:color w:val="000000"/>
                <w:sz w:val="24"/>
                <w:szCs w:val="24"/>
                <w:lang w:eastAsia="ru-RU"/>
              </w:rPr>
              <w:t xml:space="preserve">, Б.А. </w:t>
            </w:r>
            <w:proofErr w:type="spellStart"/>
            <w:r w:rsidRPr="00ED0F18">
              <w:rPr>
                <w:rFonts w:ascii="Times New Roman" w:eastAsia="Times New Roman" w:hAnsi="Times New Roman" w:cs="Times New Roman"/>
                <w:color w:val="000000"/>
                <w:sz w:val="24"/>
                <w:szCs w:val="24"/>
                <w:lang w:eastAsia="ru-RU"/>
              </w:rPr>
              <w:t>Черепашенец</w:t>
            </w:r>
            <w:proofErr w:type="spellEnd"/>
            <w:r w:rsidRPr="00ED0F18">
              <w:rPr>
                <w:rFonts w:ascii="Times New Roman" w:eastAsia="Times New Roman" w:hAnsi="Times New Roman" w:cs="Times New Roman"/>
                <w:color w:val="000000"/>
                <w:sz w:val="24"/>
                <w:szCs w:val="24"/>
                <w:lang w:eastAsia="ru-RU"/>
              </w:rPr>
              <w:t xml:space="preserve"> </w:t>
            </w:r>
            <w:r w:rsidRPr="00ED0F18">
              <w:rPr>
                <w:rFonts w:ascii="Times New Roman" w:eastAsia="Times New Roman" w:hAnsi="Times New Roman" w:cs="Times New Roman"/>
                <w:color w:val="000000"/>
                <w:spacing w:val="40"/>
                <w:sz w:val="24"/>
                <w:szCs w:val="24"/>
                <w:shd w:val="clear" w:color="auto" w:fill="FFFFFF"/>
                <w:lang w:eastAsia="ru-RU"/>
              </w:rPr>
              <w:t>.-2-е</w:t>
            </w:r>
            <w:r w:rsidRPr="00ED0F18">
              <w:rPr>
                <w:rFonts w:ascii="Times New Roman" w:eastAsia="Times New Roman" w:hAnsi="Times New Roman" w:cs="Times New Roman"/>
                <w:color w:val="000000"/>
                <w:sz w:val="24"/>
                <w:szCs w:val="24"/>
                <w:lang w:eastAsia="ru-RU"/>
              </w:rPr>
              <w:t xml:space="preserve"> изд., </w:t>
            </w:r>
            <w:proofErr w:type="spellStart"/>
            <w:r w:rsidRPr="00ED0F18">
              <w:rPr>
                <w:rFonts w:ascii="Times New Roman" w:eastAsia="Times New Roman" w:hAnsi="Times New Roman" w:cs="Times New Roman"/>
                <w:color w:val="000000"/>
                <w:sz w:val="24"/>
                <w:szCs w:val="24"/>
                <w:lang w:eastAsia="ru-RU"/>
              </w:rPr>
              <w:t>перераб</w:t>
            </w:r>
            <w:proofErr w:type="spellEnd"/>
            <w:r w:rsidRPr="00ED0F18">
              <w:rPr>
                <w:rFonts w:ascii="Times New Roman" w:eastAsia="Times New Roman" w:hAnsi="Times New Roman" w:cs="Times New Roman"/>
                <w:color w:val="000000"/>
                <w:sz w:val="24"/>
                <w:szCs w:val="24"/>
                <w:lang w:eastAsia="ru-RU"/>
              </w:rPr>
              <w:t xml:space="preserve"> . и доп.</w:t>
            </w:r>
          </w:p>
          <w:p w:rsidR="00961B05" w:rsidRPr="00ED0F18" w:rsidRDefault="00961B05" w:rsidP="00961B05">
            <w:pPr>
              <w:widowControl w:val="0"/>
              <w:spacing w:after="0" w:line="259" w:lineRule="exact"/>
              <w:ind w:left="2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 Просвещение, 2007</w:t>
            </w:r>
          </w:p>
          <w:p w:rsidR="00961B05" w:rsidRPr="00ED0F18" w:rsidRDefault="00961B05" w:rsidP="00961B05">
            <w:pPr>
              <w:widowControl w:val="0"/>
              <w:tabs>
                <w:tab w:val="left" w:pos="670"/>
              </w:tabs>
              <w:spacing w:after="180" w:line="240" w:lineRule="exact"/>
              <w:ind w:left="3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2.Сасова И.А. Технология. 5-8 программа / И.А. Сасова, А.В. </w:t>
            </w:r>
            <w:proofErr w:type="spellStart"/>
            <w:r w:rsidRPr="00ED0F18">
              <w:rPr>
                <w:rFonts w:ascii="Times New Roman" w:eastAsia="Times New Roman" w:hAnsi="Times New Roman" w:cs="Times New Roman"/>
                <w:color w:val="000000"/>
                <w:sz w:val="24"/>
                <w:szCs w:val="24"/>
                <w:lang w:eastAsia="ru-RU"/>
              </w:rPr>
              <w:t>МарченкоМ</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eastAsia="ru-RU"/>
              </w:rPr>
              <w:t>Вентана</w:t>
            </w:r>
            <w:proofErr w:type="spellEnd"/>
            <w:r w:rsidRPr="00ED0F18">
              <w:rPr>
                <w:rFonts w:ascii="Times New Roman" w:eastAsia="Times New Roman" w:hAnsi="Times New Roman" w:cs="Times New Roman"/>
                <w:color w:val="000000"/>
                <w:sz w:val="24"/>
                <w:szCs w:val="24"/>
                <w:lang w:eastAsia="ru-RU"/>
              </w:rPr>
              <w:t xml:space="preserve">-Граф , 2007 </w:t>
            </w:r>
          </w:p>
          <w:p w:rsidR="00961B05" w:rsidRPr="00ED0F18" w:rsidRDefault="00961B05" w:rsidP="00961B05">
            <w:pPr>
              <w:widowControl w:val="0"/>
              <w:tabs>
                <w:tab w:val="left" w:pos="629"/>
              </w:tabs>
              <w:spacing w:after="0" w:line="240" w:lineRule="exact"/>
              <w:rPr>
                <w:rFonts w:ascii="Times New Roman" w:eastAsia="Times New Roman" w:hAnsi="Times New Roman" w:cs="Times New Roman"/>
                <w:color w:val="000000"/>
                <w:sz w:val="24"/>
                <w:szCs w:val="24"/>
                <w:lang w:eastAsia="ru-RU"/>
              </w:rPr>
            </w:pPr>
          </w:p>
        </w:tc>
        <w:tc>
          <w:tcPr>
            <w:tcW w:w="1701" w:type="dxa"/>
            <w:tcBorders>
              <w:top w:val="single" w:sz="4" w:space="0" w:color="auto"/>
              <w:left w:val="single" w:sz="4" w:space="0" w:color="auto"/>
              <w:bottom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c>
          <w:tcPr>
            <w:tcW w:w="2259" w:type="dxa"/>
            <w:tcBorders>
              <w:top w:val="single" w:sz="4" w:space="0" w:color="auto"/>
              <w:left w:val="single" w:sz="4" w:space="0" w:color="auto"/>
              <w:bottom w:val="single" w:sz="4" w:space="0" w:color="auto"/>
              <w:right w:val="single" w:sz="4" w:space="0" w:color="auto"/>
            </w:tcBorders>
            <w:shd w:val="clear" w:color="auto" w:fill="FFFFFF"/>
          </w:tcPr>
          <w:p w:rsidR="00961B05" w:rsidRPr="00ED0F18" w:rsidRDefault="00147D58" w:rsidP="00147D58">
            <w:pPr>
              <w:tabs>
                <w:tab w:val="left" w:pos="2940"/>
              </w:tabs>
              <w:rPr>
                <w:rFonts w:ascii="Calibri" w:eastAsia="Calibri" w:hAnsi="Calibri" w:cs="Times New Roman"/>
                <w:sz w:val="24"/>
                <w:szCs w:val="24"/>
              </w:rPr>
            </w:pPr>
            <w:r>
              <w:rPr>
                <w:rFonts w:ascii="Calibri" w:eastAsia="Calibri" w:hAnsi="Calibri" w:cs="Times New Roman"/>
                <w:sz w:val="24"/>
                <w:szCs w:val="24"/>
              </w:rPr>
              <w:tab/>
            </w:r>
          </w:p>
        </w:tc>
      </w:tr>
      <w:tr w:rsidR="00961B05" w:rsidRPr="00ED0F18" w:rsidTr="00147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254"/>
        </w:trPr>
        <w:tc>
          <w:tcPr>
            <w:tcW w:w="369" w:type="dxa"/>
            <w:gridSpan w:val="2"/>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9</w:t>
            </w:r>
          </w:p>
        </w:tc>
        <w:tc>
          <w:tcPr>
            <w:tcW w:w="1381" w:type="dxa"/>
            <w:gridSpan w:val="3"/>
            <w:shd w:val="clear" w:color="auto" w:fill="FFFFFF"/>
          </w:tcPr>
          <w:p w:rsidR="00961B05" w:rsidRPr="00ED0F18" w:rsidRDefault="00961B05" w:rsidP="00961B05">
            <w:pPr>
              <w:widowControl w:val="0"/>
              <w:spacing w:before="120"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Английский язык</w:t>
            </w:r>
          </w:p>
        </w:tc>
        <w:tc>
          <w:tcPr>
            <w:tcW w:w="528" w:type="dxa"/>
            <w:gridSpan w:val="2"/>
            <w:shd w:val="clear" w:color="auto" w:fill="FFFFFF"/>
          </w:tcPr>
          <w:p w:rsidR="00961B05" w:rsidRPr="00ED0F18" w:rsidRDefault="00961B05" w:rsidP="00961B05">
            <w:pPr>
              <w:widowControl w:val="0"/>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shd w:val="clear" w:color="auto" w:fill="FFFFFF"/>
          </w:tcPr>
          <w:p w:rsidR="00961B05" w:rsidRPr="00ED0F18" w:rsidRDefault="00604B88" w:rsidP="00961B05">
            <w:pPr>
              <w:widowControl w:val="0"/>
              <w:spacing w:after="0" w:line="259"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Pr="00ED0F18" w:rsidRDefault="00961B05" w:rsidP="00961B05">
            <w:pPr>
              <w:widowControl w:val="0"/>
              <w:spacing w:after="0" w:line="259"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shd w:val="clear" w:color="auto" w:fill="FFFFFF"/>
          </w:tcPr>
          <w:p w:rsidR="00961B05" w:rsidRPr="00ED0F18" w:rsidRDefault="00961B05" w:rsidP="00961B05">
            <w:pPr>
              <w:widowControl w:val="0"/>
              <w:spacing w:after="0" w:line="259" w:lineRule="exact"/>
              <w:ind w:left="300"/>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after="0" w:line="259" w:lineRule="exact"/>
              <w:ind w:left="30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Бим И. Л. Немецкий язык, 2013 г.</w:t>
            </w:r>
          </w:p>
          <w:p w:rsidR="00961B05" w:rsidRPr="00ED0F18" w:rsidRDefault="00961B05" w:rsidP="00961B05">
            <w:pPr>
              <w:widowControl w:val="0"/>
              <w:spacing w:after="0" w:line="259" w:lineRule="exact"/>
              <w:jc w:val="center"/>
              <w:rPr>
                <w:rFonts w:ascii="Times New Roman" w:eastAsia="Times New Roman" w:hAnsi="Times New Roman" w:cs="Times New Roman"/>
                <w:color w:val="000000"/>
                <w:sz w:val="24"/>
                <w:szCs w:val="24"/>
                <w:lang w:eastAsia="ru-RU"/>
              </w:rPr>
            </w:pPr>
          </w:p>
        </w:tc>
        <w:tc>
          <w:tcPr>
            <w:tcW w:w="1701" w:type="dxa"/>
            <w:shd w:val="clear" w:color="auto" w:fill="FFFFFF"/>
          </w:tcPr>
          <w:p w:rsidR="00961B05" w:rsidRPr="00ED0F18" w:rsidRDefault="00961B05" w:rsidP="00961B05">
            <w:pPr>
              <w:widowControl w:val="0"/>
              <w:spacing w:after="0" w:line="259" w:lineRule="exact"/>
              <w:ind w:left="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Немецкий язык</w:t>
            </w:r>
          </w:p>
        </w:tc>
        <w:tc>
          <w:tcPr>
            <w:tcW w:w="2259" w:type="dxa"/>
            <w:shd w:val="clear" w:color="auto" w:fill="FFFFFF"/>
          </w:tcPr>
          <w:p w:rsidR="00961B05" w:rsidRPr="00ED0F18" w:rsidRDefault="00EF07EB" w:rsidP="00961B05">
            <w:pPr>
              <w:widowControl w:val="0"/>
              <w:spacing w:after="0" w:line="259" w:lineRule="exact"/>
              <w:ind w:left="20"/>
              <w:rPr>
                <w:rFonts w:ascii="Times New Roman" w:eastAsia="Times New Roman" w:hAnsi="Times New Roman" w:cs="Times New Roman"/>
                <w:color w:val="000000"/>
                <w:sz w:val="24"/>
                <w:szCs w:val="24"/>
                <w:lang w:eastAsia="ru-RU"/>
              </w:rPr>
            </w:pPr>
            <w:hyperlink r:id="rId31" w:history="1">
              <w:r w:rsidR="00961B05" w:rsidRPr="00ED0F18">
                <w:rPr>
                  <w:rFonts w:ascii="Times New Roman" w:eastAsia="Times New Roman" w:hAnsi="Times New Roman" w:cs="Times New Roman"/>
                  <w:color w:val="0066CC"/>
                  <w:sz w:val="24"/>
                  <w:szCs w:val="24"/>
                  <w:u w:val="single"/>
                  <w:lang w:val="en-US" w:eastAsia="ru-RU"/>
                </w:rPr>
                <w:t>http</w:t>
              </w:r>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allena</w:t>
              </w:r>
              <w:proofErr w:type="spellEnd"/>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w:t>
              </w:r>
              <w:proofErr w:type="spellEnd"/>
            </w:hyperlink>
          </w:p>
          <w:p w:rsidR="00961B05" w:rsidRPr="00ED0F18" w:rsidRDefault="00EF07EB" w:rsidP="00961B05">
            <w:pPr>
              <w:widowControl w:val="0"/>
              <w:spacing w:after="0" w:line="259" w:lineRule="exact"/>
              <w:ind w:left="20"/>
              <w:rPr>
                <w:rFonts w:ascii="Times New Roman" w:eastAsia="Times New Roman" w:hAnsi="Times New Roman" w:cs="Times New Roman"/>
                <w:color w:val="000000"/>
                <w:sz w:val="24"/>
                <w:szCs w:val="24"/>
                <w:lang w:eastAsia="ru-RU"/>
              </w:rPr>
            </w:pPr>
            <w:hyperlink r:id="rId32" w:history="1">
              <w:r w:rsidR="00961B05" w:rsidRPr="00ED0F18">
                <w:rPr>
                  <w:rFonts w:ascii="Times New Roman" w:eastAsia="Times New Roman" w:hAnsi="Times New Roman" w:cs="Times New Roman"/>
                  <w:color w:val="0066CC"/>
                  <w:sz w:val="24"/>
                  <w:szCs w:val="24"/>
                  <w:u w:val="single"/>
                  <w:lang w:val="en-US" w:eastAsia="ru-RU"/>
                </w:rPr>
                <w:t>http</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laneled</w:t>
              </w:r>
              <w:proofErr w:type="spellEnd"/>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com</w:t>
              </w:r>
            </w:hyperlink>
          </w:p>
          <w:p w:rsidR="00961B05" w:rsidRPr="00ED0F18" w:rsidRDefault="00961B05" w:rsidP="00961B05">
            <w:pPr>
              <w:widowControl w:val="0"/>
              <w:spacing w:after="0" w:line="259" w:lineRule="exact"/>
              <w:ind w:left="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val="en-US" w:eastAsia="ru-RU"/>
              </w:rPr>
              <w:t>http</w:t>
            </w:r>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abc</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enslish</w:t>
            </w:r>
            <w:proofErr w:type="spellEnd"/>
            <w:r w:rsidRPr="00ED0F18">
              <w:rPr>
                <w:rFonts w:ascii="Times New Roman" w:eastAsia="Times New Roman" w:hAnsi="Times New Roman" w:cs="Times New Roman"/>
                <w:color w:val="000000"/>
                <w:sz w:val="24"/>
                <w:szCs w:val="24"/>
                <w:lang w:eastAsia="ru-RU"/>
              </w:rPr>
              <w:t>-</w:t>
            </w:r>
          </w:p>
          <w:p w:rsidR="00961B05" w:rsidRPr="00ED0F18" w:rsidRDefault="00961B05" w:rsidP="00961B05">
            <w:pPr>
              <w:widowControl w:val="0"/>
              <w:spacing w:after="0" w:line="259" w:lineRule="exact"/>
              <w:ind w:left="2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val="en-US" w:eastAsia="ru-RU"/>
              </w:rPr>
              <w:t>srammar</w:t>
            </w:r>
            <w:proofErr w:type="spellEnd"/>
            <w:r w:rsidRPr="00ED0F18">
              <w:rPr>
                <w:rFonts w:ascii="Times New Roman" w:eastAsia="Times New Roman" w:hAnsi="Times New Roman" w:cs="Times New Roman"/>
                <w:color w:val="000000"/>
                <w:sz w:val="24"/>
                <w:szCs w:val="24"/>
                <w:lang w:eastAsia="ru-RU"/>
              </w:rPr>
              <w:t>.</w:t>
            </w:r>
            <w:r w:rsidRPr="00ED0F18">
              <w:rPr>
                <w:rFonts w:ascii="Times New Roman" w:eastAsia="Times New Roman" w:hAnsi="Times New Roman" w:cs="Times New Roman"/>
                <w:color w:val="000000"/>
                <w:sz w:val="24"/>
                <w:szCs w:val="24"/>
                <w:lang w:val="en-US" w:eastAsia="ru-RU"/>
              </w:rPr>
              <w:t>com</w:t>
            </w:r>
            <w:r w:rsidRPr="00ED0F18">
              <w:rPr>
                <w:rFonts w:ascii="Times New Roman" w:eastAsia="Times New Roman" w:hAnsi="Times New Roman" w:cs="Times New Roman"/>
                <w:color w:val="000000"/>
                <w:sz w:val="24"/>
                <w:szCs w:val="24"/>
                <w:lang w:eastAsia="ru-RU"/>
              </w:rPr>
              <w:t>/</w:t>
            </w:r>
          </w:p>
          <w:p w:rsidR="00961B05" w:rsidRPr="00ED0F18" w:rsidRDefault="00EF07EB" w:rsidP="00961B05">
            <w:pPr>
              <w:widowControl w:val="0"/>
              <w:spacing w:after="0" w:line="259" w:lineRule="exact"/>
              <w:ind w:left="20"/>
              <w:rPr>
                <w:rFonts w:ascii="Times New Roman" w:eastAsia="Times New Roman" w:hAnsi="Times New Roman" w:cs="Times New Roman"/>
                <w:color w:val="000000"/>
                <w:sz w:val="24"/>
                <w:szCs w:val="24"/>
                <w:lang w:eastAsia="ru-RU"/>
              </w:rPr>
            </w:pPr>
            <w:hyperlink r:id="rId33" w:history="1">
              <w:r w:rsidR="00961B05" w:rsidRPr="00ED0F18">
                <w:rPr>
                  <w:rFonts w:ascii="Times New Roman" w:eastAsia="Times New Roman" w:hAnsi="Times New Roman" w:cs="Times New Roman"/>
                  <w:color w:val="0066CC"/>
                  <w:sz w:val="24"/>
                  <w:szCs w:val="24"/>
                  <w:u w:val="single"/>
                  <w:lang w:val="en-US" w:eastAsia="ru-RU"/>
                </w:rPr>
                <w:t>http</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infoenslish</w:t>
              </w:r>
              <w:proofErr w:type="spellEnd"/>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info</w:t>
              </w:r>
              <w:r w:rsidR="00961B05" w:rsidRPr="00ED0F18">
                <w:rPr>
                  <w:rFonts w:ascii="Times New Roman" w:eastAsia="Times New Roman" w:hAnsi="Times New Roman" w:cs="Times New Roman"/>
                  <w:color w:val="0066CC"/>
                  <w:sz w:val="24"/>
                  <w:szCs w:val="24"/>
                  <w:u w:val="single"/>
                  <w:lang w:eastAsia="ru-RU"/>
                </w:rPr>
                <w:t>/</w:t>
              </w:r>
            </w:hyperlink>
          </w:p>
          <w:p w:rsidR="00961B05" w:rsidRPr="00ED0F18" w:rsidRDefault="00EF07EB" w:rsidP="00961B05">
            <w:pPr>
              <w:widowControl w:val="0"/>
              <w:spacing w:after="0" w:line="259" w:lineRule="exact"/>
              <w:ind w:left="20"/>
              <w:rPr>
                <w:rFonts w:ascii="Times New Roman" w:eastAsia="Times New Roman" w:hAnsi="Times New Roman" w:cs="Times New Roman"/>
                <w:color w:val="000000"/>
                <w:sz w:val="24"/>
                <w:szCs w:val="24"/>
                <w:lang w:eastAsia="ru-RU"/>
              </w:rPr>
            </w:pPr>
            <w:hyperlink r:id="rId34" w:history="1">
              <w:r w:rsidR="00961B05" w:rsidRPr="00ED0F18">
                <w:rPr>
                  <w:rFonts w:ascii="Times New Roman" w:eastAsia="Times New Roman" w:hAnsi="Times New Roman" w:cs="Times New Roman"/>
                  <w:color w:val="0066CC"/>
                  <w:sz w:val="24"/>
                  <w:szCs w:val="24"/>
                  <w:u w:val="single"/>
                  <w:lang w:val="en-US" w:eastAsia="ru-RU"/>
                </w:rPr>
                <w:t>http</w:t>
              </w:r>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lib</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rin</w:t>
              </w:r>
              <w:proofErr w:type="spellEnd"/>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w:t>
              </w:r>
              <w:proofErr w:type="spellEnd"/>
            </w:hyperlink>
          </w:p>
          <w:p w:rsidR="00961B05" w:rsidRPr="00ED0F18" w:rsidRDefault="00961B05" w:rsidP="00961B05">
            <w:pPr>
              <w:widowControl w:val="0"/>
              <w:spacing w:after="0" w:line="259" w:lineRule="exact"/>
              <w:ind w:left="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val="en-US" w:eastAsia="ru-RU"/>
              </w:rPr>
              <w:t>fluent</w:t>
            </w:r>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enslish</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ru</w:t>
            </w:r>
            <w:proofErr w:type="spellEnd"/>
          </w:p>
          <w:p w:rsidR="00961B05" w:rsidRPr="00ED0F18" w:rsidRDefault="00EF07EB" w:rsidP="00961B05">
            <w:pPr>
              <w:widowControl w:val="0"/>
              <w:spacing w:after="0" w:line="259" w:lineRule="exact"/>
              <w:ind w:left="20"/>
              <w:rPr>
                <w:rFonts w:ascii="Times New Roman" w:eastAsia="Times New Roman" w:hAnsi="Times New Roman" w:cs="Times New Roman"/>
                <w:color w:val="000000"/>
                <w:sz w:val="24"/>
                <w:szCs w:val="24"/>
                <w:lang w:eastAsia="ru-RU"/>
              </w:rPr>
            </w:pPr>
            <w:hyperlink r:id="rId35" w:history="1">
              <w:r w:rsidR="00961B05" w:rsidRPr="00ED0F18">
                <w:rPr>
                  <w:rFonts w:ascii="Times New Roman" w:eastAsia="Times New Roman" w:hAnsi="Times New Roman" w:cs="Times New Roman"/>
                  <w:color w:val="0066CC"/>
                  <w:sz w:val="24"/>
                  <w:szCs w:val="24"/>
                  <w:u w:val="single"/>
                  <w:lang w:val="en-US" w:eastAsia="ru-RU"/>
                </w:rPr>
                <w:t>http</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linsuists</w:t>
              </w:r>
              <w:proofErr w:type="spellEnd"/>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narod</w:t>
              </w:r>
              <w:proofErr w:type="spellEnd"/>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ru</w:t>
              </w:r>
              <w:proofErr w:type="spellEnd"/>
            </w:hyperlink>
          </w:p>
          <w:p w:rsidR="00961B05" w:rsidRPr="00ED0F18" w:rsidRDefault="00EF07EB" w:rsidP="00961B05">
            <w:pPr>
              <w:widowControl w:val="0"/>
              <w:spacing w:after="0" w:line="259" w:lineRule="exact"/>
              <w:ind w:left="20"/>
              <w:rPr>
                <w:rFonts w:ascii="Times New Roman" w:eastAsia="Times New Roman" w:hAnsi="Times New Roman" w:cs="Times New Roman"/>
                <w:color w:val="000000"/>
                <w:sz w:val="24"/>
                <w:szCs w:val="24"/>
                <w:lang w:eastAsia="ru-RU"/>
              </w:rPr>
            </w:pPr>
            <w:hyperlink r:id="rId36" w:history="1">
              <w:r w:rsidR="00961B05" w:rsidRPr="00ED0F18">
                <w:rPr>
                  <w:rFonts w:ascii="Times New Roman" w:eastAsia="Times New Roman" w:hAnsi="Times New Roman" w:cs="Times New Roman"/>
                  <w:color w:val="0066CC"/>
                  <w:sz w:val="24"/>
                  <w:szCs w:val="24"/>
                  <w:u w:val="single"/>
                  <w:lang w:val="en-US" w:eastAsia="ru-RU"/>
                </w:rPr>
                <w:t>http</w:t>
              </w:r>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bbc</w:t>
              </w:r>
              <w:proofErr w:type="spellEnd"/>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co</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uk</w:t>
              </w:r>
              <w:proofErr w:type="spellEnd"/>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worlds</w:t>
              </w:r>
            </w:hyperlink>
          </w:p>
          <w:p w:rsidR="00961B05" w:rsidRPr="00ED0F18" w:rsidRDefault="00961B05" w:rsidP="00961B05">
            <w:pPr>
              <w:widowControl w:val="0"/>
              <w:spacing w:after="0" w:line="259" w:lineRule="exact"/>
              <w:ind w:left="2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val="en-US" w:eastAsia="ru-RU"/>
              </w:rPr>
              <w:t>ervice</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learninsenslish</w:t>
            </w:r>
            <w:proofErr w:type="spellEnd"/>
            <w:r w:rsidRPr="00ED0F18">
              <w:rPr>
                <w:rFonts w:ascii="Times New Roman" w:eastAsia="Times New Roman" w:hAnsi="Times New Roman" w:cs="Times New Roman"/>
                <w:color w:val="000000"/>
                <w:sz w:val="24"/>
                <w:szCs w:val="24"/>
                <w:lang w:eastAsia="ru-RU"/>
              </w:rPr>
              <w:t>/</w:t>
            </w:r>
          </w:p>
          <w:p w:rsidR="00961B05" w:rsidRPr="00ED0F18" w:rsidRDefault="00EF07EB" w:rsidP="00961B05">
            <w:pPr>
              <w:widowControl w:val="0"/>
              <w:spacing w:after="0" w:line="259" w:lineRule="exact"/>
              <w:ind w:left="20"/>
              <w:rPr>
                <w:rFonts w:ascii="Times New Roman" w:eastAsia="Times New Roman" w:hAnsi="Times New Roman" w:cs="Times New Roman"/>
                <w:color w:val="000000"/>
                <w:sz w:val="24"/>
                <w:szCs w:val="24"/>
                <w:lang w:eastAsia="ru-RU"/>
              </w:rPr>
            </w:pPr>
            <w:hyperlink r:id="rId37" w:history="1">
              <w:r w:rsidR="00961B05" w:rsidRPr="00ED0F18">
                <w:rPr>
                  <w:rFonts w:ascii="Times New Roman" w:eastAsia="Times New Roman" w:hAnsi="Times New Roman" w:cs="Times New Roman"/>
                  <w:color w:val="0066CC"/>
                  <w:sz w:val="24"/>
                  <w:szCs w:val="24"/>
                  <w:u w:val="single"/>
                  <w:lang w:val="en-US" w:eastAsia="ru-RU"/>
                </w:rPr>
                <w:t>http</w:t>
              </w:r>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www</w:t>
              </w:r>
              <w:r w:rsidR="00961B05" w:rsidRPr="00ED0F18">
                <w:rPr>
                  <w:rFonts w:ascii="Times New Roman" w:eastAsia="Times New Roman" w:hAnsi="Times New Roman" w:cs="Times New Roman"/>
                  <w:color w:val="0066CC"/>
                  <w:sz w:val="24"/>
                  <w:szCs w:val="24"/>
                  <w:u w:val="single"/>
                  <w:lang w:eastAsia="ru-RU"/>
                </w:rPr>
                <w:t>.</w:t>
              </w:r>
              <w:proofErr w:type="spellStart"/>
              <w:r w:rsidR="00961B05" w:rsidRPr="00ED0F18">
                <w:rPr>
                  <w:rFonts w:ascii="Times New Roman" w:eastAsia="Times New Roman" w:hAnsi="Times New Roman" w:cs="Times New Roman"/>
                  <w:color w:val="0066CC"/>
                  <w:sz w:val="24"/>
                  <w:szCs w:val="24"/>
                  <w:u w:val="single"/>
                  <w:lang w:val="en-US" w:eastAsia="ru-RU"/>
                </w:rPr>
                <w:t>euronews</w:t>
              </w:r>
              <w:proofErr w:type="spellEnd"/>
              <w:r w:rsidR="00961B05" w:rsidRPr="00ED0F18">
                <w:rPr>
                  <w:rFonts w:ascii="Times New Roman" w:eastAsia="Times New Roman" w:hAnsi="Times New Roman" w:cs="Times New Roman"/>
                  <w:color w:val="0066CC"/>
                  <w:sz w:val="24"/>
                  <w:szCs w:val="24"/>
                  <w:u w:val="single"/>
                  <w:lang w:eastAsia="ru-RU"/>
                </w:rPr>
                <w:t>.</w:t>
              </w:r>
              <w:r w:rsidR="00961B05" w:rsidRPr="00ED0F18">
                <w:rPr>
                  <w:rFonts w:ascii="Times New Roman" w:eastAsia="Times New Roman" w:hAnsi="Times New Roman" w:cs="Times New Roman"/>
                  <w:color w:val="0066CC"/>
                  <w:sz w:val="24"/>
                  <w:szCs w:val="24"/>
                  <w:u w:val="single"/>
                  <w:lang w:val="en-US" w:eastAsia="ru-RU"/>
                </w:rPr>
                <w:t>com</w:t>
              </w:r>
              <w:r w:rsidR="00961B05" w:rsidRPr="00ED0F18">
                <w:rPr>
                  <w:rFonts w:ascii="Times New Roman" w:eastAsia="Times New Roman" w:hAnsi="Times New Roman" w:cs="Times New Roman"/>
                  <w:color w:val="0066CC"/>
                  <w:sz w:val="24"/>
                  <w:szCs w:val="24"/>
                  <w:u w:val="single"/>
                  <w:lang w:eastAsia="ru-RU"/>
                </w:rPr>
                <w:t>/</w:t>
              </w:r>
            </w:hyperlink>
          </w:p>
        </w:tc>
      </w:tr>
      <w:tr w:rsidR="00961B05" w:rsidRPr="00ED0F18" w:rsidTr="00147D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9"/>
        </w:trPr>
        <w:tc>
          <w:tcPr>
            <w:tcW w:w="369" w:type="dxa"/>
            <w:gridSpan w:val="2"/>
            <w:shd w:val="clear" w:color="auto" w:fill="FFFFFF"/>
          </w:tcPr>
          <w:p w:rsidR="00604B88" w:rsidRDefault="00604B88" w:rsidP="00961B05">
            <w:pPr>
              <w:widowControl w:val="0"/>
              <w:spacing w:after="0" w:line="190" w:lineRule="exact"/>
              <w:ind w:left="140"/>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10</w:t>
            </w:r>
          </w:p>
        </w:tc>
        <w:tc>
          <w:tcPr>
            <w:tcW w:w="1381" w:type="dxa"/>
            <w:gridSpan w:val="3"/>
            <w:shd w:val="clear" w:color="auto" w:fill="FFFFFF"/>
          </w:tcPr>
          <w:p w:rsidR="00604B88" w:rsidRDefault="00604B88" w:rsidP="00961B05">
            <w:pPr>
              <w:widowControl w:val="0"/>
              <w:spacing w:after="0" w:line="190" w:lineRule="exact"/>
              <w:ind w:left="60"/>
              <w:rPr>
                <w:rFonts w:ascii="Times New Roman" w:eastAsia="Times New Roman" w:hAnsi="Times New Roman" w:cs="Times New Roman"/>
                <w:color w:val="000000"/>
                <w:sz w:val="24"/>
                <w:szCs w:val="24"/>
                <w:lang w:eastAsia="ru-RU"/>
              </w:rPr>
            </w:pPr>
          </w:p>
          <w:p w:rsidR="00961B05" w:rsidRPr="00ED0F18" w:rsidRDefault="00961B05" w:rsidP="00961B05">
            <w:pPr>
              <w:widowControl w:val="0"/>
              <w:spacing w:after="0" w:line="190" w:lineRule="exact"/>
              <w:ind w:left="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ИЗО</w:t>
            </w:r>
          </w:p>
        </w:tc>
        <w:tc>
          <w:tcPr>
            <w:tcW w:w="528" w:type="dxa"/>
            <w:gridSpan w:val="2"/>
            <w:shd w:val="clear" w:color="auto" w:fill="FFFFFF"/>
          </w:tcPr>
          <w:p w:rsidR="00604B88" w:rsidRDefault="00604B88" w:rsidP="00961B05">
            <w:pPr>
              <w:widowControl w:val="0"/>
              <w:spacing w:after="0" w:line="190" w:lineRule="exact"/>
              <w:jc w:val="both"/>
              <w:rPr>
                <w:rFonts w:ascii="Times New Roman" w:eastAsia="Times New Roman" w:hAnsi="Times New Roman" w:cs="Times New Roman"/>
                <w:color w:val="000000"/>
                <w:sz w:val="24"/>
                <w:szCs w:val="24"/>
                <w:lang w:eastAsia="ru-RU"/>
              </w:rPr>
            </w:pPr>
          </w:p>
          <w:p w:rsidR="00604B88" w:rsidRDefault="00604B88" w:rsidP="00961B05">
            <w:pPr>
              <w:widowControl w:val="0"/>
              <w:spacing w:after="0" w:line="190"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604B88" w:rsidRDefault="00604B88" w:rsidP="00961B05">
            <w:pPr>
              <w:widowControl w:val="0"/>
              <w:spacing w:after="0" w:line="190" w:lineRule="exact"/>
              <w:jc w:val="both"/>
              <w:rPr>
                <w:rFonts w:ascii="Times New Roman" w:eastAsia="Times New Roman" w:hAnsi="Times New Roman" w:cs="Times New Roman"/>
                <w:color w:val="000000"/>
                <w:sz w:val="24"/>
                <w:szCs w:val="24"/>
                <w:lang w:eastAsia="ru-RU"/>
              </w:rPr>
            </w:pPr>
          </w:p>
          <w:p w:rsidR="00961B05" w:rsidRPr="00ED0F18" w:rsidRDefault="00604B88" w:rsidP="00961B05">
            <w:pPr>
              <w:widowControl w:val="0"/>
              <w:spacing w:after="0" w:line="190"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61B05" w:rsidRPr="00ED0F18">
              <w:rPr>
                <w:rFonts w:ascii="Times New Roman" w:eastAsia="Times New Roman" w:hAnsi="Times New Roman" w:cs="Times New Roman"/>
                <w:color w:val="000000"/>
                <w:sz w:val="24"/>
                <w:szCs w:val="24"/>
                <w:lang w:eastAsia="ru-RU"/>
              </w:rPr>
              <w:t>5</w:t>
            </w:r>
          </w:p>
        </w:tc>
        <w:tc>
          <w:tcPr>
            <w:tcW w:w="1134" w:type="dxa"/>
            <w:shd w:val="clear" w:color="auto" w:fill="FFFFFF"/>
          </w:tcPr>
          <w:p w:rsidR="00604B88" w:rsidRDefault="00604B88" w:rsidP="00961B05">
            <w:pPr>
              <w:widowControl w:val="0"/>
              <w:spacing w:after="0" w:line="190" w:lineRule="exact"/>
              <w:jc w:val="center"/>
              <w:rPr>
                <w:rFonts w:ascii="Times New Roman" w:eastAsia="Times New Roman" w:hAnsi="Times New Roman" w:cs="Times New Roman"/>
                <w:color w:val="000000"/>
                <w:sz w:val="24"/>
                <w:szCs w:val="24"/>
                <w:lang w:eastAsia="ru-RU"/>
              </w:rPr>
            </w:pPr>
          </w:p>
          <w:p w:rsidR="00961B05" w:rsidRPr="00ED0F18" w:rsidRDefault="00604B88" w:rsidP="00961B05">
            <w:pPr>
              <w:widowControl w:val="0"/>
              <w:spacing w:after="0" w:line="190"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shd w:val="clear" w:color="auto" w:fill="FFFFFF"/>
          </w:tcPr>
          <w:p w:rsidR="00961B05" w:rsidRPr="00ED0F18" w:rsidRDefault="00961B05" w:rsidP="00961B05">
            <w:pPr>
              <w:rPr>
                <w:rFonts w:ascii="Times New Roman" w:eastAsia="Calibri" w:hAnsi="Times New Roman" w:cs="Times New Roman"/>
                <w:sz w:val="24"/>
                <w:szCs w:val="24"/>
              </w:rPr>
            </w:pPr>
            <w:r w:rsidRPr="00ED0F18">
              <w:rPr>
                <w:rFonts w:ascii="Times New Roman" w:eastAsia="Calibri" w:hAnsi="Times New Roman" w:cs="Times New Roman"/>
                <w:sz w:val="24"/>
                <w:szCs w:val="24"/>
              </w:rPr>
              <w:t>14</w:t>
            </w:r>
          </w:p>
        </w:tc>
        <w:tc>
          <w:tcPr>
            <w:tcW w:w="3260" w:type="dxa"/>
            <w:shd w:val="clear" w:color="auto" w:fill="FFFFFF"/>
          </w:tcPr>
          <w:p w:rsidR="00961B05" w:rsidRPr="00ED0F18" w:rsidRDefault="00961B05" w:rsidP="00961B05">
            <w:pPr>
              <w:widowControl w:val="0"/>
              <w:spacing w:after="0" w:line="190" w:lineRule="exact"/>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after="0" w:line="19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Горяева </w:t>
            </w:r>
            <w:r w:rsidRPr="00ED0F18">
              <w:rPr>
                <w:rFonts w:ascii="Times New Roman" w:eastAsia="Times New Roman" w:hAnsi="Times New Roman" w:cs="Times New Roman"/>
                <w:color w:val="000000"/>
                <w:sz w:val="24"/>
                <w:szCs w:val="24"/>
                <w:lang w:val="en-US" w:eastAsia="ru-RU"/>
              </w:rPr>
              <w:t>H</w:t>
            </w:r>
            <w:r w:rsidRPr="00ED0F18">
              <w:rPr>
                <w:rFonts w:ascii="Times New Roman" w:eastAsia="Times New Roman" w:hAnsi="Times New Roman" w:cs="Times New Roman"/>
                <w:color w:val="000000"/>
                <w:sz w:val="24"/>
                <w:szCs w:val="24"/>
                <w:lang w:eastAsia="ru-RU"/>
              </w:rPr>
              <w:t>.</w:t>
            </w:r>
            <w:r w:rsidRPr="00ED0F18">
              <w:rPr>
                <w:rFonts w:ascii="Times New Roman" w:eastAsia="Times New Roman" w:hAnsi="Times New Roman" w:cs="Times New Roman"/>
                <w:color w:val="000000"/>
                <w:sz w:val="24"/>
                <w:szCs w:val="24"/>
                <w:lang w:val="en-US" w:eastAsia="ru-RU"/>
              </w:rPr>
              <w:t>A</w:t>
            </w:r>
            <w:r w:rsidRPr="00ED0F18">
              <w:rPr>
                <w:rFonts w:ascii="Times New Roman" w:eastAsia="Times New Roman" w:hAnsi="Times New Roman" w:cs="Times New Roman"/>
                <w:color w:val="000000"/>
                <w:sz w:val="24"/>
                <w:szCs w:val="24"/>
                <w:lang w:eastAsia="ru-RU"/>
              </w:rPr>
              <w:t xml:space="preserve"> Декоративно-прикладное искусство в жизни человека 5 класс «Просвещение» 2013</w:t>
            </w:r>
          </w:p>
        </w:tc>
        <w:tc>
          <w:tcPr>
            <w:tcW w:w="1701" w:type="dxa"/>
            <w:shd w:val="clear" w:color="auto" w:fill="FFFFFF"/>
          </w:tcPr>
          <w:p w:rsidR="00961B05" w:rsidRPr="00ED0F18" w:rsidRDefault="00961B05" w:rsidP="00147D58">
            <w:pPr>
              <w:widowControl w:val="0"/>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 Мировая художественная культура 1-2 части</w:t>
            </w:r>
          </w:p>
          <w:p w:rsidR="00961B05" w:rsidRPr="00ED0F18" w:rsidRDefault="00961B05" w:rsidP="00147D58">
            <w:pPr>
              <w:widowControl w:val="0"/>
              <w:numPr>
                <w:ilvl w:val="0"/>
                <w:numId w:val="17"/>
              </w:numPr>
              <w:tabs>
                <w:tab w:val="left" w:pos="676"/>
              </w:tabs>
              <w:spacing w:after="0" w:line="259" w:lineRule="exact"/>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Эрмитаж.Искусство</w:t>
            </w:r>
            <w:proofErr w:type="spellEnd"/>
            <w:r w:rsidRPr="00ED0F18">
              <w:rPr>
                <w:rFonts w:ascii="Times New Roman" w:eastAsia="Times New Roman" w:hAnsi="Times New Roman" w:cs="Times New Roman"/>
                <w:color w:val="000000"/>
                <w:sz w:val="24"/>
                <w:szCs w:val="24"/>
                <w:lang w:eastAsia="ru-RU"/>
              </w:rPr>
              <w:t xml:space="preserve"> западной Европы.</w:t>
            </w:r>
          </w:p>
          <w:p w:rsidR="00961B05" w:rsidRPr="00ED0F18" w:rsidRDefault="00961B05" w:rsidP="00147D58">
            <w:pPr>
              <w:widowControl w:val="0"/>
              <w:numPr>
                <w:ilvl w:val="0"/>
                <w:numId w:val="17"/>
              </w:numPr>
              <w:tabs>
                <w:tab w:val="left" w:pos="686"/>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Шедевры русской живописи.</w:t>
            </w:r>
          </w:p>
          <w:p w:rsidR="00147D58" w:rsidRDefault="00961B05" w:rsidP="00147D58">
            <w:pPr>
              <w:widowControl w:val="0"/>
              <w:numPr>
                <w:ilvl w:val="0"/>
                <w:numId w:val="17"/>
              </w:numPr>
              <w:tabs>
                <w:tab w:val="left" w:pos="681"/>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500 шедевров мирового</w:t>
            </w:r>
          </w:p>
          <w:p w:rsidR="00961B05" w:rsidRPr="00ED0F18" w:rsidRDefault="00961B05" w:rsidP="00147D58">
            <w:pPr>
              <w:widowControl w:val="0"/>
              <w:numPr>
                <w:ilvl w:val="0"/>
                <w:numId w:val="17"/>
              </w:numPr>
              <w:tabs>
                <w:tab w:val="left" w:pos="681"/>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 искусства.</w:t>
            </w:r>
          </w:p>
          <w:p w:rsidR="00961B05" w:rsidRPr="00ED0F18" w:rsidRDefault="00961B05" w:rsidP="00147D58">
            <w:pPr>
              <w:widowControl w:val="0"/>
              <w:numPr>
                <w:ilvl w:val="0"/>
                <w:numId w:val="17"/>
              </w:numPr>
              <w:tabs>
                <w:tab w:val="left" w:pos="235"/>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История искусства</w:t>
            </w:r>
          </w:p>
          <w:p w:rsidR="00961B05" w:rsidRPr="00ED0F18" w:rsidRDefault="00961B05" w:rsidP="00147D58">
            <w:pPr>
              <w:widowControl w:val="0"/>
              <w:numPr>
                <w:ilvl w:val="0"/>
                <w:numId w:val="17"/>
              </w:numPr>
              <w:tabs>
                <w:tab w:val="left" w:pos="240"/>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Пушкинский музей</w:t>
            </w:r>
          </w:p>
          <w:p w:rsidR="00147D58" w:rsidRDefault="00961B05" w:rsidP="00147D58">
            <w:pPr>
              <w:widowControl w:val="0"/>
              <w:numPr>
                <w:ilvl w:val="0"/>
                <w:numId w:val="17"/>
              </w:numPr>
              <w:tabs>
                <w:tab w:val="left" w:pos="681"/>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Мировая художественная</w:t>
            </w:r>
          </w:p>
          <w:p w:rsidR="00961B05" w:rsidRPr="00ED0F18" w:rsidRDefault="00961B05" w:rsidP="00147D58">
            <w:pPr>
              <w:widowControl w:val="0"/>
              <w:numPr>
                <w:ilvl w:val="0"/>
                <w:numId w:val="17"/>
              </w:numPr>
              <w:tabs>
                <w:tab w:val="left" w:pos="681"/>
              </w:tabs>
              <w:spacing w:after="0" w:line="259"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 культура</w:t>
            </w:r>
          </w:p>
          <w:p w:rsidR="00961B05" w:rsidRPr="00ED0F18" w:rsidRDefault="00961B05" w:rsidP="00147D58">
            <w:pPr>
              <w:widowControl w:val="0"/>
              <w:spacing w:after="0" w:line="190" w:lineRule="exact"/>
              <w:ind w:left="38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Электронное средство учебного назначения «История искусства»</w:t>
            </w:r>
          </w:p>
        </w:tc>
        <w:tc>
          <w:tcPr>
            <w:tcW w:w="2259" w:type="dxa"/>
            <w:shd w:val="clear" w:color="auto" w:fill="FFFFFF"/>
          </w:tcPr>
          <w:p w:rsidR="00961B05" w:rsidRPr="00ED0F18" w:rsidRDefault="00961B05" w:rsidP="00961B05">
            <w:pPr>
              <w:widowControl w:val="0"/>
              <w:spacing w:after="0" w:line="264" w:lineRule="exact"/>
              <w:ind w:left="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 Сайт для девочек</w:t>
            </w:r>
            <w:hyperlink r:id="rId38"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eirlplavs</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r w:rsidRPr="00ED0F18">
              <w:rPr>
                <w:rFonts w:ascii="Times New Roman" w:eastAsia="Times New Roman" w:hAnsi="Times New Roman" w:cs="Times New Roman"/>
                <w:color w:val="000000"/>
                <w:sz w:val="24"/>
                <w:szCs w:val="24"/>
                <w:lang w:eastAsia="ru-RU"/>
              </w:rPr>
              <w:t xml:space="preserve"> -</w:t>
            </w:r>
          </w:p>
          <w:p w:rsidR="00961B05" w:rsidRPr="00ED0F18" w:rsidRDefault="00961B05" w:rsidP="00961B05">
            <w:pPr>
              <w:widowControl w:val="0"/>
              <w:tabs>
                <w:tab w:val="left" w:pos="443"/>
              </w:tabs>
              <w:spacing w:after="0" w:line="264" w:lineRule="exact"/>
              <w:ind w:left="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2.Онлайн-рисовалка </w:t>
            </w:r>
            <w:hyperlink r:id="rId39"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kraski</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vandex</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new</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x</w:t>
              </w:r>
            </w:hyperlink>
            <w:r w:rsidRPr="00ED0F18">
              <w:rPr>
                <w:rFonts w:ascii="Times New Roman" w:eastAsia="Times New Roman" w:hAnsi="Times New Roman" w:cs="Times New Roman"/>
                <w:color w:val="000000"/>
                <w:sz w:val="24"/>
                <w:szCs w:val="24"/>
                <w:lang w:eastAsia="ru-RU"/>
              </w:rPr>
              <w:t xml:space="preserve"> </w:t>
            </w:r>
            <w:r w:rsidRPr="00ED0F18">
              <w:rPr>
                <w:rFonts w:ascii="Times New Roman" w:eastAsia="Times New Roman" w:hAnsi="Times New Roman" w:cs="Times New Roman"/>
                <w:color w:val="000000"/>
                <w:sz w:val="24"/>
                <w:szCs w:val="24"/>
                <w:lang w:val="en-US" w:eastAsia="ru-RU"/>
              </w:rPr>
              <w:t>Oil</w:t>
            </w:r>
          </w:p>
          <w:p w:rsidR="00961B05" w:rsidRPr="00ED0F18" w:rsidRDefault="00961B05" w:rsidP="00961B05">
            <w:pPr>
              <w:widowControl w:val="0"/>
              <w:tabs>
                <w:tab w:val="left" w:pos="386"/>
              </w:tabs>
              <w:spacing w:after="0" w:line="259" w:lineRule="exact"/>
              <w:ind w:left="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3.Раскраска Цветы </w:t>
            </w:r>
            <w:hyperlink r:id="rId40"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eiko</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stati</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raskr</w:t>
              </w:r>
              <w:proofErr w:type="spellEnd"/>
            </w:hyperlink>
            <w:r w:rsidRPr="00ED0F18">
              <w:rPr>
                <w:rFonts w:ascii="Times New Roman" w:eastAsia="Times New Roman" w:hAnsi="Times New Roman" w:cs="Times New Roman"/>
                <w:color w:val="000000"/>
                <w:sz w:val="24"/>
                <w:szCs w:val="24"/>
                <w:lang w:eastAsia="ru-RU"/>
              </w:rPr>
              <w:t xml:space="preserve"> </w:t>
            </w:r>
            <w:proofErr w:type="spellStart"/>
            <w:r w:rsidRPr="00ED0F18">
              <w:rPr>
                <w:rFonts w:ascii="Times New Roman" w:eastAsia="Times New Roman" w:hAnsi="Times New Roman" w:cs="Times New Roman"/>
                <w:color w:val="000000"/>
                <w:sz w:val="24"/>
                <w:szCs w:val="24"/>
                <w:lang w:val="en-US" w:eastAsia="ru-RU"/>
              </w:rPr>
              <w:t>aski</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dlva</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vseh</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onlain</w:t>
            </w:r>
            <w:proofErr w:type="spellEnd"/>
            <w:r w:rsidRPr="00ED0F18">
              <w:rPr>
                <w:rFonts w:ascii="Times New Roman" w:eastAsia="Times New Roman" w:hAnsi="Times New Roman" w:cs="Times New Roman"/>
                <w:color w:val="000000"/>
                <w:sz w:val="24"/>
                <w:szCs w:val="24"/>
                <w:lang w:eastAsia="ru-RU"/>
              </w:rPr>
              <w:t xml:space="preserve">- </w:t>
            </w:r>
            <w:proofErr w:type="spellStart"/>
            <w:r w:rsidRPr="00ED0F18">
              <w:rPr>
                <w:rFonts w:ascii="Times New Roman" w:eastAsia="Times New Roman" w:hAnsi="Times New Roman" w:cs="Times New Roman"/>
                <w:color w:val="000000"/>
                <w:sz w:val="24"/>
                <w:szCs w:val="24"/>
                <w:lang w:val="en-US" w:eastAsia="ru-RU"/>
              </w:rPr>
              <w:t>raskraska</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cvetv</w:t>
            </w:r>
            <w:proofErr w:type="spellEnd"/>
            <w:r w:rsidRPr="00ED0F18">
              <w:rPr>
                <w:rFonts w:ascii="Times New Roman" w:eastAsia="Times New Roman" w:hAnsi="Times New Roman" w:cs="Times New Roman"/>
                <w:color w:val="000000"/>
                <w:sz w:val="24"/>
                <w:szCs w:val="24"/>
                <w:lang w:eastAsia="ru-RU"/>
              </w:rPr>
              <w:t>.</w:t>
            </w:r>
            <w:r w:rsidRPr="00ED0F18">
              <w:rPr>
                <w:rFonts w:ascii="Times New Roman" w:eastAsia="Times New Roman" w:hAnsi="Times New Roman" w:cs="Times New Roman"/>
                <w:color w:val="000000"/>
                <w:sz w:val="24"/>
                <w:szCs w:val="24"/>
                <w:lang w:val="en-US" w:eastAsia="ru-RU"/>
              </w:rPr>
              <w:t>html</w:t>
            </w:r>
          </w:p>
          <w:p w:rsidR="00961B05" w:rsidRPr="00ED0F18" w:rsidRDefault="00961B05" w:rsidP="00961B05">
            <w:pPr>
              <w:widowControl w:val="0"/>
              <w:spacing w:after="0" w:line="190" w:lineRule="exact"/>
              <w:ind w:left="20"/>
              <w:rPr>
                <w:rFonts w:ascii="Times New Roman" w:eastAsia="Times New Roman" w:hAnsi="Times New Roman" w:cs="Times New Roman"/>
                <w:color w:val="000000"/>
                <w:sz w:val="24"/>
                <w:szCs w:val="24"/>
                <w:lang w:eastAsia="ru-RU"/>
              </w:rPr>
            </w:pPr>
          </w:p>
        </w:tc>
      </w:tr>
      <w:tr w:rsidR="00961B05" w:rsidRPr="00ED0F18" w:rsidTr="00147D58">
        <w:trPr>
          <w:trHeight w:hRule="exact" w:val="2448"/>
        </w:trPr>
        <w:tc>
          <w:tcPr>
            <w:tcW w:w="359"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12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11</w:t>
            </w:r>
          </w:p>
        </w:tc>
        <w:tc>
          <w:tcPr>
            <w:tcW w:w="1378" w:type="dxa"/>
            <w:gridSpan w:val="3"/>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right="300"/>
              <w:jc w:val="righ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Музыка</w:t>
            </w:r>
          </w:p>
        </w:tc>
        <w:tc>
          <w:tcPr>
            <w:tcW w:w="541" w:type="dxa"/>
            <w:gridSpan w:val="3"/>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tcBorders>
              <w:top w:val="single" w:sz="4" w:space="0" w:color="auto"/>
              <w:left w:val="single" w:sz="4" w:space="0" w:color="auto"/>
              <w:bottom w:val="single" w:sz="4" w:space="0" w:color="auto"/>
            </w:tcBorders>
            <w:shd w:val="clear" w:color="auto" w:fill="FFFFFF"/>
          </w:tcPr>
          <w:p w:rsidR="00961B05" w:rsidRPr="00ED0F18" w:rsidRDefault="00604B88" w:rsidP="00961B05">
            <w:pPr>
              <w:widowControl w:val="0"/>
              <w:spacing w:after="0" w:line="264"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59" w:lineRule="exact"/>
              <w:ind w:firstLine="16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Сергеева Г.П., </w:t>
            </w:r>
            <w:proofErr w:type="spellStart"/>
            <w:r w:rsidRPr="00ED0F18">
              <w:rPr>
                <w:rFonts w:ascii="Times New Roman" w:eastAsia="Times New Roman" w:hAnsi="Times New Roman" w:cs="Times New Roman"/>
                <w:color w:val="000000"/>
                <w:sz w:val="24"/>
                <w:szCs w:val="24"/>
                <w:lang w:eastAsia="ru-RU"/>
              </w:rPr>
              <w:t>Кашекова</w:t>
            </w:r>
            <w:proofErr w:type="spellEnd"/>
            <w:r w:rsidRPr="00ED0F18">
              <w:rPr>
                <w:rFonts w:ascii="Times New Roman" w:eastAsia="Times New Roman" w:hAnsi="Times New Roman" w:cs="Times New Roman"/>
                <w:color w:val="000000"/>
                <w:sz w:val="24"/>
                <w:szCs w:val="24"/>
                <w:lang w:eastAsia="ru-RU"/>
              </w:rPr>
              <w:t xml:space="preserve"> И.Э., Критская Е. Д Музыка 5 класс «Просвещение»2013 г</w:t>
            </w:r>
          </w:p>
        </w:tc>
        <w:tc>
          <w:tcPr>
            <w:tcW w:w="170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numPr>
                <w:ilvl w:val="0"/>
                <w:numId w:val="18"/>
              </w:numPr>
              <w:tabs>
                <w:tab w:val="left" w:pos="216"/>
              </w:tabs>
              <w:spacing w:after="0" w:line="240"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Г.П. Сергеева «Музыка. 5 класс» фонохрестоматия. </w:t>
            </w:r>
            <w:r w:rsidRPr="00ED0F18">
              <w:rPr>
                <w:rFonts w:ascii="Times New Roman" w:eastAsia="Times New Roman" w:hAnsi="Times New Roman" w:cs="Times New Roman"/>
                <w:color w:val="000000"/>
                <w:sz w:val="24"/>
                <w:szCs w:val="24"/>
                <w:lang w:val="en-US" w:eastAsia="ru-RU"/>
              </w:rPr>
              <w:t xml:space="preserve">CD, </w:t>
            </w:r>
            <w:proofErr w:type="spellStart"/>
            <w:r w:rsidRPr="00ED0F18">
              <w:rPr>
                <w:rFonts w:ascii="Times New Roman" w:eastAsia="Times New Roman" w:hAnsi="Times New Roman" w:cs="Times New Roman"/>
                <w:color w:val="000000"/>
                <w:sz w:val="24"/>
                <w:szCs w:val="24"/>
                <w:lang w:val="en-US" w:eastAsia="ru-RU"/>
              </w:rPr>
              <w:t>mp</w:t>
            </w:r>
            <w:proofErr w:type="spellEnd"/>
            <w:r w:rsidRPr="00ED0F18">
              <w:rPr>
                <w:rFonts w:ascii="Times New Roman" w:eastAsia="Times New Roman" w:hAnsi="Times New Roman" w:cs="Times New Roman"/>
                <w:color w:val="000000"/>
                <w:sz w:val="24"/>
                <w:szCs w:val="24"/>
                <w:lang w:val="en-US" w:eastAsia="ru-RU"/>
              </w:rPr>
              <w:t xml:space="preserve"> </w:t>
            </w:r>
            <w:r w:rsidRPr="00ED0F18">
              <w:rPr>
                <w:rFonts w:ascii="Times New Roman" w:eastAsia="Times New Roman" w:hAnsi="Times New Roman" w:cs="Times New Roman"/>
                <w:color w:val="000000"/>
                <w:sz w:val="24"/>
                <w:szCs w:val="24"/>
                <w:lang w:eastAsia="ru-RU"/>
              </w:rPr>
              <w:t>3</w:t>
            </w:r>
          </w:p>
          <w:p w:rsidR="00961B05" w:rsidRPr="00ED0F18" w:rsidRDefault="00961B05" w:rsidP="00961B05">
            <w:pPr>
              <w:widowControl w:val="0"/>
              <w:numPr>
                <w:ilvl w:val="0"/>
                <w:numId w:val="18"/>
              </w:numPr>
              <w:tabs>
                <w:tab w:val="left" w:pos="401"/>
              </w:tabs>
              <w:spacing w:after="0" w:line="240" w:lineRule="exact"/>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Мультимедийная программа «Энциклопедия Кирилла и </w:t>
            </w:r>
            <w:proofErr w:type="spellStart"/>
            <w:r w:rsidRPr="00ED0F18">
              <w:rPr>
                <w:rFonts w:ascii="Times New Roman" w:eastAsia="Times New Roman" w:hAnsi="Times New Roman" w:cs="Times New Roman"/>
                <w:color w:val="000000"/>
                <w:sz w:val="24"/>
                <w:szCs w:val="24"/>
                <w:lang w:eastAsia="ru-RU"/>
              </w:rPr>
              <w:t>Мефодия</w:t>
            </w:r>
            <w:proofErr w:type="spellEnd"/>
            <w:r w:rsidRPr="00ED0F18">
              <w:rPr>
                <w:rFonts w:ascii="Times New Roman" w:eastAsia="Times New Roman" w:hAnsi="Times New Roman" w:cs="Times New Roman"/>
                <w:color w:val="000000"/>
                <w:sz w:val="24"/>
                <w:szCs w:val="24"/>
                <w:lang w:eastAsia="ru-RU"/>
              </w:rPr>
              <w:t>, 2009г.»</w:t>
            </w:r>
          </w:p>
          <w:p w:rsidR="00961B05" w:rsidRPr="00ED0F18" w:rsidRDefault="00961B05" w:rsidP="00961B05">
            <w:pPr>
              <w:widowControl w:val="0"/>
              <w:tabs>
                <w:tab w:val="left" w:pos="326"/>
              </w:tabs>
              <w:spacing w:after="0" w:line="240" w:lineRule="exact"/>
              <w:rPr>
                <w:rFonts w:ascii="Times New Roman" w:eastAsia="Times New Roman" w:hAnsi="Times New Roman" w:cs="Times New Roman"/>
                <w:color w:val="000000"/>
                <w:sz w:val="24"/>
                <w:szCs w:val="24"/>
                <w:lang w:eastAsia="ru-RU"/>
              </w:rPr>
            </w:pPr>
          </w:p>
        </w:tc>
        <w:tc>
          <w:tcPr>
            <w:tcW w:w="2259" w:type="dxa"/>
            <w:tcBorders>
              <w:top w:val="single" w:sz="4" w:space="0" w:color="auto"/>
              <w:left w:val="single" w:sz="4" w:space="0" w:color="auto"/>
              <w:bottom w:val="single" w:sz="4" w:space="0" w:color="auto"/>
              <w:right w:val="single" w:sz="4" w:space="0" w:color="auto"/>
            </w:tcBorders>
            <w:shd w:val="clear" w:color="auto" w:fill="FFFFFF"/>
          </w:tcPr>
          <w:p w:rsidR="00147D58" w:rsidRDefault="00961B05" w:rsidP="00147D58">
            <w:pPr>
              <w:widowControl w:val="0"/>
              <w:numPr>
                <w:ilvl w:val="0"/>
                <w:numId w:val="19"/>
              </w:numPr>
              <w:tabs>
                <w:tab w:val="left" w:pos="462"/>
              </w:tabs>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Единая </w:t>
            </w:r>
          </w:p>
          <w:p w:rsidR="00961B05" w:rsidRPr="00147D58" w:rsidRDefault="00961B05" w:rsidP="00147D58">
            <w:pPr>
              <w:widowControl w:val="0"/>
              <w:numPr>
                <w:ilvl w:val="0"/>
                <w:numId w:val="19"/>
              </w:numPr>
              <w:tabs>
                <w:tab w:val="left" w:pos="462"/>
              </w:tabs>
              <w:spacing w:after="0" w:line="259" w:lineRule="exact"/>
              <w:jc w:val="both"/>
              <w:rPr>
                <w:rFonts w:ascii="Times New Roman" w:eastAsia="Times New Roman" w:hAnsi="Times New Roman" w:cs="Times New Roman"/>
                <w:color w:val="000000"/>
                <w:sz w:val="24"/>
                <w:szCs w:val="24"/>
                <w:lang w:eastAsia="ru-RU"/>
              </w:rPr>
            </w:pPr>
            <w:r w:rsidRPr="00147D58">
              <w:rPr>
                <w:rFonts w:ascii="Times New Roman" w:eastAsia="Times New Roman" w:hAnsi="Times New Roman" w:cs="Times New Roman"/>
                <w:color w:val="000000"/>
                <w:sz w:val="24"/>
                <w:szCs w:val="24"/>
                <w:lang w:eastAsia="ru-RU"/>
              </w:rPr>
              <w:t xml:space="preserve">коллекция - </w:t>
            </w:r>
            <w:r w:rsidRPr="00147D58">
              <w:rPr>
                <w:rFonts w:ascii="Times New Roman" w:eastAsia="Times New Roman" w:hAnsi="Times New Roman" w:cs="Times New Roman"/>
                <w:color w:val="000000"/>
                <w:sz w:val="24"/>
                <w:szCs w:val="24"/>
                <w:lang w:val="en-US" w:eastAsia="ru-RU"/>
              </w:rPr>
              <w:t>http</w:t>
            </w:r>
            <w:r w:rsidRPr="00147D58">
              <w:rPr>
                <w:rFonts w:ascii="Times New Roman" w:eastAsia="Times New Roman" w:hAnsi="Times New Roman" w:cs="Times New Roman"/>
                <w:color w:val="000000"/>
                <w:sz w:val="24"/>
                <w:szCs w:val="24"/>
                <w:lang w:eastAsia="ru-RU"/>
              </w:rPr>
              <w:t>://</w:t>
            </w:r>
            <w:r w:rsidRPr="00147D58">
              <w:rPr>
                <w:rFonts w:ascii="Times New Roman" w:eastAsia="Times New Roman" w:hAnsi="Times New Roman" w:cs="Times New Roman"/>
                <w:color w:val="000000"/>
                <w:sz w:val="24"/>
                <w:szCs w:val="24"/>
                <w:lang w:val="en-US" w:eastAsia="ru-RU"/>
              </w:rPr>
              <w:t>collection</w:t>
            </w:r>
            <w:r w:rsidRPr="00147D58">
              <w:rPr>
                <w:rFonts w:ascii="Times New Roman" w:eastAsia="Times New Roman" w:hAnsi="Times New Roman" w:cs="Times New Roman"/>
                <w:color w:val="000000"/>
                <w:sz w:val="24"/>
                <w:szCs w:val="24"/>
                <w:lang w:eastAsia="ru-RU"/>
              </w:rPr>
              <w:t>.</w:t>
            </w:r>
            <w:r w:rsidRPr="00147D58">
              <w:rPr>
                <w:rFonts w:ascii="Times New Roman" w:eastAsia="Times New Roman" w:hAnsi="Times New Roman" w:cs="Times New Roman"/>
                <w:color w:val="000000"/>
                <w:sz w:val="24"/>
                <w:szCs w:val="24"/>
                <w:lang w:val="en-US" w:eastAsia="ru-RU"/>
              </w:rPr>
              <w:t>cross</w:t>
            </w:r>
            <w:r w:rsidRPr="00147D58">
              <w:rPr>
                <w:rFonts w:ascii="Times New Roman" w:eastAsia="Times New Roman" w:hAnsi="Times New Roman" w:cs="Times New Roman"/>
                <w:color w:val="000000"/>
                <w:sz w:val="24"/>
                <w:szCs w:val="24"/>
                <w:lang w:eastAsia="ru-RU"/>
              </w:rPr>
              <w:t xml:space="preserve">- </w:t>
            </w:r>
            <w:proofErr w:type="spellStart"/>
            <w:r w:rsidRPr="00147D58">
              <w:rPr>
                <w:rFonts w:ascii="Times New Roman" w:eastAsia="Times New Roman" w:hAnsi="Times New Roman" w:cs="Times New Roman"/>
                <w:color w:val="000000"/>
                <w:sz w:val="24"/>
                <w:szCs w:val="24"/>
                <w:lang w:val="en-US" w:eastAsia="ru-RU"/>
              </w:rPr>
              <w:t>edu</w:t>
            </w:r>
            <w:proofErr w:type="spellEnd"/>
            <w:r w:rsidRPr="00147D58">
              <w:rPr>
                <w:rFonts w:ascii="Times New Roman" w:eastAsia="Times New Roman" w:hAnsi="Times New Roman" w:cs="Times New Roman"/>
                <w:color w:val="000000"/>
                <w:sz w:val="24"/>
                <w:szCs w:val="24"/>
                <w:lang w:eastAsia="ru-RU"/>
              </w:rPr>
              <w:t>.</w:t>
            </w:r>
            <w:proofErr w:type="spellStart"/>
            <w:r w:rsidRPr="00147D58">
              <w:rPr>
                <w:rFonts w:ascii="Times New Roman" w:eastAsia="Times New Roman" w:hAnsi="Times New Roman" w:cs="Times New Roman"/>
                <w:color w:val="000000"/>
                <w:sz w:val="24"/>
                <w:szCs w:val="24"/>
                <w:lang w:val="en-US" w:eastAsia="ru-RU"/>
              </w:rPr>
              <w:t>ru</w:t>
            </w:r>
            <w:proofErr w:type="spellEnd"/>
            <w:r w:rsidRPr="00147D58">
              <w:rPr>
                <w:rFonts w:ascii="Times New Roman" w:eastAsia="Times New Roman" w:hAnsi="Times New Roman" w:cs="Times New Roman"/>
                <w:color w:val="000000"/>
                <w:sz w:val="24"/>
                <w:szCs w:val="24"/>
                <w:lang w:eastAsia="ru-RU"/>
              </w:rPr>
              <w:t>/</w:t>
            </w:r>
            <w:proofErr w:type="spellStart"/>
            <w:r w:rsidRPr="00147D58">
              <w:rPr>
                <w:rFonts w:ascii="Times New Roman" w:eastAsia="Times New Roman" w:hAnsi="Times New Roman" w:cs="Times New Roman"/>
                <w:color w:val="000000"/>
                <w:sz w:val="24"/>
                <w:szCs w:val="24"/>
                <w:lang w:val="en-US" w:eastAsia="ru-RU"/>
              </w:rPr>
              <w:t>cataloe</w:t>
            </w:r>
            <w:proofErr w:type="spellEnd"/>
            <w:r w:rsidRPr="00147D58">
              <w:rPr>
                <w:rFonts w:ascii="Times New Roman" w:eastAsia="Times New Roman" w:hAnsi="Times New Roman" w:cs="Times New Roman"/>
                <w:color w:val="000000"/>
                <w:sz w:val="24"/>
                <w:szCs w:val="24"/>
                <w:lang w:eastAsia="ru-RU"/>
              </w:rPr>
              <w:t>/</w:t>
            </w:r>
            <w:proofErr w:type="spellStart"/>
            <w:r w:rsidRPr="00147D58">
              <w:rPr>
                <w:rFonts w:ascii="Times New Roman" w:eastAsia="Times New Roman" w:hAnsi="Times New Roman" w:cs="Times New Roman"/>
                <w:color w:val="000000"/>
                <w:sz w:val="24"/>
                <w:szCs w:val="24"/>
                <w:lang w:val="en-US" w:eastAsia="ru-RU"/>
              </w:rPr>
              <w:t>rubr</w:t>
            </w:r>
            <w:proofErr w:type="spellEnd"/>
            <w:r w:rsidRPr="00147D58">
              <w:rPr>
                <w:rFonts w:ascii="Times New Roman" w:eastAsia="Times New Roman" w:hAnsi="Times New Roman" w:cs="Times New Roman"/>
                <w:color w:val="000000"/>
                <w:sz w:val="24"/>
                <w:szCs w:val="24"/>
                <w:lang w:eastAsia="ru-RU"/>
              </w:rPr>
              <w:t>/</w:t>
            </w:r>
            <w:r w:rsidRPr="00147D58">
              <w:rPr>
                <w:rFonts w:ascii="Times New Roman" w:eastAsia="Times New Roman" w:hAnsi="Times New Roman" w:cs="Times New Roman"/>
                <w:color w:val="000000"/>
                <w:sz w:val="24"/>
                <w:szCs w:val="24"/>
                <w:lang w:val="en-US" w:eastAsia="ru-RU"/>
              </w:rPr>
              <w:t>f</w:t>
            </w:r>
            <w:r w:rsidRPr="00147D58">
              <w:rPr>
                <w:rFonts w:ascii="Times New Roman" w:eastAsia="Times New Roman" w:hAnsi="Times New Roman" w:cs="Times New Roman"/>
                <w:color w:val="000000"/>
                <w:sz w:val="24"/>
                <w:szCs w:val="24"/>
                <w:lang w:eastAsia="ru-RU"/>
              </w:rPr>
              <w:t>544</w:t>
            </w:r>
            <w:r w:rsidRPr="00147D58">
              <w:rPr>
                <w:rFonts w:ascii="Times New Roman" w:eastAsia="Times New Roman" w:hAnsi="Times New Roman" w:cs="Times New Roman"/>
                <w:color w:val="000000"/>
                <w:sz w:val="24"/>
                <w:szCs w:val="24"/>
                <w:lang w:val="en-US" w:eastAsia="ru-RU"/>
              </w:rPr>
              <w:t>b</w:t>
            </w:r>
            <w:r w:rsidRPr="00147D58">
              <w:rPr>
                <w:rFonts w:ascii="Times New Roman" w:eastAsia="Times New Roman" w:hAnsi="Times New Roman" w:cs="Times New Roman"/>
                <w:color w:val="000000"/>
                <w:sz w:val="24"/>
                <w:szCs w:val="24"/>
                <w:lang w:eastAsia="ru-RU"/>
              </w:rPr>
              <w:t>3</w:t>
            </w:r>
            <w:r w:rsidRPr="00147D58">
              <w:rPr>
                <w:rFonts w:ascii="Times New Roman" w:eastAsia="Times New Roman" w:hAnsi="Times New Roman" w:cs="Times New Roman"/>
                <w:color w:val="000000"/>
                <w:sz w:val="24"/>
                <w:szCs w:val="24"/>
                <w:lang w:val="en-US" w:eastAsia="ru-RU"/>
              </w:rPr>
              <w:t>b</w:t>
            </w:r>
            <w:r w:rsidRPr="00147D58">
              <w:rPr>
                <w:rFonts w:ascii="Times New Roman" w:eastAsia="Times New Roman" w:hAnsi="Times New Roman" w:cs="Times New Roman"/>
                <w:color w:val="000000"/>
                <w:sz w:val="24"/>
                <w:szCs w:val="24"/>
                <w:lang w:eastAsia="ru-RU"/>
              </w:rPr>
              <w:t>7 -</w:t>
            </w:r>
            <w:proofErr w:type="spellStart"/>
            <w:r w:rsidRPr="00147D58">
              <w:rPr>
                <w:rFonts w:ascii="Times New Roman" w:eastAsia="Times New Roman" w:hAnsi="Times New Roman" w:cs="Times New Roman"/>
                <w:color w:val="000000"/>
                <w:sz w:val="24"/>
                <w:szCs w:val="24"/>
                <w:lang w:val="en-US" w:eastAsia="ru-RU"/>
              </w:rPr>
              <w:t>Hf</w:t>
            </w:r>
            <w:proofErr w:type="spellEnd"/>
            <w:r w:rsidRPr="00147D58">
              <w:rPr>
                <w:rFonts w:ascii="Times New Roman" w:eastAsia="Times New Roman" w:hAnsi="Times New Roman" w:cs="Times New Roman"/>
                <w:color w:val="000000"/>
                <w:sz w:val="24"/>
                <w:szCs w:val="24"/>
                <w:lang w:eastAsia="ru-RU"/>
              </w:rPr>
              <w:t>4-5</w:t>
            </w:r>
            <w:r w:rsidRPr="00147D58">
              <w:rPr>
                <w:rFonts w:ascii="Times New Roman" w:eastAsia="Times New Roman" w:hAnsi="Times New Roman" w:cs="Times New Roman"/>
                <w:color w:val="000000"/>
                <w:sz w:val="24"/>
                <w:szCs w:val="24"/>
                <w:lang w:val="en-US" w:eastAsia="ru-RU"/>
              </w:rPr>
              <w:t>b</w:t>
            </w:r>
            <w:r w:rsidRPr="00147D58">
              <w:rPr>
                <w:rFonts w:ascii="Times New Roman" w:eastAsia="Times New Roman" w:hAnsi="Times New Roman" w:cs="Times New Roman"/>
                <w:color w:val="000000"/>
                <w:sz w:val="24"/>
                <w:szCs w:val="24"/>
                <w:lang w:eastAsia="ru-RU"/>
              </w:rPr>
              <w:t>76-</w:t>
            </w:r>
            <w:r w:rsidRPr="00147D58">
              <w:rPr>
                <w:rFonts w:ascii="Times New Roman" w:eastAsia="Times New Roman" w:hAnsi="Times New Roman" w:cs="Times New Roman"/>
                <w:color w:val="000000"/>
                <w:sz w:val="24"/>
                <w:szCs w:val="24"/>
                <w:lang w:val="en-US" w:eastAsia="ru-RU"/>
              </w:rPr>
              <w:t>f</w:t>
            </w:r>
            <w:r w:rsidRPr="00147D58">
              <w:rPr>
                <w:rFonts w:ascii="Times New Roman" w:eastAsia="Times New Roman" w:hAnsi="Times New Roman" w:cs="Times New Roman"/>
                <w:color w:val="000000"/>
                <w:sz w:val="24"/>
                <w:szCs w:val="24"/>
                <w:lang w:eastAsia="ru-RU"/>
              </w:rPr>
              <w:t>453-</w:t>
            </w:r>
          </w:p>
          <w:p w:rsidR="00961B05" w:rsidRPr="00ED0F18" w:rsidRDefault="00961B05" w:rsidP="00147D58">
            <w:pPr>
              <w:widowControl w:val="0"/>
              <w:spacing w:after="0" w:line="259" w:lineRule="exact"/>
              <w:ind w:left="4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val="en-US" w:eastAsia="ru-RU"/>
              </w:rPr>
              <w:t>552f3</w:t>
            </w:r>
            <w:r w:rsidRPr="00ED0F18">
              <w:rPr>
                <w:rFonts w:ascii="Times New Roman" w:eastAsia="Times New Roman" w:hAnsi="Times New Roman" w:cs="Times New Roman"/>
                <w:color w:val="000000"/>
                <w:sz w:val="24"/>
                <w:szCs w:val="24"/>
                <w:lang w:eastAsia="ru-RU"/>
              </w:rPr>
              <w:t xml:space="preserve">1 </w:t>
            </w:r>
            <w:r w:rsidRPr="00ED0F18">
              <w:rPr>
                <w:rFonts w:ascii="Times New Roman" w:eastAsia="Times New Roman" w:hAnsi="Times New Roman" w:cs="Times New Roman"/>
                <w:color w:val="000000"/>
                <w:sz w:val="24"/>
                <w:szCs w:val="24"/>
                <w:lang w:val="en-US" w:eastAsia="ru-RU"/>
              </w:rPr>
              <w:t>d9b 164</w:t>
            </w:r>
          </w:p>
          <w:p w:rsidR="00147D58" w:rsidRDefault="00961B05" w:rsidP="00147D58">
            <w:pPr>
              <w:widowControl w:val="0"/>
              <w:numPr>
                <w:ilvl w:val="0"/>
                <w:numId w:val="19"/>
              </w:numPr>
              <w:tabs>
                <w:tab w:val="left" w:pos="467"/>
              </w:tabs>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Российский </w:t>
            </w:r>
          </w:p>
          <w:p w:rsidR="00961B05" w:rsidRPr="00ED0F18" w:rsidRDefault="00961B05" w:rsidP="00147D58">
            <w:pPr>
              <w:widowControl w:val="0"/>
              <w:numPr>
                <w:ilvl w:val="0"/>
                <w:numId w:val="19"/>
              </w:numPr>
              <w:tabs>
                <w:tab w:val="left" w:pos="467"/>
              </w:tabs>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общеобразовательный портал - </w:t>
            </w:r>
            <w:hyperlink r:id="rId41" w:history="1">
              <w:r w:rsidRPr="00ED0F18">
                <w:rPr>
                  <w:rFonts w:ascii="Times New Roman" w:eastAsia="Times New Roman" w:hAnsi="Times New Roman" w:cs="Times New Roman"/>
                  <w:color w:val="0066CC"/>
                  <w:sz w:val="24"/>
                  <w:szCs w:val="24"/>
                  <w:u w:val="single"/>
                  <w:lang w:val="en-US" w:eastAsia="ru-RU"/>
                </w:rPr>
                <w:t>http</w:t>
              </w:r>
              <w:r w:rsidRPr="00ED0F18">
                <w:rPr>
                  <w:rFonts w:ascii="Times New Roman" w:eastAsia="Times New Roman" w:hAnsi="Times New Roman" w:cs="Times New Roman"/>
                  <w:color w:val="0066CC"/>
                  <w:sz w:val="24"/>
                  <w:szCs w:val="24"/>
                  <w:u w:val="single"/>
                  <w:lang w:eastAsia="ru-RU"/>
                </w:rPr>
                <w:t>://</w:t>
              </w:r>
              <w:r w:rsidRPr="00ED0F18">
                <w:rPr>
                  <w:rFonts w:ascii="Times New Roman" w:eastAsia="Times New Roman" w:hAnsi="Times New Roman" w:cs="Times New Roman"/>
                  <w:color w:val="0066CC"/>
                  <w:sz w:val="24"/>
                  <w:szCs w:val="24"/>
                  <w:u w:val="single"/>
                  <w:lang w:val="en-US" w:eastAsia="ru-RU"/>
                </w:rPr>
                <w:t>music</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edu</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r w:rsidRPr="00ED0F18">
                <w:rPr>
                  <w:rFonts w:ascii="Times New Roman" w:eastAsia="Times New Roman" w:hAnsi="Times New Roman" w:cs="Times New Roman"/>
                  <w:color w:val="0066CC"/>
                  <w:sz w:val="24"/>
                  <w:szCs w:val="24"/>
                  <w:u w:val="single"/>
                  <w:lang w:eastAsia="ru-RU"/>
                </w:rPr>
                <w:t>/</w:t>
              </w:r>
            </w:hyperlink>
          </w:p>
          <w:p w:rsidR="00961B05" w:rsidRPr="00ED0F18" w:rsidRDefault="00961B05" w:rsidP="00147D58">
            <w:pPr>
              <w:widowControl w:val="0"/>
              <w:tabs>
                <w:tab w:val="left" w:pos="270"/>
              </w:tabs>
              <w:spacing w:after="0" w:line="259" w:lineRule="exact"/>
              <w:ind w:left="40"/>
              <w:jc w:val="both"/>
              <w:rPr>
                <w:rFonts w:ascii="Times New Roman" w:eastAsia="Times New Roman" w:hAnsi="Times New Roman" w:cs="Times New Roman"/>
                <w:color w:val="000000"/>
                <w:sz w:val="24"/>
                <w:szCs w:val="24"/>
                <w:lang w:eastAsia="ru-RU"/>
              </w:rPr>
            </w:pPr>
          </w:p>
        </w:tc>
      </w:tr>
      <w:tr w:rsidR="00961B05" w:rsidRPr="00ED0F18" w:rsidTr="00147D58">
        <w:trPr>
          <w:trHeight w:hRule="exact" w:val="1796"/>
        </w:trPr>
        <w:tc>
          <w:tcPr>
            <w:tcW w:w="384" w:type="dxa"/>
            <w:gridSpan w:val="3"/>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16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12</w:t>
            </w:r>
          </w:p>
        </w:tc>
        <w:tc>
          <w:tcPr>
            <w:tcW w:w="1373" w:type="dxa"/>
            <w:gridSpan w:val="3"/>
            <w:tcBorders>
              <w:top w:val="single" w:sz="4" w:space="0" w:color="auto"/>
              <w:left w:val="single" w:sz="4" w:space="0" w:color="auto"/>
              <w:bottom w:val="single" w:sz="4" w:space="0" w:color="auto"/>
            </w:tcBorders>
            <w:shd w:val="clear" w:color="auto" w:fill="FFFFFF"/>
          </w:tcPr>
          <w:p w:rsidR="00147D58" w:rsidRDefault="00961B05" w:rsidP="00961B05">
            <w:pPr>
              <w:widowControl w:val="0"/>
              <w:spacing w:after="0" w:line="190" w:lineRule="exact"/>
              <w:ind w:left="40"/>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Информа</w:t>
            </w:r>
            <w:proofErr w:type="spellEnd"/>
          </w:p>
          <w:p w:rsidR="00961B05" w:rsidRPr="00ED0F18" w:rsidRDefault="00961B05" w:rsidP="00961B05">
            <w:pPr>
              <w:widowControl w:val="0"/>
              <w:spacing w:after="0" w:line="190" w:lineRule="exact"/>
              <w:ind w:left="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тика</w:t>
            </w:r>
          </w:p>
        </w:tc>
        <w:tc>
          <w:tcPr>
            <w:tcW w:w="52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tcBorders>
              <w:top w:val="single" w:sz="4" w:space="0" w:color="auto"/>
              <w:left w:val="single" w:sz="4" w:space="0" w:color="auto"/>
              <w:bottom w:val="single" w:sz="4" w:space="0" w:color="auto"/>
            </w:tcBorders>
            <w:shd w:val="clear" w:color="auto" w:fill="FFFFFF"/>
          </w:tcPr>
          <w:p w:rsidR="00961B05" w:rsidRPr="00ED0F18" w:rsidRDefault="00604B88" w:rsidP="00961B05">
            <w:pPr>
              <w:widowControl w:val="0"/>
              <w:spacing w:after="0" w:line="259"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59"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0"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35" w:lineRule="exact"/>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Учебник</w:t>
            </w:r>
          </w:p>
          <w:p w:rsidR="00961B05" w:rsidRPr="00ED0F18" w:rsidRDefault="00961B05" w:rsidP="00961B05">
            <w:pPr>
              <w:widowControl w:val="0"/>
              <w:spacing w:after="0" w:line="235"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Макарова Н. В. Информатика</w:t>
            </w:r>
          </w:p>
        </w:tc>
        <w:tc>
          <w:tcPr>
            <w:tcW w:w="170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numPr>
                <w:ilvl w:val="0"/>
                <w:numId w:val="21"/>
              </w:numPr>
              <w:tabs>
                <w:tab w:val="left" w:pos="549"/>
              </w:tabs>
              <w:spacing w:after="0" w:line="259" w:lineRule="exact"/>
              <w:ind w:left="16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Логические игры и задачи;</w:t>
            </w:r>
          </w:p>
          <w:p w:rsidR="00961B05" w:rsidRPr="00ED0F18" w:rsidRDefault="00961B05" w:rsidP="00961B05">
            <w:pPr>
              <w:widowControl w:val="0"/>
              <w:numPr>
                <w:ilvl w:val="0"/>
                <w:numId w:val="21"/>
              </w:numPr>
              <w:tabs>
                <w:tab w:val="left" w:pos="568"/>
              </w:tabs>
              <w:spacing w:after="0" w:line="259" w:lineRule="exact"/>
              <w:ind w:left="16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Презентации;</w:t>
            </w:r>
          </w:p>
          <w:p w:rsidR="00961B05" w:rsidRPr="00ED0F18" w:rsidRDefault="00961B05" w:rsidP="00961B05">
            <w:pPr>
              <w:widowControl w:val="0"/>
              <w:numPr>
                <w:ilvl w:val="0"/>
                <w:numId w:val="21"/>
              </w:numPr>
              <w:tabs>
                <w:tab w:val="left" w:pos="568"/>
              </w:tabs>
              <w:spacing w:after="0" w:line="259" w:lineRule="exact"/>
              <w:ind w:left="160"/>
              <w:jc w:val="both"/>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вные</w:t>
            </w:r>
            <w:proofErr w:type="spellEnd"/>
            <w:r w:rsidRPr="00ED0F18">
              <w:rPr>
                <w:rFonts w:ascii="Times New Roman" w:eastAsia="Times New Roman" w:hAnsi="Times New Roman" w:cs="Times New Roman"/>
                <w:color w:val="000000"/>
                <w:sz w:val="24"/>
                <w:szCs w:val="24"/>
                <w:lang w:eastAsia="ru-RU"/>
              </w:rPr>
              <w:t xml:space="preserve"> тесты;</w:t>
            </w:r>
          </w:p>
          <w:p w:rsidR="00961B05" w:rsidRPr="00ED0F18" w:rsidRDefault="00961B05" w:rsidP="00961B05">
            <w:pPr>
              <w:widowControl w:val="0"/>
              <w:numPr>
                <w:ilvl w:val="0"/>
                <w:numId w:val="21"/>
              </w:numPr>
              <w:tabs>
                <w:tab w:val="left" w:pos="563"/>
              </w:tabs>
              <w:spacing w:after="0" w:line="259" w:lineRule="exact"/>
              <w:ind w:left="16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Заготовки для практикума;</w:t>
            </w:r>
          </w:p>
          <w:p w:rsidR="00961B05" w:rsidRPr="00ED0F18" w:rsidRDefault="00961B05" w:rsidP="00961B05">
            <w:pPr>
              <w:widowControl w:val="0"/>
              <w:spacing w:before="180" w:after="0" w:line="190" w:lineRule="exact"/>
              <w:ind w:left="18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Дидактические материалы</w:t>
            </w:r>
          </w:p>
        </w:tc>
        <w:tc>
          <w:tcPr>
            <w:tcW w:w="2259" w:type="dxa"/>
            <w:tcBorders>
              <w:top w:val="single" w:sz="4" w:space="0" w:color="auto"/>
              <w:left w:val="single" w:sz="4" w:space="0" w:color="auto"/>
              <w:bottom w:val="single" w:sz="4" w:space="0" w:color="auto"/>
              <w:right w:val="single" w:sz="4" w:space="0" w:color="auto"/>
            </w:tcBorders>
            <w:shd w:val="clear" w:color="auto" w:fill="FFFFFF"/>
          </w:tcPr>
          <w:p w:rsidR="00961B05" w:rsidRPr="00ED0F18" w:rsidRDefault="00961B05" w:rsidP="00147D58">
            <w:pPr>
              <w:widowControl w:val="0"/>
              <w:spacing w:after="0" w:line="259" w:lineRule="exact"/>
              <w:ind w:left="220"/>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 Ресурсы Единой коллекции цифровых образовательных ресурсов (</w:t>
            </w:r>
            <w:r w:rsidRPr="00ED0F18">
              <w:rPr>
                <w:rFonts w:ascii="Times New Roman" w:eastAsia="Times New Roman" w:hAnsi="Times New Roman" w:cs="Times New Roman"/>
                <w:color w:val="000000"/>
                <w:sz w:val="24"/>
                <w:szCs w:val="24"/>
                <w:lang w:val="en-US" w:eastAsia="ru-RU"/>
              </w:rPr>
              <w:t>http</w:t>
            </w:r>
            <w:r w:rsidRPr="00ED0F18">
              <w:rPr>
                <w:rFonts w:ascii="Times New Roman" w:eastAsia="Times New Roman" w:hAnsi="Times New Roman" w:cs="Times New Roman"/>
                <w:color w:val="000000"/>
                <w:sz w:val="24"/>
                <w:szCs w:val="24"/>
                <w:lang w:eastAsia="ru-RU"/>
              </w:rPr>
              <w:t>://</w:t>
            </w:r>
            <w:r w:rsidRPr="00ED0F18">
              <w:rPr>
                <w:rFonts w:ascii="Times New Roman" w:eastAsia="Times New Roman" w:hAnsi="Times New Roman" w:cs="Times New Roman"/>
                <w:color w:val="000000"/>
                <w:sz w:val="24"/>
                <w:szCs w:val="24"/>
                <w:lang w:val="en-US" w:eastAsia="ru-RU"/>
              </w:rPr>
              <w:t>school</w:t>
            </w:r>
            <w:r w:rsidRPr="00ED0F18">
              <w:rPr>
                <w:rFonts w:ascii="Times New Roman" w:eastAsia="Times New Roman" w:hAnsi="Times New Roman" w:cs="Times New Roman"/>
                <w:color w:val="000000"/>
                <w:sz w:val="24"/>
                <w:szCs w:val="24"/>
                <w:lang w:eastAsia="ru-RU"/>
              </w:rPr>
              <w:t xml:space="preserve">- </w:t>
            </w:r>
            <w:r w:rsidRPr="00ED0F18">
              <w:rPr>
                <w:rFonts w:ascii="Times New Roman" w:eastAsia="Times New Roman" w:hAnsi="Times New Roman" w:cs="Times New Roman"/>
                <w:color w:val="000000"/>
                <w:sz w:val="24"/>
                <w:szCs w:val="24"/>
                <w:lang w:val="en-US" w:eastAsia="ru-RU"/>
              </w:rPr>
              <w:t>collection</w:t>
            </w:r>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edu</w:t>
            </w:r>
            <w:proofErr w:type="spellEnd"/>
            <w:r w:rsidRPr="00ED0F18">
              <w:rPr>
                <w:rFonts w:ascii="Times New Roman" w:eastAsia="Times New Roman" w:hAnsi="Times New Roman" w:cs="Times New Roman"/>
                <w:color w:val="000000"/>
                <w:sz w:val="24"/>
                <w:szCs w:val="24"/>
                <w:lang w:eastAsia="ru-RU"/>
              </w:rPr>
              <w:t>.</w:t>
            </w:r>
            <w:proofErr w:type="spellStart"/>
            <w:r w:rsidRPr="00ED0F18">
              <w:rPr>
                <w:rFonts w:ascii="Times New Roman" w:eastAsia="Times New Roman" w:hAnsi="Times New Roman" w:cs="Times New Roman"/>
                <w:color w:val="000000"/>
                <w:sz w:val="24"/>
                <w:szCs w:val="24"/>
                <w:lang w:val="en-US" w:eastAsia="ru-RU"/>
              </w:rPr>
              <w:t>ru</w:t>
            </w:r>
            <w:proofErr w:type="spellEnd"/>
            <w:r w:rsidRPr="00ED0F18">
              <w:rPr>
                <w:rFonts w:ascii="Times New Roman" w:eastAsia="Times New Roman" w:hAnsi="Times New Roman" w:cs="Times New Roman"/>
                <w:color w:val="000000"/>
                <w:sz w:val="24"/>
                <w:szCs w:val="24"/>
                <w:lang w:eastAsia="ru-RU"/>
              </w:rPr>
              <w:t>/)</w:t>
            </w:r>
          </w:p>
        </w:tc>
      </w:tr>
    </w:tbl>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color w:val="FF0000"/>
          <w:sz w:val="24"/>
          <w:szCs w:val="24"/>
          <w:lang w:eastAsia="ru-RU"/>
        </w:rPr>
      </w:pPr>
    </w:p>
    <w:tbl>
      <w:tblPr>
        <w:tblW w:w="11483" w:type="dxa"/>
        <w:tblInd w:w="-274" w:type="dxa"/>
        <w:tblLayout w:type="fixed"/>
        <w:tblCellMar>
          <w:left w:w="10" w:type="dxa"/>
          <w:right w:w="10" w:type="dxa"/>
        </w:tblCellMar>
        <w:tblLook w:val="04A0" w:firstRow="1" w:lastRow="0" w:firstColumn="1" w:lastColumn="0" w:noHBand="0" w:noVBand="1"/>
      </w:tblPr>
      <w:tblGrid>
        <w:gridCol w:w="426"/>
        <w:gridCol w:w="1276"/>
        <w:gridCol w:w="567"/>
        <w:gridCol w:w="1134"/>
        <w:gridCol w:w="850"/>
        <w:gridCol w:w="3261"/>
        <w:gridCol w:w="1701"/>
        <w:gridCol w:w="2268"/>
      </w:tblGrid>
      <w:tr w:rsidR="00961B05" w:rsidRPr="00ED0F18" w:rsidTr="00147D58">
        <w:trPr>
          <w:trHeight w:val="4242"/>
        </w:trPr>
        <w:tc>
          <w:tcPr>
            <w:tcW w:w="426" w:type="dxa"/>
            <w:tcBorders>
              <w:top w:val="single" w:sz="4" w:space="0" w:color="auto"/>
              <w:left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c>
          <w:tcPr>
            <w:tcW w:w="1276" w:type="dxa"/>
            <w:tcBorders>
              <w:top w:val="single" w:sz="4" w:space="0" w:color="auto"/>
              <w:left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c>
          <w:tcPr>
            <w:tcW w:w="567" w:type="dxa"/>
            <w:tcBorders>
              <w:top w:val="single" w:sz="4" w:space="0" w:color="auto"/>
              <w:left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c>
          <w:tcPr>
            <w:tcW w:w="1134" w:type="dxa"/>
            <w:tcBorders>
              <w:top w:val="single" w:sz="4" w:space="0" w:color="auto"/>
              <w:left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c>
          <w:tcPr>
            <w:tcW w:w="850" w:type="dxa"/>
            <w:tcBorders>
              <w:top w:val="single" w:sz="4" w:space="0" w:color="auto"/>
              <w:left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c>
          <w:tcPr>
            <w:tcW w:w="3261" w:type="dxa"/>
            <w:tcBorders>
              <w:top w:val="single" w:sz="4" w:space="0" w:color="auto"/>
              <w:left w:val="single" w:sz="4" w:space="0" w:color="auto"/>
            </w:tcBorders>
            <w:shd w:val="clear" w:color="auto" w:fill="FFFFFF"/>
          </w:tcPr>
          <w:p w:rsidR="00961B05" w:rsidRPr="00ED0F18" w:rsidRDefault="00961B05" w:rsidP="00961B05">
            <w:pPr>
              <w:widowControl w:val="0"/>
              <w:tabs>
                <w:tab w:val="left" w:pos="528"/>
              </w:tabs>
              <w:spacing w:after="0" w:line="240" w:lineRule="exact"/>
              <w:jc w:val="both"/>
              <w:rPr>
                <w:rFonts w:ascii="Times New Roman" w:eastAsia="Times New Roman" w:hAnsi="Times New Roman" w:cs="Times New Roman"/>
                <w:color w:val="000000"/>
                <w:sz w:val="24"/>
                <w:szCs w:val="24"/>
                <w:lang w:eastAsia="ru-RU"/>
              </w:rPr>
            </w:pPr>
          </w:p>
          <w:p w:rsidR="00961B05" w:rsidRPr="00ED0F18" w:rsidRDefault="00961B05" w:rsidP="00961B05">
            <w:pPr>
              <w:widowControl w:val="0"/>
              <w:tabs>
                <w:tab w:val="left" w:pos="528"/>
              </w:tabs>
              <w:spacing w:after="0" w:line="240" w:lineRule="exact"/>
              <w:jc w:val="center"/>
              <w:rPr>
                <w:rFonts w:ascii="Times New Roman" w:eastAsia="Times New Roman" w:hAnsi="Times New Roman" w:cs="Times New Roman"/>
                <w:b/>
                <w:color w:val="000000"/>
                <w:sz w:val="24"/>
                <w:szCs w:val="24"/>
                <w:lang w:eastAsia="ru-RU"/>
              </w:rPr>
            </w:pPr>
            <w:r w:rsidRPr="00ED0F18">
              <w:rPr>
                <w:rFonts w:ascii="Times New Roman" w:eastAsia="Times New Roman" w:hAnsi="Times New Roman" w:cs="Times New Roman"/>
                <w:b/>
                <w:color w:val="000000"/>
                <w:sz w:val="24"/>
                <w:szCs w:val="24"/>
                <w:lang w:eastAsia="ru-RU"/>
              </w:rPr>
              <w:t>Дополнительная литература</w:t>
            </w:r>
          </w:p>
          <w:p w:rsidR="00961B05" w:rsidRPr="00ED0F18" w:rsidRDefault="00961B05" w:rsidP="00961B05">
            <w:pPr>
              <w:widowControl w:val="0"/>
              <w:tabs>
                <w:tab w:val="left" w:pos="528"/>
              </w:tabs>
              <w:spacing w:after="0" w:line="240"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1.Босова Л.Л., </w:t>
            </w:r>
            <w:proofErr w:type="spellStart"/>
            <w:r w:rsidRPr="00ED0F18">
              <w:rPr>
                <w:rFonts w:ascii="Times New Roman" w:eastAsia="Times New Roman" w:hAnsi="Times New Roman" w:cs="Times New Roman"/>
                <w:color w:val="000000"/>
                <w:sz w:val="24"/>
                <w:szCs w:val="24"/>
                <w:lang w:eastAsia="ru-RU"/>
              </w:rPr>
              <w:t>Босова</w:t>
            </w:r>
            <w:proofErr w:type="spellEnd"/>
            <w:r w:rsidRPr="00ED0F18">
              <w:rPr>
                <w:rFonts w:ascii="Times New Roman" w:eastAsia="Times New Roman" w:hAnsi="Times New Roman" w:cs="Times New Roman"/>
                <w:color w:val="000000"/>
                <w:sz w:val="24"/>
                <w:szCs w:val="24"/>
                <w:lang w:eastAsia="ru-RU"/>
              </w:rPr>
              <w:t xml:space="preserve"> А.Ю. Уроки информатики в 5—7 классах: методическое пособие. — М.: БИНОМ. Лаборатория знаний,2009.</w:t>
            </w:r>
          </w:p>
          <w:p w:rsidR="00961B05" w:rsidRPr="00ED0F18" w:rsidRDefault="00961B05" w:rsidP="00961B05">
            <w:pPr>
              <w:widowControl w:val="0"/>
              <w:numPr>
                <w:ilvl w:val="0"/>
                <w:numId w:val="20"/>
              </w:numPr>
              <w:tabs>
                <w:tab w:val="left" w:pos="523"/>
              </w:tabs>
              <w:spacing w:after="0" w:line="240" w:lineRule="exact"/>
              <w:ind w:firstLine="160"/>
              <w:jc w:val="both"/>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Босова</w:t>
            </w:r>
            <w:proofErr w:type="spellEnd"/>
            <w:r w:rsidRPr="00ED0F18">
              <w:rPr>
                <w:rFonts w:ascii="Times New Roman" w:eastAsia="Times New Roman" w:hAnsi="Times New Roman" w:cs="Times New Roman"/>
                <w:color w:val="000000"/>
                <w:sz w:val="24"/>
                <w:szCs w:val="24"/>
                <w:lang w:eastAsia="ru-RU"/>
              </w:rPr>
              <w:t xml:space="preserve"> Л.Л., </w:t>
            </w:r>
            <w:proofErr w:type="spellStart"/>
            <w:r w:rsidRPr="00ED0F18">
              <w:rPr>
                <w:rFonts w:ascii="Times New Roman" w:eastAsia="Times New Roman" w:hAnsi="Times New Roman" w:cs="Times New Roman"/>
                <w:color w:val="000000"/>
                <w:sz w:val="24"/>
                <w:szCs w:val="24"/>
                <w:lang w:eastAsia="ru-RU"/>
              </w:rPr>
              <w:t>Босова</w:t>
            </w:r>
            <w:proofErr w:type="spellEnd"/>
            <w:r w:rsidRPr="00ED0F18">
              <w:rPr>
                <w:rFonts w:ascii="Times New Roman" w:eastAsia="Times New Roman" w:hAnsi="Times New Roman" w:cs="Times New Roman"/>
                <w:color w:val="000000"/>
                <w:sz w:val="24"/>
                <w:szCs w:val="24"/>
                <w:lang w:eastAsia="ru-RU"/>
              </w:rPr>
              <w:t xml:space="preserve"> А.Ю., Коломенская Ю.Г. Занимательные задачи по информатике. - М.: БИНОМ. Лаборатория знаний,2006.</w:t>
            </w:r>
          </w:p>
          <w:p w:rsidR="00961B05" w:rsidRPr="00ED0F18" w:rsidRDefault="00961B05" w:rsidP="00961B05">
            <w:pPr>
              <w:widowControl w:val="0"/>
              <w:numPr>
                <w:ilvl w:val="0"/>
                <w:numId w:val="20"/>
              </w:numPr>
              <w:tabs>
                <w:tab w:val="left" w:pos="523"/>
              </w:tabs>
              <w:spacing w:after="0" w:line="240" w:lineRule="exact"/>
              <w:ind w:firstLine="160"/>
              <w:jc w:val="both"/>
              <w:rPr>
                <w:rFonts w:ascii="Times New Roman" w:eastAsia="Times New Roman" w:hAnsi="Times New Roman" w:cs="Times New Roman"/>
                <w:color w:val="000000"/>
                <w:sz w:val="24"/>
                <w:szCs w:val="24"/>
                <w:lang w:eastAsia="ru-RU"/>
              </w:rPr>
            </w:pPr>
            <w:proofErr w:type="spellStart"/>
            <w:r w:rsidRPr="00ED0F18">
              <w:rPr>
                <w:rFonts w:ascii="Times New Roman" w:eastAsia="Times New Roman" w:hAnsi="Times New Roman" w:cs="Times New Roman"/>
                <w:color w:val="000000"/>
                <w:sz w:val="24"/>
                <w:szCs w:val="24"/>
                <w:lang w:eastAsia="ru-RU"/>
              </w:rPr>
              <w:t>Босова</w:t>
            </w:r>
            <w:proofErr w:type="spellEnd"/>
            <w:r w:rsidRPr="00ED0F18">
              <w:rPr>
                <w:rFonts w:ascii="Times New Roman" w:eastAsia="Times New Roman" w:hAnsi="Times New Roman" w:cs="Times New Roman"/>
                <w:color w:val="000000"/>
                <w:sz w:val="24"/>
                <w:szCs w:val="24"/>
                <w:lang w:eastAsia="ru-RU"/>
              </w:rPr>
              <w:t xml:space="preserve"> Л.Л., </w:t>
            </w:r>
            <w:proofErr w:type="spellStart"/>
            <w:r w:rsidRPr="00ED0F18">
              <w:rPr>
                <w:rFonts w:ascii="Times New Roman" w:eastAsia="Times New Roman" w:hAnsi="Times New Roman" w:cs="Times New Roman"/>
                <w:color w:val="000000"/>
                <w:sz w:val="24"/>
                <w:szCs w:val="24"/>
                <w:lang w:eastAsia="ru-RU"/>
              </w:rPr>
              <w:t>Босова</w:t>
            </w:r>
            <w:proofErr w:type="spellEnd"/>
            <w:r w:rsidRPr="00ED0F18">
              <w:rPr>
                <w:rFonts w:ascii="Times New Roman" w:eastAsia="Times New Roman" w:hAnsi="Times New Roman" w:cs="Times New Roman"/>
                <w:color w:val="000000"/>
                <w:sz w:val="24"/>
                <w:szCs w:val="24"/>
                <w:lang w:eastAsia="ru-RU"/>
              </w:rPr>
              <w:t xml:space="preserve"> А.Ю. Контрольно-измерительные материалы по информатике для </w:t>
            </w:r>
            <w:r w:rsidRPr="00ED0F18">
              <w:rPr>
                <w:rFonts w:ascii="Times New Roman" w:eastAsia="Times New Roman" w:hAnsi="Times New Roman" w:cs="Times New Roman"/>
                <w:color w:val="000000"/>
                <w:sz w:val="24"/>
                <w:szCs w:val="24"/>
                <w:lang w:val="en-US" w:eastAsia="ru-RU"/>
              </w:rPr>
              <w:t>V</w:t>
            </w:r>
            <w:r w:rsidRPr="00ED0F18">
              <w:rPr>
                <w:rFonts w:ascii="Times New Roman" w:eastAsia="Times New Roman" w:hAnsi="Times New Roman" w:cs="Times New Roman"/>
                <w:color w:val="000000"/>
                <w:sz w:val="24"/>
                <w:szCs w:val="24"/>
                <w:lang w:eastAsia="ru-RU"/>
              </w:rPr>
              <w:t>-</w:t>
            </w:r>
            <w:r w:rsidRPr="00ED0F18">
              <w:rPr>
                <w:rFonts w:ascii="Times New Roman" w:eastAsia="Times New Roman" w:hAnsi="Times New Roman" w:cs="Times New Roman"/>
                <w:color w:val="000000"/>
                <w:sz w:val="24"/>
                <w:szCs w:val="24"/>
                <w:lang w:val="en-US" w:eastAsia="ru-RU"/>
              </w:rPr>
              <w:t>V</w:t>
            </w:r>
            <w:r w:rsidRPr="00ED0F18">
              <w:rPr>
                <w:rFonts w:ascii="Times New Roman" w:eastAsia="Times New Roman" w:hAnsi="Times New Roman" w:cs="Times New Roman"/>
                <w:color w:val="000000"/>
                <w:sz w:val="24"/>
                <w:szCs w:val="24"/>
                <w:lang w:eastAsia="ru-RU"/>
              </w:rPr>
              <w:t>1</w:t>
            </w:r>
            <w:r w:rsidRPr="00ED0F18">
              <w:rPr>
                <w:rFonts w:ascii="Times New Roman" w:eastAsia="Times New Roman" w:hAnsi="Times New Roman" w:cs="Times New Roman"/>
                <w:color w:val="000000"/>
                <w:sz w:val="24"/>
                <w:szCs w:val="24"/>
                <w:lang w:val="en-US" w:eastAsia="ru-RU"/>
              </w:rPr>
              <w:t>I</w:t>
            </w:r>
            <w:r w:rsidRPr="00ED0F18">
              <w:rPr>
                <w:rFonts w:ascii="Times New Roman" w:eastAsia="Times New Roman" w:hAnsi="Times New Roman" w:cs="Times New Roman"/>
                <w:color w:val="000000"/>
                <w:sz w:val="24"/>
                <w:szCs w:val="24"/>
                <w:lang w:eastAsia="ru-RU"/>
              </w:rPr>
              <w:t xml:space="preserve"> классов // Информатика в школе: приложение к журналу «информатика и образование». №6—2007. — М.: Образование и Информатика, 2007.</w:t>
            </w:r>
          </w:p>
          <w:p w:rsidR="00961B05" w:rsidRPr="00ED0F18" w:rsidRDefault="00961B05" w:rsidP="00961B05">
            <w:pPr>
              <w:widowControl w:val="0"/>
              <w:tabs>
                <w:tab w:val="left" w:pos="523"/>
              </w:tabs>
              <w:spacing w:after="0" w:line="240" w:lineRule="exact"/>
              <w:jc w:val="both"/>
              <w:rPr>
                <w:rFonts w:ascii="Times New Roman" w:eastAsia="Times New Roman" w:hAnsi="Times New Roman" w:cs="Times New Roman"/>
                <w:color w:val="000000"/>
                <w:sz w:val="24"/>
                <w:szCs w:val="24"/>
                <w:lang w:eastAsia="ru-RU"/>
              </w:rPr>
            </w:pPr>
          </w:p>
        </w:tc>
        <w:tc>
          <w:tcPr>
            <w:tcW w:w="1701" w:type="dxa"/>
            <w:tcBorders>
              <w:top w:val="single" w:sz="4" w:space="0" w:color="auto"/>
              <w:left w:val="single" w:sz="4" w:space="0" w:color="auto"/>
            </w:tcBorders>
            <w:shd w:val="clear" w:color="auto" w:fill="FFFFFF"/>
          </w:tcPr>
          <w:p w:rsidR="00961B05" w:rsidRPr="00ED0F18" w:rsidRDefault="00961B05" w:rsidP="00961B05">
            <w:pPr>
              <w:widowControl w:val="0"/>
              <w:tabs>
                <w:tab w:val="left" w:pos="558"/>
              </w:tabs>
              <w:spacing w:after="0" w:line="259" w:lineRule="exact"/>
              <w:rPr>
                <w:rFonts w:ascii="Times New Roman" w:eastAsia="Times New Roman" w:hAnsi="Times New Roman" w:cs="Times New Roman"/>
                <w:color w:val="000000"/>
                <w:sz w:val="24"/>
                <w:szCs w:val="24"/>
                <w:lang w:eastAsia="ru-RU"/>
              </w:rPr>
            </w:pPr>
          </w:p>
        </w:tc>
        <w:tc>
          <w:tcPr>
            <w:tcW w:w="2268" w:type="dxa"/>
            <w:tcBorders>
              <w:top w:val="single" w:sz="4" w:space="0" w:color="auto"/>
              <w:left w:val="single" w:sz="4" w:space="0" w:color="auto"/>
              <w:right w:val="single" w:sz="4" w:space="0" w:color="auto"/>
            </w:tcBorders>
            <w:shd w:val="clear" w:color="auto" w:fill="FFFFFF"/>
          </w:tcPr>
          <w:p w:rsidR="00961B05" w:rsidRPr="00ED0F18" w:rsidRDefault="00961B05" w:rsidP="00961B05">
            <w:pPr>
              <w:widowControl w:val="0"/>
              <w:tabs>
                <w:tab w:val="left" w:pos="509"/>
              </w:tabs>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2.</w:t>
            </w:r>
            <w:hyperlink r:id="rId42" w:history="1">
              <w:r w:rsidRPr="00ED0F18">
                <w:rPr>
                  <w:rFonts w:ascii="Times New Roman" w:eastAsia="Times New Roman" w:hAnsi="Times New Roman" w:cs="Times New Roman"/>
                  <w:color w:val="0066CC"/>
                  <w:sz w:val="24"/>
                  <w:szCs w:val="24"/>
                  <w:u w:val="single"/>
                  <w:lang w:val="en-US" w:eastAsia="ru-RU"/>
                </w:rPr>
                <w:t>www</w:t>
              </w:r>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wikipedia</w:t>
              </w:r>
              <w:proofErr w:type="spellEnd"/>
              <w:r w:rsidRPr="00ED0F18">
                <w:rPr>
                  <w:rFonts w:ascii="Times New Roman" w:eastAsia="Times New Roman" w:hAnsi="Times New Roman" w:cs="Times New Roman"/>
                  <w:color w:val="0066CC"/>
                  <w:sz w:val="24"/>
                  <w:szCs w:val="24"/>
                  <w:u w:val="single"/>
                  <w:lang w:eastAsia="ru-RU"/>
                </w:rPr>
                <w:t>.</w:t>
              </w:r>
              <w:proofErr w:type="spellStart"/>
              <w:r w:rsidRPr="00ED0F18">
                <w:rPr>
                  <w:rFonts w:ascii="Times New Roman" w:eastAsia="Times New Roman" w:hAnsi="Times New Roman" w:cs="Times New Roman"/>
                  <w:color w:val="0066CC"/>
                  <w:sz w:val="24"/>
                  <w:szCs w:val="24"/>
                  <w:u w:val="single"/>
                  <w:lang w:val="en-US" w:eastAsia="ru-RU"/>
                </w:rPr>
                <w:t>ru</w:t>
              </w:r>
              <w:proofErr w:type="spellEnd"/>
            </w:hyperlink>
            <w:r w:rsidRPr="00ED0F18">
              <w:rPr>
                <w:rFonts w:ascii="Times New Roman" w:eastAsia="Times New Roman" w:hAnsi="Times New Roman" w:cs="Times New Roman"/>
                <w:color w:val="000000"/>
                <w:sz w:val="24"/>
                <w:szCs w:val="24"/>
                <w:lang w:eastAsia="ru-RU"/>
              </w:rPr>
              <w:t xml:space="preserve"> Универсальная энциклопедия «Википедия»</w:t>
            </w:r>
          </w:p>
        </w:tc>
      </w:tr>
      <w:tr w:rsidR="00961B05" w:rsidRPr="00ED0F18" w:rsidTr="00147D58">
        <w:trPr>
          <w:trHeight w:hRule="exact" w:val="821"/>
        </w:trPr>
        <w:tc>
          <w:tcPr>
            <w:tcW w:w="426"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13</w:t>
            </w:r>
          </w:p>
        </w:tc>
        <w:tc>
          <w:tcPr>
            <w:tcW w:w="1276"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Физкультура</w:t>
            </w:r>
          </w:p>
        </w:tc>
        <w:tc>
          <w:tcPr>
            <w:tcW w:w="567"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tcBorders>
              <w:top w:val="single" w:sz="4" w:space="0" w:color="auto"/>
              <w:left w:val="single" w:sz="4" w:space="0" w:color="auto"/>
              <w:bottom w:val="single" w:sz="4" w:space="0" w:color="auto"/>
            </w:tcBorders>
            <w:shd w:val="clear" w:color="auto" w:fill="FFFFFF"/>
          </w:tcPr>
          <w:p w:rsidR="00961B05" w:rsidRPr="00ED0F18" w:rsidRDefault="00604B88" w:rsidP="00961B05">
            <w:pPr>
              <w:widowControl w:val="0"/>
              <w:spacing w:after="0" w:line="259"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0"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64"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 xml:space="preserve">В.И. Лях, А.А. </w:t>
            </w:r>
            <w:proofErr w:type="spellStart"/>
            <w:r w:rsidRPr="00ED0F18">
              <w:rPr>
                <w:rFonts w:ascii="Times New Roman" w:eastAsia="Times New Roman" w:hAnsi="Times New Roman" w:cs="Times New Roman"/>
                <w:color w:val="000000"/>
                <w:sz w:val="24"/>
                <w:szCs w:val="24"/>
                <w:lang w:eastAsia="ru-RU"/>
              </w:rPr>
              <w:t>Зданевич</w:t>
            </w:r>
            <w:proofErr w:type="spellEnd"/>
            <w:r w:rsidRPr="00ED0F18">
              <w:rPr>
                <w:rFonts w:ascii="Times New Roman" w:eastAsia="Times New Roman" w:hAnsi="Times New Roman" w:cs="Times New Roman"/>
                <w:color w:val="000000"/>
                <w:sz w:val="24"/>
                <w:szCs w:val="24"/>
                <w:lang w:eastAsia="ru-RU"/>
              </w:rPr>
              <w:t xml:space="preserve"> «Физическая культура 5-9 класс»- М.: Просвещение, 2008</w:t>
            </w:r>
          </w:p>
        </w:tc>
        <w:tc>
          <w:tcPr>
            <w:tcW w:w="1701" w:type="dxa"/>
            <w:tcBorders>
              <w:top w:val="single" w:sz="4" w:space="0" w:color="auto"/>
              <w:left w:val="single" w:sz="4" w:space="0" w:color="auto"/>
              <w:bottom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r>
      <w:tr w:rsidR="00961B05" w:rsidRPr="00ED0F18" w:rsidTr="00147D58">
        <w:trPr>
          <w:trHeight w:hRule="exact" w:val="821"/>
        </w:trPr>
        <w:tc>
          <w:tcPr>
            <w:tcW w:w="426"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1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lastRenderedPageBreak/>
              <w:t>14</w:t>
            </w:r>
          </w:p>
        </w:tc>
        <w:tc>
          <w:tcPr>
            <w:tcW w:w="1276"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ind w:left="40"/>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ОБЖ</w:t>
            </w:r>
          </w:p>
        </w:tc>
        <w:tc>
          <w:tcPr>
            <w:tcW w:w="567"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59"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5</w:t>
            </w:r>
          </w:p>
        </w:tc>
        <w:tc>
          <w:tcPr>
            <w:tcW w:w="1134" w:type="dxa"/>
            <w:tcBorders>
              <w:top w:val="single" w:sz="4" w:space="0" w:color="auto"/>
              <w:left w:val="single" w:sz="4" w:space="0" w:color="auto"/>
              <w:bottom w:val="single" w:sz="4" w:space="0" w:color="auto"/>
            </w:tcBorders>
            <w:shd w:val="clear" w:color="auto" w:fill="FFFFFF"/>
          </w:tcPr>
          <w:p w:rsidR="00961B05" w:rsidRPr="00ED0F18" w:rsidRDefault="00604B88" w:rsidP="00961B05">
            <w:pPr>
              <w:widowControl w:val="0"/>
              <w:spacing w:after="0" w:line="259"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50"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190" w:lineRule="exact"/>
              <w:jc w:val="center"/>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14</w:t>
            </w:r>
          </w:p>
        </w:tc>
        <w:tc>
          <w:tcPr>
            <w:tcW w:w="3261" w:type="dxa"/>
            <w:tcBorders>
              <w:top w:val="single" w:sz="4" w:space="0" w:color="auto"/>
              <w:left w:val="single" w:sz="4" w:space="0" w:color="auto"/>
              <w:bottom w:val="single" w:sz="4" w:space="0" w:color="auto"/>
            </w:tcBorders>
            <w:shd w:val="clear" w:color="auto" w:fill="FFFFFF"/>
          </w:tcPr>
          <w:p w:rsidR="00961B05" w:rsidRPr="00ED0F18" w:rsidRDefault="00961B05" w:rsidP="00961B05">
            <w:pPr>
              <w:widowControl w:val="0"/>
              <w:spacing w:after="0" w:line="264" w:lineRule="exact"/>
              <w:jc w:val="both"/>
              <w:rPr>
                <w:rFonts w:ascii="Times New Roman" w:eastAsia="Times New Roman" w:hAnsi="Times New Roman" w:cs="Times New Roman"/>
                <w:color w:val="000000"/>
                <w:sz w:val="24"/>
                <w:szCs w:val="24"/>
                <w:lang w:eastAsia="ru-RU"/>
              </w:rPr>
            </w:pPr>
            <w:r w:rsidRPr="00ED0F18">
              <w:rPr>
                <w:rFonts w:ascii="Times New Roman" w:eastAsia="Times New Roman" w:hAnsi="Times New Roman" w:cs="Times New Roman"/>
                <w:color w:val="000000"/>
                <w:sz w:val="24"/>
                <w:szCs w:val="24"/>
                <w:lang w:eastAsia="ru-RU"/>
              </w:rPr>
              <w:t>Смирнов А. Т. ОБЖ 5 класс</w:t>
            </w:r>
          </w:p>
        </w:tc>
        <w:tc>
          <w:tcPr>
            <w:tcW w:w="1701" w:type="dxa"/>
            <w:tcBorders>
              <w:top w:val="single" w:sz="4" w:space="0" w:color="auto"/>
              <w:left w:val="single" w:sz="4" w:space="0" w:color="auto"/>
              <w:bottom w:val="single" w:sz="4" w:space="0" w:color="auto"/>
            </w:tcBorders>
            <w:shd w:val="clear" w:color="auto" w:fill="FFFFFF"/>
          </w:tcPr>
          <w:p w:rsidR="00961B05" w:rsidRPr="00ED0F18" w:rsidRDefault="00961B05" w:rsidP="00961B05">
            <w:pPr>
              <w:jc w:val="center"/>
              <w:rPr>
                <w:rFonts w:ascii="Times New Roman" w:eastAsia="Calibri" w:hAnsi="Times New Roman" w:cs="Times New Roman"/>
                <w:sz w:val="24"/>
                <w:szCs w:val="24"/>
              </w:rPr>
            </w:pPr>
            <w:r w:rsidRPr="00ED0F18">
              <w:rPr>
                <w:rFonts w:ascii="Times New Roman" w:eastAsia="Calibri" w:hAnsi="Times New Roman" w:cs="Times New Roman"/>
                <w:sz w:val="24"/>
                <w:szCs w:val="24"/>
              </w:rPr>
              <w:t>Таблицы</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961B05" w:rsidRPr="00ED0F18" w:rsidRDefault="00961B05" w:rsidP="00961B05">
            <w:pPr>
              <w:rPr>
                <w:rFonts w:ascii="Calibri" w:eastAsia="Calibri" w:hAnsi="Calibri" w:cs="Times New Roman"/>
                <w:sz w:val="24"/>
                <w:szCs w:val="24"/>
              </w:rPr>
            </w:pPr>
          </w:p>
        </w:tc>
      </w:tr>
    </w:tbl>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color w:val="FF0000"/>
          <w:sz w:val="24"/>
          <w:szCs w:val="24"/>
          <w:lang w:eastAsia="ru-RU"/>
        </w:rPr>
      </w:pPr>
    </w:p>
    <w:p w:rsidR="00961B05" w:rsidRPr="00ED0F18" w:rsidRDefault="00961B05" w:rsidP="00961B05">
      <w:pPr>
        <w:autoSpaceDE w:val="0"/>
        <w:autoSpaceDN w:val="0"/>
        <w:adjustRightInd w:val="0"/>
        <w:spacing w:after="0" w:line="240" w:lineRule="auto"/>
        <w:rPr>
          <w:rFonts w:ascii="Times New Roman" w:eastAsia="TimesNewRomanPSMT" w:hAnsi="Times New Roman" w:cs="Times New Roman"/>
          <w:b/>
          <w:color w:val="FF0000"/>
          <w:sz w:val="24"/>
          <w:szCs w:val="24"/>
          <w:lang w:eastAsia="ru-RU"/>
        </w:rPr>
      </w:pPr>
    </w:p>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color w:val="FF0000"/>
          <w:sz w:val="24"/>
          <w:szCs w:val="24"/>
          <w:lang w:eastAsia="ru-RU"/>
        </w:rPr>
      </w:pPr>
    </w:p>
    <w:p w:rsidR="00961B05" w:rsidRPr="00ED0F18" w:rsidRDefault="00961B05" w:rsidP="00961B05">
      <w:pPr>
        <w:autoSpaceDE w:val="0"/>
        <w:autoSpaceDN w:val="0"/>
        <w:adjustRightInd w:val="0"/>
        <w:spacing w:after="0" w:line="240" w:lineRule="auto"/>
        <w:jc w:val="center"/>
        <w:rPr>
          <w:rFonts w:ascii="Times New Roman" w:eastAsia="TimesNewRomanPSMT" w:hAnsi="Times New Roman" w:cs="Times New Roman"/>
          <w:b/>
          <w:color w:val="FF0000"/>
          <w:sz w:val="24"/>
          <w:szCs w:val="24"/>
          <w:lang w:eastAsia="ru-RU"/>
        </w:rPr>
      </w:pPr>
    </w:p>
    <w:p w:rsidR="00961B05" w:rsidRPr="00961B05" w:rsidRDefault="00961B05" w:rsidP="00961B05">
      <w:pPr>
        <w:spacing w:after="0" w:line="240" w:lineRule="auto"/>
        <w:ind w:left="-142"/>
        <w:jc w:val="both"/>
        <w:rPr>
          <w:rFonts w:ascii="Verdana" w:eastAsia="Times New Roman" w:hAnsi="Verdana" w:cs="Times New Roman"/>
          <w:b/>
          <w:color w:val="000000"/>
          <w:sz w:val="17"/>
          <w:szCs w:val="17"/>
          <w:u w:val="single"/>
          <w:lang w:eastAsia="ru-RU"/>
        </w:rPr>
      </w:pPr>
      <w:r w:rsidRPr="00ED0F18">
        <w:rPr>
          <w:rFonts w:ascii="Times New Roman" w:eastAsia="TimesNewRomanPSMT" w:hAnsi="Times New Roman" w:cs="Times New Roman"/>
          <w:sz w:val="24"/>
          <w:szCs w:val="24"/>
          <w:lang w:eastAsia="ru-RU"/>
        </w:rPr>
        <w:t xml:space="preserve">Обеспеченность обучающихся 5 </w:t>
      </w:r>
      <w:bookmarkStart w:id="0" w:name="_GoBack"/>
      <w:bookmarkEnd w:id="0"/>
      <w:r w:rsidRPr="00ED0F18">
        <w:rPr>
          <w:rFonts w:ascii="Times New Roman" w:eastAsia="TimesNewRomanPSMT" w:hAnsi="Times New Roman" w:cs="Times New Roman"/>
          <w:sz w:val="24"/>
          <w:szCs w:val="24"/>
          <w:lang w:eastAsia="ru-RU"/>
        </w:rPr>
        <w:t>классов новыми учебниками в соответствии с ФГОС ООО– 100%</w:t>
      </w:r>
    </w:p>
    <w:p w:rsidR="00412CB8" w:rsidRPr="00961B05" w:rsidRDefault="00412CB8" w:rsidP="00412CB8">
      <w:pPr>
        <w:spacing w:after="0" w:line="240" w:lineRule="auto"/>
        <w:jc w:val="both"/>
        <w:rPr>
          <w:rFonts w:ascii="Verdana" w:eastAsia="Times New Roman" w:hAnsi="Verdana" w:cs="Times New Roman"/>
          <w:b/>
          <w:color w:val="000000"/>
          <w:sz w:val="17"/>
          <w:szCs w:val="17"/>
          <w:u w:val="single"/>
          <w:lang w:eastAsia="ru-RU"/>
        </w:rPr>
      </w:pP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4"/>
          <w:szCs w:val="24"/>
          <w:lang w:eastAsia="ru-RU"/>
        </w:rPr>
        <w:t> </w:t>
      </w:r>
    </w:p>
    <w:p w:rsidR="00412CB8" w:rsidRPr="00147D58" w:rsidRDefault="00412CB8" w:rsidP="00412CB8">
      <w:pPr>
        <w:spacing w:after="0" w:line="240" w:lineRule="auto"/>
        <w:jc w:val="both"/>
        <w:rPr>
          <w:rFonts w:ascii="Verdana" w:eastAsia="Times New Roman" w:hAnsi="Verdana" w:cs="Times New Roman"/>
          <w:b/>
          <w:color w:val="000000"/>
          <w:sz w:val="18"/>
          <w:szCs w:val="17"/>
          <w:u w:val="single"/>
          <w:lang w:eastAsia="ru-RU"/>
        </w:rPr>
      </w:pPr>
      <w:r w:rsidRPr="00147D58">
        <w:rPr>
          <w:rFonts w:ascii="Times New Roman" w:eastAsia="Times New Roman" w:hAnsi="Times New Roman" w:cs="Times New Roman"/>
          <w:b/>
          <w:bCs/>
          <w:color w:val="000000"/>
          <w:szCs w:val="21"/>
          <w:u w:val="single"/>
          <w:lang w:eastAsia="ru-RU"/>
        </w:rPr>
        <w:t>3.2.5. 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b/>
          <w:bCs/>
          <w:color w:val="000000"/>
          <w:sz w:val="21"/>
          <w:szCs w:val="21"/>
          <w:lang w:eastAsia="ru-RU"/>
        </w:rPr>
        <w:t> </w:t>
      </w:r>
    </w:p>
    <w:tbl>
      <w:tblPr>
        <w:tblW w:w="10393" w:type="dxa"/>
        <w:tblInd w:w="152" w:type="dxa"/>
        <w:tblCellMar>
          <w:left w:w="0" w:type="dxa"/>
          <w:right w:w="0" w:type="dxa"/>
        </w:tblCellMar>
        <w:tblLook w:val="04A0" w:firstRow="1" w:lastRow="0" w:firstColumn="1" w:lastColumn="0" w:noHBand="0" w:noVBand="1"/>
      </w:tblPr>
      <w:tblGrid>
        <w:gridCol w:w="711"/>
        <w:gridCol w:w="4814"/>
        <w:gridCol w:w="1724"/>
        <w:gridCol w:w="3144"/>
      </w:tblGrid>
      <w:tr w:rsidR="00412CB8" w:rsidRPr="00412CB8" w:rsidTr="001D30E3">
        <w:trPr>
          <w:trHeight w:val="597"/>
        </w:trPr>
        <w:tc>
          <w:tcPr>
            <w:tcW w:w="711"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ind w:left="24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w:t>
            </w:r>
          </w:p>
          <w:p w:rsidR="00412CB8" w:rsidRPr="00412CB8" w:rsidRDefault="00412CB8" w:rsidP="00412CB8">
            <w:pPr>
              <w:spacing w:after="0" w:line="240" w:lineRule="auto"/>
              <w:ind w:left="240"/>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п/п</w:t>
            </w:r>
          </w:p>
        </w:tc>
        <w:tc>
          <w:tcPr>
            <w:tcW w:w="4814"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Мероприятия</w:t>
            </w:r>
          </w:p>
        </w:tc>
        <w:tc>
          <w:tcPr>
            <w:tcW w:w="1724" w:type="dxa"/>
            <w:tcBorders>
              <w:top w:val="single" w:sz="8" w:space="0" w:color="000000"/>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Срок</w:t>
            </w:r>
          </w:p>
        </w:tc>
        <w:tc>
          <w:tcPr>
            <w:tcW w:w="3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Ответственные</w:t>
            </w:r>
          </w:p>
        </w:tc>
      </w:tr>
      <w:tr w:rsidR="00412CB8" w:rsidRPr="00412CB8" w:rsidTr="001D30E3">
        <w:trPr>
          <w:trHeight w:val="551"/>
        </w:trPr>
        <w:tc>
          <w:tcPr>
            <w:tcW w:w="10393"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412CB8">
            <w:pPr>
              <w:spacing w:after="0" w:line="240" w:lineRule="auto"/>
              <w:jc w:val="both"/>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1. Нормативное обеспечение введения ФГОС</w:t>
            </w:r>
          </w:p>
        </w:tc>
      </w:tr>
      <w:tr w:rsidR="00412CB8" w:rsidRPr="00412CB8" w:rsidTr="001D30E3">
        <w:trPr>
          <w:trHeight w:val="1152"/>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Разработка и утверждение основной образовательной программы основного общего образования школы</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Июнь-август  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64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 педагоги школы</w:t>
            </w:r>
          </w:p>
        </w:tc>
      </w:tr>
      <w:tr w:rsidR="00412CB8" w:rsidRPr="00412CB8" w:rsidTr="001D30E3">
        <w:trPr>
          <w:trHeight w:val="1481"/>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Разработка режима занятий, обеспечивающих выполнение учебного плана и санитарно-гигиенических требований ФГОС</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август 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1323"/>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Приведение нормативно-правовой базы школы в соответствие с требованиями ФГОС</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до августа 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1472"/>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Январь-март</w:t>
            </w:r>
          </w:p>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2019</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Зав. библиотекой, учителя-предметники</w:t>
            </w:r>
          </w:p>
        </w:tc>
      </w:tr>
      <w:tr w:rsidR="00412CB8" w:rsidRPr="00412CB8" w:rsidTr="001D30E3">
        <w:trPr>
          <w:trHeight w:val="291"/>
        </w:trPr>
        <w:tc>
          <w:tcPr>
            <w:tcW w:w="10393"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II. Финансовое обеспечение введения ФГОС</w:t>
            </w:r>
          </w:p>
        </w:tc>
      </w:tr>
      <w:tr w:rsidR="00412CB8" w:rsidRPr="00412CB8" w:rsidTr="001D30E3">
        <w:trPr>
          <w:trHeight w:val="1327"/>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Май 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Директор, главный бухгалтер</w:t>
            </w:r>
          </w:p>
        </w:tc>
      </w:tr>
      <w:tr w:rsidR="00412CB8" w:rsidRPr="00412CB8" w:rsidTr="001D30E3">
        <w:trPr>
          <w:trHeight w:val="295"/>
        </w:trPr>
        <w:tc>
          <w:tcPr>
            <w:tcW w:w="10393"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val="en-US" w:eastAsia="ru-RU"/>
              </w:rPr>
              <w:t>III</w:t>
            </w:r>
            <w:r w:rsidRPr="00412CB8">
              <w:rPr>
                <w:rFonts w:ascii="Verdana" w:eastAsia="Times New Roman" w:hAnsi="Verdana" w:cs="Times New Roman"/>
                <w:b/>
                <w:bCs/>
                <w:color w:val="000000"/>
                <w:sz w:val="21"/>
                <w:szCs w:val="21"/>
                <w:lang w:eastAsia="ru-RU"/>
              </w:rPr>
              <w:t>. Организационное обеспечение введения ФГОС</w:t>
            </w:r>
          </w:p>
        </w:tc>
      </w:tr>
      <w:tr w:rsidR="00412CB8" w:rsidRPr="00412CB8" w:rsidTr="001D30E3">
        <w:trPr>
          <w:trHeight w:val="1497"/>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Times New Roman" w:eastAsia="Times New Roman" w:hAnsi="Times New Roman" w:cs="Times New Roman"/>
                <w:color w:val="000000"/>
                <w:sz w:val="21"/>
                <w:szCs w:val="21"/>
                <w:lang w:eastAsia="ru-RU"/>
              </w:rPr>
              <w:t>1</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Создание рабочей группы, координирующей деятельность работников школы по введению ФГОС ООО.</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Август-сентябр</w:t>
            </w:r>
            <w:r w:rsidR="00604B88">
              <w:rPr>
                <w:rFonts w:ascii="Verdana" w:eastAsia="Times New Roman" w:hAnsi="Verdana" w:cs="Times New Roman"/>
                <w:color w:val="000000"/>
                <w:sz w:val="21"/>
                <w:szCs w:val="21"/>
                <w:lang w:eastAsia="ru-RU"/>
              </w:rPr>
              <w:t>ь 2018</w:t>
            </w:r>
            <w:r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806"/>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Разработка и реализация модели организации внеурочной деятельности.</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Май-август 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1537"/>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3</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Мониторинг образовательных потребностей школьников и их родителей (законных представителей) по вариативной части УП и внеурочной деятельности</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май 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1791"/>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Январь-май 2019</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990"/>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5</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 xml:space="preserve">Внесение дополнений в план </w:t>
            </w:r>
            <w:proofErr w:type="spellStart"/>
            <w:r w:rsidRPr="00412CB8">
              <w:rPr>
                <w:rFonts w:ascii="Verdana" w:eastAsia="Times New Roman" w:hAnsi="Verdana" w:cs="Times New Roman"/>
                <w:color w:val="000000"/>
                <w:sz w:val="21"/>
                <w:szCs w:val="21"/>
                <w:lang w:eastAsia="ru-RU"/>
              </w:rPr>
              <w:t>внутришкольного</w:t>
            </w:r>
            <w:proofErr w:type="spellEnd"/>
            <w:r w:rsidRPr="00412CB8">
              <w:rPr>
                <w:rFonts w:ascii="Verdana" w:eastAsia="Times New Roman" w:hAnsi="Verdana" w:cs="Times New Roman"/>
                <w:color w:val="000000"/>
                <w:sz w:val="21"/>
                <w:szCs w:val="21"/>
                <w:lang w:eastAsia="ru-RU"/>
              </w:rPr>
              <w:t xml:space="preserve"> контроля с учетом задач по введению ФГОС.</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до 01.09.2018</w:t>
            </w:r>
            <w:r w:rsidR="00412CB8" w:rsidRPr="00412CB8">
              <w:rPr>
                <w:rFonts w:ascii="Verdana" w:eastAsia="Times New Roman" w:hAnsi="Verdana" w:cs="Times New Roman"/>
                <w:color w:val="000000"/>
                <w:sz w:val="21"/>
                <w:szCs w:val="21"/>
                <w:lang w:eastAsia="ru-RU"/>
              </w:rPr>
              <w:t>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392"/>
        </w:trPr>
        <w:tc>
          <w:tcPr>
            <w:tcW w:w="10393"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val="en-US" w:eastAsia="ru-RU"/>
              </w:rPr>
              <w:t>IV</w:t>
            </w:r>
            <w:r w:rsidRPr="00412CB8">
              <w:rPr>
                <w:rFonts w:ascii="Verdana" w:eastAsia="Times New Roman" w:hAnsi="Verdana" w:cs="Times New Roman"/>
                <w:b/>
                <w:bCs/>
                <w:color w:val="000000"/>
                <w:sz w:val="21"/>
                <w:szCs w:val="21"/>
                <w:lang w:eastAsia="ru-RU"/>
              </w:rPr>
              <w:t>. Кадровое обеспечение введения ФГОС</w:t>
            </w:r>
          </w:p>
        </w:tc>
      </w:tr>
      <w:tr w:rsidR="00412CB8" w:rsidRPr="00412CB8" w:rsidTr="001D30E3">
        <w:trPr>
          <w:trHeight w:val="1684"/>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Анализ кадрового состава, подбор педагогических кадров, способных обеспечить реализацию ООП ООО в школе в соответствии с графиком перехода на ФГОС</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до 01.09.2018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Директор</w:t>
            </w:r>
          </w:p>
        </w:tc>
      </w:tr>
      <w:tr w:rsidR="00412CB8" w:rsidRPr="00412CB8" w:rsidTr="001D30E3">
        <w:trPr>
          <w:trHeight w:val="1300"/>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Корректировка плана поэтапного повышения квалификации учителей, которым предстоит работать по новым стандартам.</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1"/>
                <w:szCs w:val="21"/>
                <w:lang w:eastAsia="ru-RU"/>
              </w:rPr>
              <w:t>до 01.09.2018</w:t>
            </w:r>
            <w:r w:rsidR="00412CB8" w:rsidRPr="00412CB8">
              <w:rPr>
                <w:rFonts w:ascii="Times New Roman" w:eastAsia="Times New Roman" w:hAnsi="Times New Roman"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Заместитель директора по УВР,</w:t>
            </w:r>
          </w:p>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учителя - предметники</w:t>
            </w:r>
          </w:p>
        </w:tc>
      </w:tr>
      <w:tr w:rsidR="00412CB8" w:rsidRPr="00412CB8" w:rsidTr="001D30E3">
        <w:trPr>
          <w:trHeight w:val="1165"/>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Разработка плана методической работы, обеспечивающий сопровождение введения ФГОС</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август 2018</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Заместитель директора по УВР</w:t>
            </w:r>
          </w:p>
        </w:tc>
      </w:tr>
      <w:tr w:rsidR="00412CB8" w:rsidRPr="00412CB8" w:rsidTr="001D30E3">
        <w:trPr>
          <w:trHeight w:val="478"/>
        </w:trPr>
        <w:tc>
          <w:tcPr>
            <w:tcW w:w="10393"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V. Информационное обеспечение введения ФГОС</w:t>
            </w:r>
          </w:p>
        </w:tc>
      </w:tr>
      <w:tr w:rsidR="00412CB8" w:rsidRPr="00412CB8" w:rsidTr="001D30E3">
        <w:trPr>
          <w:trHeight w:val="1004"/>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1</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Размещение на сайте школы материалов о введении ФГОС основного общего образования</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right="28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 течение учебного года</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Зам. директора по УВР</w:t>
            </w:r>
          </w:p>
        </w:tc>
      </w:tr>
      <w:tr w:rsidR="00412CB8" w:rsidRPr="00412CB8" w:rsidTr="001D30E3">
        <w:trPr>
          <w:trHeight w:val="1098"/>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Изучение уровня удовлетворенности родителей (законными представителями) предлагаемыми образовательными услугами</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Май 2018 г., май 2019</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768"/>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32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Публичный отчёт о ходе и результатах введения ФГОС</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Август 2019</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Директор</w:t>
            </w:r>
          </w:p>
        </w:tc>
      </w:tr>
      <w:tr w:rsidR="00412CB8" w:rsidRPr="00412CB8" w:rsidTr="001D30E3">
        <w:trPr>
          <w:trHeight w:val="1989"/>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Разработка рекомендаций педагогам (по организации внеурочной деятельности, текущей и итоговой оценке достижения планируемых результатов, по использованию интерактивных технологий и др.)</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right="280"/>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 течение учебного года</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 педагог - психолог</w:t>
            </w:r>
          </w:p>
        </w:tc>
      </w:tr>
      <w:tr w:rsidR="00412CB8" w:rsidRPr="00412CB8" w:rsidTr="001D30E3">
        <w:trPr>
          <w:trHeight w:val="341"/>
        </w:trPr>
        <w:tc>
          <w:tcPr>
            <w:tcW w:w="10393" w:type="dxa"/>
            <w:gridSpan w:val="4"/>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b/>
                <w:bCs/>
                <w:color w:val="000000"/>
                <w:sz w:val="21"/>
                <w:szCs w:val="21"/>
                <w:lang w:eastAsia="ru-RU"/>
              </w:rPr>
              <w:t>VI. Материально-техническое обеспечение введения ФГОС</w:t>
            </w:r>
          </w:p>
        </w:tc>
      </w:tr>
      <w:tr w:rsidR="00412CB8" w:rsidRPr="00412CB8" w:rsidTr="001D30E3">
        <w:trPr>
          <w:trHeight w:val="838"/>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lastRenderedPageBreak/>
              <w:t>1</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proofErr w:type="spellStart"/>
            <w:r w:rsidRPr="00412CB8">
              <w:rPr>
                <w:rFonts w:ascii="Verdana" w:eastAsia="Times New Roman" w:hAnsi="Verdana" w:cs="Times New Roman"/>
                <w:color w:val="000000"/>
                <w:sz w:val="21"/>
                <w:szCs w:val="21"/>
                <w:lang w:eastAsia="ru-RU"/>
              </w:rPr>
              <w:t>Самообследование</w:t>
            </w:r>
            <w:proofErr w:type="spellEnd"/>
            <w:r w:rsidRPr="00412CB8">
              <w:rPr>
                <w:rFonts w:ascii="Verdana" w:eastAsia="Times New Roman" w:hAnsi="Verdana" w:cs="Times New Roman"/>
                <w:color w:val="000000"/>
                <w:sz w:val="21"/>
                <w:szCs w:val="21"/>
                <w:lang w:eastAsia="ru-RU"/>
              </w:rPr>
              <w:t xml:space="preserve"> готовности школы к реализации ФГОС ООО</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Август</w:t>
            </w:r>
          </w:p>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2018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1805"/>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2</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ind w:left="165" w:right="214"/>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Обеспечение для обучающихся 5-8</w:t>
            </w:r>
            <w:r w:rsidR="00412CB8" w:rsidRPr="00412CB8">
              <w:rPr>
                <w:rFonts w:ascii="Verdana" w:eastAsia="Times New Roman" w:hAnsi="Verdana" w:cs="Times New Roman"/>
                <w:color w:val="000000"/>
                <w:sz w:val="21"/>
                <w:szCs w:val="21"/>
                <w:lang w:eastAsia="ru-RU"/>
              </w:rPr>
              <w:t xml:space="preserve"> классов необходимых материально-технических и санитарно-гигиенических условий в соответствии с требованиями ФГОС</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до 01.09.2019</w:t>
            </w:r>
            <w:r w:rsidR="00412CB8" w:rsidRPr="00412CB8">
              <w:rPr>
                <w:rFonts w:ascii="Verdana" w:eastAsia="Times New Roman" w:hAnsi="Verdana" w:cs="Times New Roman"/>
                <w:color w:val="000000"/>
                <w:sz w:val="21"/>
                <w:szCs w:val="21"/>
                <w:lang w:eastAsia="ru-RU"/>
              </w:rPr>
              <w:t>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1468"/>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3</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соответствия условий реализации ООП противопожарным нормам, нормам охраны труда работников школы</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604B88" w:rsidP="00147D58">
            <w:pPr>
              <w:spacing w:after="0" w:line="240" w:lineRule="auto"/>
              <w:rPr>
                <w:rFonts w:ascii="Verdana" w:eastAsia="Times New Roman" w:hAnsi="Verdana" w:cs="Times New Roman"/>
                <w:color w:val="000000"/>
                <w:sz w:val="17"/>
                <w:szCs w:val="17"/>
                <w:lang w:eastAsia="ru-RU"/>
              </w:rPr>
            </w:pPr>
            <w:r>
              <w:rPr>
                <w:rFonts w:ascii="Verdana" w:eastAsia="Times New Roman" w:hAnsi="Verdana" w:cs="Times New Roman"/>
                <w:color w:val="000000"/>
                <w:sz w:val="21"/>
                <w:szCs w:val="21"/>
                <w:lang w:eastAsia="ru-RU"/>
              </w:rPr>
              <w:t>до 01.09.2019</w:t>
            </w:r>
            <w:r w:rsidR="00412CB8" w:rsidRPr="00412CB8">
              <w:rPr>
                <w:rFonts w:ascii="Verdana" w:eastAsia="Times New Roman" w:hAnsi="Verdana" w:cs="Times New Roman"/>
                <w:color w:val="000000"/>
                <w:sz w:val="21"/>
                <w:szCs w:val="21"/>
                <w:lang w:eastAsia="ru-RU"/>
              </w:rPr>
              <w:t xml:space="preserve"> г</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r w:rsidR="00412CB8" w:rsidRPr="00412CB8" w:rsidTr="001D30E3">
        <w:trPr>
          <w:trHeight w:val="1302"/>
        </w:trPr>
        <w:tc>
          <w:tcPr>
            <w:tcW w:w="711"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4</w:t>
            </w:r>
          </w:p>
        </w:tc>
        <w:tc>
          <w:tcPr>
            <w:tcW w:w="481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ind w:left="165" w:right="214"/>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Обеспечение доступа к информационным образовательным ресурсам учителям, работающи</w:t>
            </w:r>
            <w:r w:rsidR="00604B88">
              <w:rPr>
                <w:rFonts w:ascii="Verdana" w:eastAsia="Times New Roman" w:hAnsi="Verdana" w:cs="Times New Roman"/>
                <w:color w:val="000000"/>
                <w:sz w:val="21"/>
                <w:szCs w:val="21"/>
                <w:lang w:eastAsia="ru-RU"/>
              </w:rPr>
              <w:t>м в рамках ФГОС, обучающимся 5-8</w:t>
            </w:r>
            <w:r w:rsidRPr="00412CB8">
              <w:rPr>
                <w:rFonts w:ascii="Verdana" w:eastAsia="Times New Roman" w:hAnsi="Verdana" w:cs="Times New Roman"/>
                <w:color w:val="000000"/>
                <w:sz w:val="21"/>
                <w:szCs w:val="21"/>
                <w:lang w:eastAsia="ru-RU"/>
              </w:rPr>
              <w:t xml:space="preserve"> классов.</w:t>
            </w:r>
          </w:p>
        </w:tc>
        <w:tc>
          <w:tcPr>
            <w:tcW w:w="1724"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В течение года</w:t>
            </w:r>
          </w:p>
        </w:tc>
        <w:tc>
          <w:tcPr>
            <w:tcW w:w="314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412CB8" w:rsidRPr="00412CB8" w:rsidRDefault="00412CB8" w:rsidP="00147D58">
            <w:pPr>
              <w:spacing w:after="0" w:line="240" w:lineRule="auto"/>
              <w:rPr>
                <w:rFonts w:ascii="Verdana" w:eastAsia="Times New Roman" w:hAnsi="Verdana" w:cs="Times New Roman"/>
                <w:color w:val="000000"/>
                <w:sz w:val="17"/>
                <w:szCs w:val="17"/>
                <w:lang w:eastAsia="ru-RU"/>
              </w:rPr>
            </w:pPr>
            <w:r w:rsidRPr="00412CB8">
              <w:rPr>
                <w:rFonts w:ascii="Verdana" w:eastAsia="Times New Roman" w:hAnsi="Verdana" w:cs="Times New Roman"/>
                <w:color w:val="000000"/>
                <w:sz w:val="21"/>
                <w:szCs w:val="21"/>
                <w:lang w:eastAsia="ru-RU"/>
              </w:rPr>
              <w:t>Администрация</w:t>
            </w:r>
          </w:p>
        </w:tc>
      </w:tr>
    </w:tbl>
    <w:p w:rsidR="0073289B" w:rsidRDefault="0073289B" w:rsidP="00147D58"/>
    <w:sectPr w:rsidR="0073289B" w:rsidSect="00435F79">
      <w:pgSz w:w="11906" w:h="16838"/>
      <w:pgMar w:top="426"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6B1" w:rsidRDefault="00DD56B1" w:rsidP="00F55BD2">
      <w:pPr>
        <w:spacing w:after="0" w:line="240" w:lineRule="auto"/>
      </w:pPr>
      <w:r>
        <w:separator/>
      </w:r>
    </w:p>
  </w:endnote>
  <w:endnote w:type="continuationSeparator" w:id="0">
    <w:p w:rsidR="00DD56B1" w:rsidRDefault="00DD56B1" w:rsidP="00F55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090434"/>
      <w:docPartObj>
        <w:docPartGallery w:val="Page Numbers (Bottom of Page)"/>
        <w:docPartUnique/>
      </w:docPartObj>
    </w:sdtPr>
    <w:sdtContent>
      <w:p w:rsidR="00EF07EB" w:rsidRDefault="00EF07EB">
        <w:pPr>
          <w:pStyle w:val="ad"/>
          <w:jc w:val="right"/>
        </w:pPr>
        <w:r>
          <w:fldChar w:fldCharType="begin"/>
        </w:r>
        <w:r>
          <w:instrText>PAGE   \* MERGEFORMAT</w:instrText>
        </w:r>
        <w:r>
          <w:fldChar w:fldCharType="separate"/>
        </w:r>
        <w:r w:rsidR="00604B88">
          <w:rPr>
            <w:noProof/>
          </w:rPr>
          <w:t>226</w:t>
        </w:r>
        <w:r>
          <w:fldChar w:fldCharType="end"/>
        </w:r>
      </w:p>
    </w:sdtContent>
  </w:sdt>
  <w:p w:rsidR="00EF07EB" w:rsidRDefault="00EF07E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6B1" w:rsidRDefault="00DD56B1" w:rsidP="00F55BD2">
      <w:pPr>
        <w:spacing w:after="0" w:line="240" w:lineRule="auto"/>
      </w:pPr>
      <w:r>
        <w:separator/>
      </w:r>
    </w:p>
  </w:footnote>
  <w:footnote w:type="continuationSeparator" w:id="0">
    <w:p w:rsidR="00DD56B1" w:rsidRDefault="00DD56B1" w:rsidP="00F55B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21F"/>
    <w:multiLevelType w:val="multilevel"/>
    <w:tmpl w:val="4A840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D6780C"/>
    <w:multiLevelType w:val="multilevel"/>
    <w:tmpl w:val="5520F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AF485F"/>
    <w:multiLevelType w:val="multilevel"/>
    <w:tmpl w:val="4394E5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B76D5"/>
    <w:multiLevelType w:val="multilevel"/>
    <w:tmpl w:val="15F00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E302B6"/>
    <w:multiLevelType w:val="multilevel"/>
    <w:tmpl w:val="3B0E0C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7A2395"/>
    <w:multiLevelType w:val="multilevel"/>
    <w:tmpl w:val="686C5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A337E8"/>
    <w:multiLevelType w:val="multilevel"/>
    <w:tmpl w:val="ED009A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4D17A7"/>
    <w:multiLevelType w:val="multilevel"/>
    <w:tmpl w:val="24344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8C510E"/>
    <w:multiLevelType w:val="multilevel"/>
    <w:tmpl w:val="AB4AD5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822739"/>
    <w:multiLevelType w:val="multilevel"/>
    <w:tmpl w:val="CF36C7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A96405"/>
    <w:multiLevelType w:val="hybridMultilevel"/>
    <w:tmpl w:val="7020EC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8B45B68"/>
    <w:multiLevelType w:val="multilevel"/>
    <w:tmpl w:val="BFDAAA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396C95"/>
    <w:multiLevelType w:val="multilevel"/>
    <w:tmpl w:val="CEC84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F96BD8"/>
    <w:multiLevelType w:val="multilevel"/>
    <w:tmpl w:val="FDE4B9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8B6053"/>
    <w:multiLevelType w:val="multilevel"/>
    <w:tmpl w:val="4726E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84551F"/>
    <w:multiLevelType w:val="multilevel"/>
    <w:tmpl w:val="8F3A4F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AB2BE4"/>
    <w:multiLevelType w:val="multilevel"/>
    <w:tmpl w:val="E92CD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9F32DA"/>
    <w:multiLevelType w:val="multilevel"/>
    <w:tmpl w:val="104CA3E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317AAE"/>
    <w:multiLevelType w:val="multilevel"/>
    <w:tmpl w:val="8C2260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897F97"/>
    <w:multiLevelType w:val="multilevel"/>
    <w:tmpl w:val="4A588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1B2D9A"/>
    <w:multiLevelType w:val="multilevel"/>
    <w:tmpl w:val="72C0B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8"/>
  </w:num>
  <w:num w:numId="4">
    <w:abstractNumId w:val="17"/>
  </w:num>
  <w:num w:numId="5">
    <w:abstractNumId w:val="5"/>
  </w:num>
  <w:num w:numId="6">
    <w:abstractNumId w:val="16"/>
  </w:num>
  <w:num w:numId="7">
    <w:abstractNumId w:val="4"/>
  </w:num>
  <w:num w:numId="8">
    <w:abstractNumId w:val="7"/>
  </w:num>
  <w:num w:numId="9">
    <w:abstractNumId w:val="9"/>
  </w:num>
  <w:num w:numId="10">
    <w:abstractNumId w:val="1"/>
  </w:num>
  <w:num w:numId="11">
    <w:abstractNumId w:val="18"/>
  </w:num>
  <w:num w:numId="12">
    <w:abstractNumId w:val="19"/>
  </w:num>
  <w:num w:numId="13">
    <w:abstractNumId w:val="0"/>
  </w:num>
  <w:num w:numId="14">
    <w:abstractNumId w:val="2"/>
  </w:num>
  <w:num w:numId="15">
    <w:abstractNumId w:val="13"/>
  </w:num>
  <w:num w:numId="16">
    <w:abstractNumId w:val="14"/>
  </w:num>
  <w:num w:numId="17">
    <w:abstractNumId w:val="11"/>
  </w:num>
  <w:num w:numId="18">
    <w:abstractNumId w:val="3"/>
  </w:num>
  <w:num w:numId="19">
    <w:abstractNumId w:val="6"/>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342"/>
    <w:rsid w:val="000D2342"/>
    <w:rsid w:val="00137F4F"/>
    <w:rsid w:val="00147D58"/>
    <w:rsid w:val="00194636"/>
    <w:rsid w:val="001D30E3"/>
    <w:rsid w:val="002105E8"/>
    <w:rsid w:val="002A7287"/>
    <w:rsid w:val="00412CB8"/>
    <w:rsid w:val="00435F79"/>
    <w:rsid w:val="004C71D4"/>
    <w:rsid w:val="005F327E"/>
    <w:rsid w:val="00604B88"/>
    <w:rsid w:val="006B0801"/>
    <w:rsid w:val="0073289B"/>
    <w:rsid w:val="00827A93"/>
    <w:rsid w:val="00961B05"/>
    <w:rsid w:val="00964086"/>
    <w:rsid w:val="00982412"/>
    <w:rsid w:val="009B6368"/>
    <w:rsid w:val="009C322C"/>
    <w:rsid w:val="00A325F6"/>
    <w:rsid w:val="00A7389A"/>
    <w:rsid w:val="00A8079E"/>
    <w:rsid w:val="00AF164F"/>
    <w:rsid w:val="00B05F6A"/>
    <w:rsid w:val="00B26427"/>
    <w:rsid w:val="00B96EAB"/>
    <w:rsid w:val="00CA26D8"/>
    <w:rsid w:val="00CB2350"/>
    <w:rsid w:val="00DC195A"/>
    <w:rsid w:val="00DD56B1"/>
    <w:rsid w:val="00E63A07"/>
    <w:rsid w:val="00EF07EB"/>
    <w:rsid w:val="00F55BD2"/>
    <w:rsid w:val="00F75972"/>
    <w:rsid w:val="00FA4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F32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12C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12CB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2CB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12CB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12CB8"/>
  </w:style>
  <w:style w:type="paragraph" w:styleId="a3">
    <w:name w:val="Normal (Web)"/>
    <w:basedOn w:val="a"/>
    <w:uiPriority w:val="99"/>
    <w:unhideWhenUsed/>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31"/>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24"/>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22"/>
    <w:basedOn w:val="a0"/>
    <w:rsid w:val="00412CB8"/>
  </w:style>
  <w:style w:type="paragraph" w:customStyle="1" w:styleId="12">
    <w:name w:val="1"/>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
    <w:name w:val="105pt"/>
    <w:basedOn w:val="a0"/>
    <w:rsid w:val="00412CB8"/>
  </w:style>
  <w:style w:type="character" w:customStyle="1" w:styleId="105pt0">
    <w:name w:val="105pt0"/>
    <w:basedOn w:val="a0"/>
    <w:rsid w:val="00412CB8"/>
  </w:style>
  <w:style w:type="character" w:customStyle="1" w:styleId="105pt1">
    <w:name w:val="105pt1"/>
    <w:basedOn w:val="a0"/>
    <w:rsid w:val="00412CB8"/>
  </w:style>
  <w:style w:type="character" w:styleId="a4">
    <w:name w:val="Strong"/>
    <w:basedOn w:val="a0"/>
    <w:uiPriority w:val="22"/>
    <w:qFormat/>
    <w:rsid w:val="00412CB8"/>
    <w:rPr>
      <w:b/>
      <w:bCs/>
    </w:rPr>
  </w:style>
  <w:style w:type="paragraph" w:customStyle="1" w:styleId="100">
    <w:name w:val="10"/>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
    <w:name w:val="85pt"/>
    <w:basedOn w:val="a0"/>
    <w:rsid w:val="00412CB8"/>
  </w:style>
  <w:style w:type="character" w:customStyle="1" w:styleId="85pt0">
    <w:name w:val="85pt0"/>
    <w:basedOn w:val="a0"/>
    <w:rsid w:val="00412CB8"/>
  </w:style>
  <w:style w:type="character" w:customStyle="1" w:styleId="a5">
    <w:name w:val="a"/>
    <w:basedOn w:val="a0"/>
    <w:rsid w:val="00412CB8"/>
  </w:style>
  <w:style w:type="character" w:customStyle="1" w:styleId="a00">
    <w:name w:val="a0"/>
    <w:basedOn w:val="a0"/>
    <w:rsid w:val="00412CB8"/>
  </w:style>
  <w:style w:type="paragraph" w:customStyle="1" w:styleId="conspluscell">
    <w:name w:val="conspluscell"/>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9">
    <w:name w:val="fontstyle39"/>
    <w:basedOn w:val="a0"/>
    <w:rsid w:val="00412CB8"/>
  </w:style>
  <w:style w:type="paragraph" w:customStyle="1" w:styleId="style15">
    <w:name w:val="style15"/>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005f0431005f044b005f0447005f043d005f044b005f0439005f005fchar1char1"/>
    <w:basedOn w:val="a0"/>
    <w:rsid w:val="00412CB8"/>
  </w:style>
  <w:style w:type="paragraph" w:customStyle="1" w:styleId="default">
    <w:name w:val="default"/>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005f005fchar1char1">
    <w:name w:val="default005f005fchar1char1"/>
    <w:basedOn w:val="a0"/>
    <w:rsid w:val="00412CB8"/>
  </w:style>
  <w:style w:type="paragraph" w:customStyle="1" w:styleId="dash041e005f0431005f044b005f0447005f043d005f044b005f0439">
    <w:name w:val="dash041e005f0431005f044b005f0447005f043d005f044b005f0439"/>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412CB8"/>
  </w:style>
  <w:style w:type="character" w:customStyle="1" w:styleId="65pt0pt">
    <w:name w:val="65pt0pt"/>
    <w:basedOn w:val="a0"/>
    <w:rsid w:val="00412CB8"/>
  </w:style>
  <w:style w:type="character" w:customStyle="1" w:styleId="65pt">
    <w:name w:val="65pt"/>
    <w:basedOn w:val="a0"/>
    <w:rsid w:val="00412CB8"/>
  </w:style>
  <w:style w:type="character" w:customStyle="1" w:styleId="9pt">
    <w:name w:val="9pt"/>
    <w:basedOn w:val="a0"/>
    <w:rsid w:val="00412CB8"/>
  </w:style>
  <w:style w:type="character" w:customStyle="1" w:styleId="4pt">
    <w:name w:val="4pt"/>
    <w:basedOn w:val="a0"/>
    <w:rsid w:val="00412CB8"/>
  </w:style>
  <w:style w:type="paragraph" w:styleId="a7">
    <w:name w:val="Title"/>
    <w:basedOn w:val="a"/>
    <w:link w:val="a8"/>
    <w:qFormat/>
    <w:rsid w:val="00AF164F"/>
    <w:pPr>
      <w:spacing w:after="0" w:line="240" w:lineRule="auto"/>
      <w:jc w:val="center"/>
    </w:pPr>
    <w:rPr>
      <w:rFonts w:ascii="Times New Roman" w:eastAsia="Times New Roman" w:hAnsi="Times New Roman" w:cs="Times New Roman"/>
      <w:b/>
      <w:sz w:val="24"/>
      <w:szCs w:val="20"/>
    </w:rPr>
  </w:style>
  <w:style w:type="character" w:customStyle="1" w:styleId="a8">
    <w:name w:val="Название Знак"/>
    <w:basedOn w:val="a0"/>
    <w:link w:val="a7"/>
    <w:rsid w:val="00AF164F"/>
    <w:rPr>
      <w:rFonts w:ascii="Times New Roman" w:eastAsia="Times New Roman" w:hAnsi="Times New Roman" w:cs="Times New Roman"/>
      <w:b/>
      <w:sz w:val="24"/>
      <w:szCs w:val="20"/>
    </w:rPr>
  </w:style>
  <w:style w:type="character" w:customStyle="1" w:styleId="Zag11">
    <w:name w:val="Zag_11"/>
    <w:rsid w:val="00AF164F"/>
  </w:style>
  <w:style w:type="character" w:styleId="a9">
    <w:name w:val="Emphasis"/>
    <w:basedOn w:val="a0"/>
    <w:uiPriority w:val="20"/>
    <w:qFormat/>
    <w:rsid w:val="00AF164F"/>
    <w:rPr>
      <w:i/>
      <w:iCs/>
    </w:rPr>
  </w:style>
  <w:style w:type="character" w:customStyle="1" w:styleId="10">
    <w:name w:val="Заголовок 1 Знак"/>
    <w:basedOn w:val="a0"/>
    <w:link w:val="1"/>
    <w:uiPriority w:val="9"/>
    <w:rsid w:val="005F327E"/>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DC19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header"/>
    <w:basedOn w:val="a"/>
    <w:link w:val="ac"/>
    <w:uiPriority w:val="99"/>
    <w:unhideWhenUsed/>
    <w:rsid w:val="00F55BD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55BD2"/>
  </w:style>
  <w:style w:type="paragraph" w:styleId="ad">
    <w:name w:val="footer"/>
    <w:basedOn w:val="a"/>
    <w:link w:val="ae"/>
    <w:uiPriority w:val="99"/>
    <w:unhideWhenUsed/>
    <w:rsid w:val="00F55BD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55B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F32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12CB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12CB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2CB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12CB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12CB8"/>
  </w:style>
  <w:style w:type="paragraph" w:styleId="a3">
    <w:name w:val="Normal (Web)"/>
    <w:basedOn w:val="a"/>
    <w:uiPriority w:val="99"/>
    <w:unhideWhenUsed/>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31"/>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24"/>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22"/>
    <w:basedOn w:val="a0"/>
    <w:rsid w:val="00412CB8"/>
  </w:style>
  <w:style w:type="paragraph" w:customStyle="1" w:styleId="12">
    <w:name w:val="1"/>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
    <w:name w:val="105pt"/>
    <w:basedOn w:val="a0"/>
    <w:rsid w:val="00412CB8"/>
  </w:style>
  <w:style w:type="character" w:customStyle="1" w:styleId="105pt0">
    <w:name w:val="105pt0"/>
    <w:basedOn w:val="a0"/>
    <w:rsid w:val="00412CB8"/>
  </w:style>
  <w:style w:type="character" w:customStyle="1" w:styleId="105pt1">
    <w:name w:val="105pt1"/>
    <w:basedOn w:val="a0"/>
    <w:rsid w:val="00412CB8"/>
  </w:style>
  <w:style w:type="character" w:styleId="a4">
    <w:name w:val="Strong"/>
    <w:basedOn w:val="a0"/>
    <w:uiPriority w:val="22"/>
    <w:qFormat/>
    <w:rsid w:val="00412CB8"/>
    <w:rPr>
      <w:b/>
      <w:bCs/>
    </w:rPr>
  </w:style>
  <w:style w:type="paragraph" w:customStyle="1" w:styleId="100">
    <w:name w:val="10"/>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
    <w:name w:val="85pt"/>
    <w:basedOn w:val="a0"/>
    <w:rsid w:val="00412CB8"/>
  </w:style>
  <w:style w:type="character" w:customStyle="1" w:styleId="85pt0">
    <w:name w:val="85pt0"/>
    <w:basedOn w:val="a0"/>
    <w:rsid w:val="00412CB8"/>
  </w:style>
  <w:style w:type="character" w:customStyle="1" w:styleId="a5">
    <w:name w:val="a"/>
    <w:basedOn w:val="a0"/>
    <w:rsid w:val="00412CB8"/>
  </w:style>
  <w:style w:type="character" w:customStyle="1" w:styleId="a00">
    <w:name w:val="a0"/>
    <w:basedOn w:val="a0"/>
    <w:rsid w:val="00412CB8"/>
  </w:style>
  <w:style w:type="paragraph" w:customStyle="1" w:styleId="conspluscell">
    <w:name w:val="conspluscell"/>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9">
    <w:name w:val="fontstyle39"/>
    <w:basedOn w:val="a0"/>
    <w:rsid w:val="00412CB8"/>
  </w:style>
  <w:style w:type="paragraph" w:customStyle="1" w:styleId="style15">
    <w:name w:val="style15"/>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005f0431005f044b005f0447005f043d005f044b005f0439005f005fchar1char1"/>
    <w:basedOn w:val="a0"/>
    <w:rsid w:val="00412CB8"/>
  </w:style>
  <w:style w:type="paragraph" w:customStyle="1" w:styleId="default">
    <w:name w:val="default"/>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005f005fchar1char1">
    <w:name w:val="default005f005fchar1char1"/>
    <w:basedOn w:val="a0"/>
    <w:rsid w:val="00412CB8"/>
  </w:style>
  <w:style w:type="paragraph" w:customStyle="1" w:styleId="dash041e005f0431005f044b005f0447005f043d005f044b005f0439">
    <w:name w:val="dash041e005f0431005f044b005f0447005f043d005f044b005f0439"/>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412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basedOn w:val="a0"/>
    <w:rsid w:val="00412CB8"/>
  </w:style>
  <w:style w:type="character" w:customStyle="1" w:styleId="65pt0pt">
    <w:name w:val="65pt0pt"/>
    <w:basedOn w:val="a0"/>
    <w:rsid w:val="00412CB8"/>
  </w:style>
  <w:style w:type="character" w:customStyle="1" w:styleId="65pt">
    <w:name w:val="65pt"/>
    <w:basedOn w:val="a0"/>
    <w:rsid w:val="00412CB8"/>
  </w:style>
  <w:style w:type="character" w:customStyle="1" w:styleId="9pt">
    <w:name w:val="9pt"/>
    <w:basedOn w:val="a0"/>
    <w:rsid w:val="00412CB8"/>
  </w:style>
  <w:style w:type="character" w:customStyle="1" w:styleId="4pt">
    <w:name w:val="4pt"/>
    <w:basedOn w:val="a0"/>
    <w:rsid w:val="00412CB8"/>
  </w:style>
  <w:style w:type="paragraph" w:styleId="a7">
    <w:name w:val="Title"/>
    <w:basedOn w:val="a"/>
    <w:link w:val="a8"/>
    <w:qFormat/>
    <w:rsid w:val="00AF164F"/>
    <w:pPr>
      <w:spacing w:after="0" w:line="240" w:lineRule="auto"/>
      <w:jc w:val="center"/>
    </w:pPr>
    <w:rPr>
      <w:rFonts w:ascii="Times New Roman" w:eastAsia="Times New Roman" w:hAnsi="Times New Roman" w:cs="Times New Roman"/>
      <w:b/>
      <w:sz w:val="24"/>
      <w:szCs w:val="20"/>
    </w:rPr>
  </w:style>
  <w:style w:type="character" w:customStyle="1" w:styleId="a8">
    <w:name w:val="Название Знак"/>
    <w:basedOn w:val="a0"/>
    <w:link w:val="a7"/>
    <w:rsid w:val="00AF164F"/>
    <w:rPr>
      <w:rFonts w:ascii="Times New Roman" w:eastAsia="Times New Roman" w:hAnsi="Times New Roman" w:cs="Times New Roman"/>
      <w:b/>
      <w:sz w:val="24"/>
      <w:szCs w:val="20"/>
    </w:rPr>
  </w:style>
  <w:style w:type="character" w:customStyle="1" w:styleId="Zag11">
    <w:name w:val="Zag_11"/>
    <w:rsid w:val="00AF164F"/>
  </w:style>
  <w:style w:type="character" w:styleId="a9">
    <w:name w:val="Emphasis"/>
    <w:basedOn w:val="a0"/>
    <w:uiPriority w:val="20"/>
    <w:qFormat/>
    <w:rsid w:val="00AF164F"/>
    <w:rPr>
      <w:i/>
      <w:iCs/>
    </w:rPr>
  </w:style>
  <w:style w:type="character" w:customStyle="1" w:styleId="10">
    <w:name w:val="Заголовок 1 Знак"/>
    <w:basedOn w:val="a0"/>
    <w:link w:val="1"/>
    <w:uiPriority w:val="9"/>
    <w:rsid w:val="005F327E"/>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DC19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header"/>
    <w:basedOn w:val="a"/>
    <w:link w:val="ac"/>
    <w:uiPriority w:val="99"/>
    <w:unhideWhenUsed/>
    <w:rsid w:val="00F55BD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55BD2"/>
  </w:style>
  <w:style w:type="paragraph" w:styleId="ad">
    <w:name w:val="footer"/>
    <w:basedOn w:val="a"/>
    <w:link w:val="ae"/>
    <w:uiPriority w:val="99"/>
    <w:unhideWhenUsed/>
    <w:rsid w:val="00F55BD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55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6227">
      <w:bodyDiv w:val="1"/>
      <w:marLeft w:val="0"/>
      <w:marRight w:val="0"/>
      <w:marTop w:val="0"/>
      <w:marBottom w:val="0"/>
      <w:divBdr>
        <w:top w:val="none" w:sz="0" w:space="0" w:color="auto"/>
        <w:left w:val="none" w:sz="0" w:space="0" w:color="auto"/>
        <w:bottom w:val="none" w:sz="0" w:space="0" w:color="auto"/>
        <w:right w:val="none" w:sz="0" w:space="0" w:color="auto"/>
      </w:divBdr>
      <w:divsChild>
        <w:div w:id="28844671">
          <w:marLeft w:val="0"/>
          <w:marRight w:val="0"/>
          <w:marTop w:val="0"/>
          <w:marBottom w:val="0"/>
          <w:divBdr>
            <w:top w:val="none" w:sz="0" w:space="0" w:color="auto"/>
            <w:left w:val="none" w:sz="0" w:space="0" w:color="auto"/>
            <w:bottom w:val="none" w:sz="0" w:space="0" w:color="auto"/>
            <w:right w:val="none" w:sz="0" w:space="0" w:color="auto"/>
          </w:divBdr>
        </w:div>
        <w:div w:id="53087995">
          <w:marLeft w:val="0"/>
          <w:marRight w:val="0"/>
          <w:marTop w:val="0"/>
          <w:marBottom w:val="0"/>
          <w:divBdr>
            <w:top w:val="none" w:sz="0" w:space="0" w:color="auto"/>
            <w:left w:val="none" w:sz="0" w:space="0" w:color="auto"/>
            <w:bottom w:val="none" w:sz="0" w:space="0" w:color="auto"/>
            <w:right w:val="none" w:sz="0" w:space="0" w:color="auto"/>
          </w:divBdr>
        </w:div>
        <w:div w:id="232668265">
          <w:marLeft w:val="0"/>
          <w:marRight w:val="0"/>
          <w:marTop w:val="0"/>
          <w:marBottom w:val="0"/>
          <w:divBdr>
            <w:top w:val="none" w:sz="0" w:space="0" w:color="auto"/>
            <w:left w:val="none" w:sz="0" w:space="0" w:color="auto"/>
            <w:bottom w:val="none" w:sz="0" w:space="0" w:color="auto"/>
            <w:right w:val="none" w:sz="0" w:space="0" w:color="auto"/>
          </w:divBdr>
        </w:div>
        <w:div w:id="371809759">
          <w:marLeft w:val="0"/>
          <w:marRight w:val="0"/>
          <w:marTop w:val="0"/>
          <w:marBottom w:val="0"/>
          <w:divBdr>
            <w:top w:val="none" w:sz="0" w:space="0" w:color="auto"/>
            <w:left w:val="none" w:sz="0" w:space="0" w:color="auto"/>
            <w:bottom w:val="none" w:sz="0" w:space="0" w:color="auto"/>
            <w:right w:val="none" w:sz="0" w:space="0" w:color="auto"/>
          </w:divBdr>
        </w:div>
        <w:div w:id="620500852">
          <w:marLeft w:val="0"/>
          <w:marRight w:val="0"/>
          <w:marTop w:val="0"/>
          <w:marBottom w:val="0"/>
          <w:divBdr>
            <w:top w:val="none" w:sz="0" w:space="0" w:color="auto"/>
            <w:left w:val="none" w:sz="0" w:space="0" w:color="auto"/>
            <w:bottom w:val="none" w:sz="0" w:space="0" w:color="auto"/>
            <w:right w:val="none" w:sz="0" w:space="0" w:color="auto"/>
          </w:divBdr>
          <w:divsChild>
            <w:div w:id="1750690467">
              <w:marLeft w:val="0"/>
              <w:marRight w:val="0"/>
              <w:marTop w:val="0"/>
              <w:marBottom w:val="0"/>
              <w:divBdr>
                <w:top w:val="none" w:sz="0" w:space="0" w:color="auto"/>
                <w:left w:val="none" w:sz="0" w:space="0" w:color="auto"/>
                <w:bottom w:val="none" w:sz="0" w:space="0" w:color="auto"/>
                <w:right w:val="none" w:sz="0" w:space="0" w:color="auto"/>
              </w:divBdr>
            </w:div>
          </w:divsChild>
        </w:div>
        <w:div w:id="664941759">
          <w:marLeft w:val="0"/>
          <w:marRight w:val="0"/>
          <w:marTop w:val="0"/>
          <w:marBottom w:val="0"/>
          <w:divBdr>
            <w:top w:val="none" w:sz="0" w:space="0" w:color="auto"/>
            <w:left w:val="none" w:sz="0" w:space="0" w:color="auto"/>
            <w:bottom w:val="none" w:sz="0" w:space="0" w:color="auto"/>
            <w:right w:val="none" w:sz="0" w:space="0" w:color="auto"/>
          </w:divBdr>
        </w:div>
        <w:div w:id="744838702">
          <w:marLeft w:val="0"/>
          <w:marRight w:val="0"/>
          <w:marTop w:val="0"/>
          <w:marBottom w:val="0"/>
          <w:divBdr>
            <w:top w:val="none" w:sz="0" w:space="0" w:color="auto"/>
            <w:left w:val="none" w:sz="0" w:space="0" w:color="auto"/>
            <w:bottom w:val="none" w:sz="0" w:space="0" w:color="auto"/>
            <w:right w:val="none" w:sz="0" w:space="0" w:color="auto"/>
          </w:divBdr>
        </w:div>
        <w:div w:id="877812888">
          <w:marLeft w:val="0"/>
          <w:marRight w:val="0"/>
          <w:marTop w:val="0"/>
          <w:marBottom w:val="0"/>
          <w:divBdr>
            <w:top w:val="none" w:sz="0" w:space="0" w:color="auto"/>
            <w:left w:val="none" w:sz="0" w:space="0" w:color="auto"/>
            <w:bottom w:val="none" w:sz="0" w:space="0" w:color="auto"/>
            <w:right w:val="none" w:sz="0" w:space="0" w:color="auto"/>
          </w:divBdr>
        </w:div>
        <w:div w:id="994920887">
          <w:marLeft w:val="0"/>
          <w:marRight w:val="0"/>
          <w:marTop w:val="0"/>
          <w:marBottom w:val="0"/>
          <w:divBdr>
            <w:top w:val="none" w:sz="0" w:space="0" w:color="auto"/>
            <w:left w:val="none" w:sz="0" w:space="0" w:color="auto"/>
            <w:bottom w:val="none" w:sz="0" w:space="0" w:color="auto"/>
            <w:right w:val="none" w:sz="0" w:space="0" w:color="auto"/>
          </w:divBdr>
        </w:div>
        <w:div w:id="1000082438">
          <w:marLeft w:val="0"/>
          <w:marRight w:val="0"/>
          <w:marTop w:val="0"/>
          <w:marBottom w:val="0"/>
          <w:divBdr>
            <w:top w:val="none" w:sz="0" w:space="0" w:color="auto"/>
            <w:left w:val="none" w:sz="0" w:space="0" w:color="auto"/>
            <w:bottom w:val="none" w:sz="0" w:space="0" w:color="auto"/>
            <w:right w:val="none" w:sz="0" w:space="0" w:color="auto"/>
          </w:divBdr>
        </w:div>
        <w:div w:id="1249264972">
          <w:marLeft w:val="0"/>
          <w:marRight w:val="0"/>
          <w:marTop w:val="0"/>
          <w:marBottom w:val="0"/>
          <w:divBdr>
            <w:top w:val="none" w:sz="0" w:space="0" w:color="auto"/>
            <w:left w:val="none" w:sz="0" w:space="0" w:color="auto"/>
            <w:bottom w:val="none" w:sz="0" w:space="0" w:color="auto"/>
            <w:right w:val="none" w:sz="0" w:space="0" w:color="auto"/>
          </w:divBdr>
        </w:div>
        <w:div w:id="1286737398">
          <w:marLeft w:val="0"/>
          <w:marRight w:val="0"/>
          <w:marTop w:val="0"/>
          <w:marBottom w:val="0"/>
          <w:divBdr>
            <w:top w:val="none" w:sz="0" w:space="0" w:color="auto"/>
            <w:left w:val="none" w:sz="0" w:space="0" w:color="auto"/>
            <w:bottom w:val="none" w:sz="0" w:space="0" w:color="auto"/>
            <w:right w:val="none" w:sz="0" w:space="0" w:color="auto"/>
          </w:divBdr>
          <w:divsChild>
            <w:div w:id="1413088727">
              <w:marLeft w:val="0"/>
              <w:marRight w:val="0"/>
              <w:marTop w:val="0"/>
              <w:marBottom w:val="0"/>
              <w:divBdr>
                <w:top w:val="none" w:sz="0" w:space="0" w:color="auto"/>
                <w:left w:val="none" w:sz="0" w:space="0" w:color="auto"/>
                <w:bottom w:val="none" w:sz="0" w:space="0" w:color="auto"/>
                <w:right w:val="none" w:sz="0" w:space="0" w:color="auto"/>
              </w:divBdr>
            </w:div>
          </w:divsChild>
        </w:div>
        <w:div w:id="1374186422">
          <w:marLeft w:val="0"/>
          <w:marRight w:val="0"/>
          <w:marTop w:val="0"/>
          <w:marBottom w:val="0"/>
          <w:divBdr>
            <w:top w:val="none" w:sz="0" w:space="0" w:color="auto"/>
            <w:left w:val="none" w:sz="0" w:space="0" w:color="auto"/>
            <w:bottom w:val="none" w:sz="0" w:space="0" w:color="auto"/>
            <w:right w:val="none" w:sz="0" w:space="0" w:color="auto"/>
          </w:divBdr>
        </w:div>
        <w:div w:id="1386759375">
          <w:marLeft w:val="0"/>
          <w:marRight w:val="0"/>
          <w:marTop w:val="0"/>
          <w:marBottom w:val="0"/>
          <w:divBdr>
            <w:top w:val="none" w:sz="0" w:space="0" w:color="auto"/>
            <w:left w:val="none" w:sz="0" w:space="0" w:color="auto"/>
            <w:bottom w:val="none" w:sz="0" w:space="0" w:color="auto"/>
            <w:right w:val="none" w:sz="0" w:space="0" w:color="auto"/>
          </w:divBdr>
        </w:div>
        <w:div w:id="1556045470">
          <w:marLeft w:val="0"/>
          <w:marRight w:val="0"/>
          <w:marTop w:val="0"/>
          <w:marBottom w:val="0"/>
          <w:divBdr>
            <w:top w:val="none" w:sz="0" w:space="0" w:color="auto"/>
            <w:left w:val="none" w:sz="0" w:space="0" w:color="auto"/>
            <w:bottom w:val="none" w:sz="0" w:space="0" w:color="auto"/>
            <w:right w:val="none" w:sz="0" w:space="0" w:color="auto"/>
          </w:divBdr>
          <w:divsChild>
            <w:div w:id="727458621">
              <w:marLeft w:val="0"/>
              <w:marRight w:val="0"/>
              <w:marTop w:val="0"/>
              <w:marBottom w:val="0"/>
              <w:divBdr>
                <w:top w:val="none" w:sz="0" w:space="0" w:color="auto"/>
                <w:left w:val="none" w:sz="0" w:space="0" w:color="auto"/>
                <w:bottom w:val="none" w:sz="0" w:space="0" w:color="auto"/>
                <w:right w:val="none" w:sz="0" w:space="0" w:color="auto"/>
              </w:divBdr>
            </w:div>
          </w:divsChild>
        </w:div>
        <w:div w:id="1590232097">
          <w:marLeft w:val="0"/>
          <w:marRight w:val="0"/>
          <w:marTop w:val="0"/>
          <w:marBottom w:val="0"/>
          <w:divBdr>
            <w:top w:val="none" w:sz="0" w:space="0" w:color="auto"/>
            <w:left w:val="none" w:sz="0" w:space="0" w:color="auto"/>
            <w:bottom w:val="none" w:sz="0" w:space="0" w:color="auto"/>
            <w:right w:val="none" w:sz="0" w:space="0" w:color="auto"/>
          </w:divBdr>
        </w:div>
        <w:div w:id="1674842278">
          <w:marLeft w:val="0"/>
          <w:marRight w:val="0"/>
          <w:marTop w:val="0"/>
          <w:marBottom w:val="0"/>
          <w:divBdr>
            <w:top w:val="none" w:sz="0" w:space="0" w:color="auto"/>
            <w:left w:val="none" w:sz="0" w:space="0" w:color="auto"/>
            <w:bottom w:val="none" w:sz="0" w:space="0" w:color="auto"/>
            <w:right w:val="none" w:sz="0" w:space="0" w:color="auto"/>
          </w:divBdr>
        </w:div>
        <w:div w:id="1687904766">
          <w:marLeft w:val="0"/>
          <w:marRight w:val="0"/>
          <w:marTop w:val="0"/>
          <w:marBottom w:val="0"/>
          <w:divBdr>
            <w:top w:val="none" w:sz="0" w:space="0" w:color="auto"/>
            <w:left w:val="none" w:sz="0" w:space="0" w:color="auto"/>
            <w:bottom w:val="none" w:sz="0" w:space="0" w:color="auto"/>
            <w:right w:val="none" w:sz="0" w:space="0" w:color="auto"/>
          </w:divBdr>
        </w:div>
        <w:div w:id="1772045287">
          <w:marLeft w:val="0"/>
          <w:marRight w:val="0"/>
          <w:marTop w:val="0"/>
          <w:marBottom w:val="0"/>
          <w:divBdr>
            <w:top w:val="none" w:sz="0" w:space="0" w:color="auto"/>
            <w:left w:val="none" w:sz="0" w:space="0" w:color="auto"/>
            <w:bottom w:val="none" w:sz="0" w:space="0" w:color="auto"/>
            <w:right w:val="none" w:sz="0" w:space="0" w:color="auto"/>
          </w:divBdr>
        </w:div>
        <w:div w:id="1846358528">
          <w:marLeft w:val="0"/>
          <w:marRight w:val="0"/>
          <w:marTop w:val="0"/>
          <w:marBottom w:val="0"/>
          <w:divBdr>
            <w:top w:val="none" w:sz="0" w:space="0" w:color="auto"/>
            <w:left w:val="none" w:sz="0" w:space="0" w:color="auto"/>
            <w:bottom w:val="none" w:sz="0" w:space="0" w:color="auto"/>
            <w:right w:val="none" w:sz="0" w:space="0" w:color="auto"/>
          </w:divBdr>
        </w:div>
        <w:div w:id="1889956243">
          <w:marLeft w:val="0"/>
          <w:marRight w:val="0"/>
          <w:marTop w:val="0"/>
          <w:marBottom w:val="0"/>
          <w:divBdr>
            <w:top w:val="none" w:sz="0" w:space="0" w:color="auto"/>
            <w:left w:val="none" w:sz="0" w:space="0" w:color="auto"/>
            <w:bottom w:val="none" w:sz="0" w:space="0" w:color="auto"/>
            <w:right w:val="none" w:sz="0" w:space="0" w:color="auto"/>
          </w:divBdr>
        </w:div>
        <w:div w:id="1986465560">
          <w:marLeft w:val="0"/>
          <w:marRight w:val="0"/>
          <w:marTop w:val="0"/>
          <w:marBottom w:val="0"/>
          <w:divBdr>
            <w:top w:val="none" w:sz="0" w:space="0" w:color="auto"/>
            <w:left w:val="none" w:sz="0" w:space="0" w:color="auto"/>
            <w:bottom w:val="none" w:sz="0" w:space="0" w:color="auto"/>
            <w:right w:val="none" w:sz="0" w:space="0" w:color="auto"/>
          </w:divBdr>
          <w:divsChild>
            <w:div w:id="491411930">
              <w:marLeft w:val="0"/>
              <w:marRight w:val="0"/>
              <w:marTop w:val="0"/>
              <w:marBottom w:val="0"/>
              <w:divBdr>
                <w:top w:val="none" w:sz="0" w:space="0" w:color="auto"/>
                <w:left w:val="none" w:sz="0" w:space="0" w:color="auto"/>
                <w:bottom w:val="none" w:sz="0" w:space="0" w:color="auto"/>
                <w:right w:val="none" w:sz="0" w:space="0" w:color="auto"/>
              </w:divBdr>
            </w:div>
            <w:div w:id="494731775">
              <w:marLeft w:val="0"/>
              <w:marRight w:val="0"/>
              <w:marTop w:val="0"/>
              <w:marBottom w:val="0"/>
              <w:divBdr>
                <w:top w:val="none" w:sz="0" w:space="0" w:color="auto"/>
                <w:left w:val="none" w:sz="0" w:space="0" w:color="auto"/>
                <w:bottom w:val="none" w:sz="0" w:space="0" w:color="auto"/>
                <w:right w:val="none" w:sz="0" w:space="0" w:color="auto"/>
              </w:divBdr>
            </w:div>
            <w:div w:id="960763197">
              <w:marLeft w:val="0"/>
              <w:marRight w:val="0"/>
              <w:marTop w:val="0"/>
              <w:marBottom w:val="0"/>
              <w:divBdr>
                <w:top w:val="none" w:sz="0" w:space="0" w:color="auto"/>
                <w:left w:val="none" w:sz="0" w:space="0" w:color="auto"/>
                <w:bottom w:val="none" w:sz="0" w:space="0" w:color="auto"/>
                <w:right w:val="none" w:sz="0" w:space="0" w:color="auto"/>
              </w:divBdr>
            </w:div>
            <w:div w:id="1895312807">
              <w:marLeft w:val="0"/>
              <w:marRight w:val="0"/>
              <w:marTop w:val="0"/>
              <w:marBottom w:val="0"/>
              <w:divBdr>
                <w:top w:val="none" w:sz="0" w:space="0" w:color="auto"/>
                <w:left w:val="none" w:sz="0" w:space="0" w:color="auto"/>
                <w:bottom w:val="none" w:sz="0" w:space="0" w:color="auto"/>
                <w:right w:val="none" w:sz="0" w:space="0" w:color="auto"/>
              </w:divBdr>
            </w:div>
            <w:div w:id="1931113937">
              <w:marLeft w:val="0"/>
              <w:marRight w:val="0"/>
              <w:marTop w:val="0"/>
              <w:marBottom w:val="0"/>
              <w:divBdr>
                <w:top w:val="none" w:sz="0" w:space="0" w:color="auto"/>
                <w:left w:val="none" w:sz="0" w:space="0" w:color="auto"/>
                <w:bottom w:val="none" w:sz="0" w:space="0" w:color="auto"/>
                <w:right w:val="none" w:sz="0" w:space="0" w:color="auto"/>
              </w:divBdr>
            </w:div>
          </w:divsChild>
        </w:div>
        <w:div w:id="2002155484">
          <w:marLeft w:val="0"/>
          <w:marRight w:val="0"/>
          <w:marTop w:val="0"/>
          <w:marBottom w:val="0"/>
          <w:divBdr>
            <w:top w:val="none" w:sz="0" w:space="0" w:color="auto"/>
            <w:left w:val="none" w:sz="0" w:space="0" w:color="auto"/>
            <w:bottom w:val="none" w:sz="0" w:space="0" w:color="auto"/>
            <w:right w:val="none" w:sz="0" w:space="0" w:color="auto"/>
          </w:divBdr>
        </w:div>
        <w:div w:id="2127308344">
          <w:marLeft w:val="0"/>
          <w:marRight w:val="0"/>
          <w:marTop w:val="0"/>
          <w:marBottom w:val="0"/>
          <w:divBdr>
            <w:top w:val="none" w:sz="0" w:space="0" w:color="auto"/>
            <w:left w:val="none" w:sz="0" w:space="0" w:color="auto"/>
            <w:bottom w:val="none" w:sz="0" w:space="0" w:color="auto"/>
            <w:right w:val="none" w:sz="0" w:space="0" w:color="auto"/>
          </w:divBdr>
          <w:divsChild>
            <w:div w:id="1401560066">
              <w:marLeft w:val="0"/>
              <w:marRight w:val="0"/>
              <w:marTop w:val="0"/>
              <w:marBottom w:val="0"/>
              <w:divBdr>
                <w:top w:val="none" w:sz="0" w:space="0" w:color="auto"/>
                <w:left w:val="none" w:sz="0" w:space="0" w:color="auto"/>
                <w:bottom w:val="none" w:sz="0" w:space="0" w:color="auto"/>
                <w:right w:val="none" w:sz="0" w:space="0" w:color="auto"/>
              </w:divBdr>
            </w:div>
            <w:div w:id="1685941436">
              <w:marLeft w:val="0"/>
              <w:marRight w:val="0"/>
              <w:marTop w:val="0"/>
              <w:marBottom w:val="0"/>
              <w:divBdr>
                <w:top w:val="none" w:sz="0" w:space="0" w:color="auto"/>
                <w:left w:val="none" w:sz="0" w:space="0" w:color="auto"/>
                <w:bottom w:val="none" w:sz="0" w:space="0" w:color="auto"/>
                <w:right w:val="none" w:sz="0" w:space="0" w:color="auto"/>
              </w:divBdr>
            </w:div>
            <w:div w:id="20618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lovari.ru" TargetMode="External"/><Relationship Id="rId18" Type="http://schemas.openxmlformats.org/officeDocument/2006/relationships/hyperlink" Target="http://www.feb-web.ru" TargetMode="External"/><Relationship Id="rId26" Type="http://schemas.openxmlformats.org/officeDocument/2006/relationships/hyperlink" Target="http://www.pish.ru" TargetMode="External"/><Relationship Id="rId39" Type="http://schemas.openxmlformats.org/officeDocument/2006/relationships/hyperlink" Target="http://kraski.vandex.ru/new.x" TargetMode="External"/><Relationship Id="rId3" Type="http://schemas.openxmlformats.org/officeDocument/2006/relationships/styles" Target="styles.xml"/><Relationship Id="rId21" Type="http://schemas.openxmlformats.org/officeDocument/2006/relationships/hyperlink" Target="http://www.encyclopedia.ru" TargetMode="External"/><Relationship Id="rId34" Type="http://schemas.openxmlformats.org/officeDocument/2006/relationships/hyperlink" Target="http://lib.rin.ru" TargetMode="External"/><Relationship Id="rId42" Type="http://schemas.openxmlformats.org/officeDocument/2006/relationships/hyperlink" Target="http://www.wikipedia.ru" TargetMode="External"/><Relationship Id="rId7" Type="http://schemas.openxmlformats.org/officeDocument/2006/relationships/footnotes" Target="footnotes.xml"/><Relationship Id="rId12" Type="http://schemas.openxmlformats.org/officeDocument/2006/relationships/hyperlink" Target="http://www.rubricon.ru" TargetMode="External"/><Relationship Id="rId17" Type="http://schemas.openxmlformats.org/officeDocument/2006/relationships/hyperlink" Target="http://www.slovari.ru" TargetMode="External"/><Relationship Id="rId25" Type="http://schemas.openxmlformats.org/officeDocument/2006/relationships/hyperlink" Target="http://www.history.standart.edu.ru" TargetMode="External"/><Relationship Id="rId33" Type="http://schemas.openxmlformats.org/officeDocument/2006/relationships/hyperlink" Target="http://infoenslish.info/" TargetMode="External"/><Relationship Id="rId38" Type="http://schemas.openxmlformats.org/officeDocument/2006/relationships/hyperlink" Target="http://eirlplavs.ru" TargetMode="External"/><Relationship Id="rId2" Type="http://schemas.openxmlformats.org/officeDocument/2006/relationships/numbering" Target="numbering.xml"/><Relationship Id="rId16" Type="http://schemas.openxmlformats.org/officeDocument/2006/relationships/hyperlink" Target="http://www.wikipedia.ru" TargetMode="External"/><Relationship Id="rId20" Type="http://schemas.openxmlformats.org/officeDocument/2006/relationships/hyperlink" Target="http://mega.km.ru/" TargetMode="External"/><Relationship Id="rId29" Type="http://schemas.openxmlformats.org/officeDocument/2006/relationships/hyperlink" Target="http://www.eoverment.ru" TargetMode="External"/><Relationship Id="rId41" Type="http://schemas.openxmlformats.org/officeDocument/2006/relationships/hyperlink" Target="http://music.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ru20svet.tu" TargetMode="External"/><Relationship Id="rId24" Type="http://schemas.openxmlformats.org/officeDocument/2006/relationships/hyperlink" Target="http://ru.wikipedia.ors/wiki" TargetMode="External"/><Relationship Id="rId32" Type="http://schemas.openxmlformats.org/officeDocument/2006/relationships/hyperlink" Target="http://laneled.com" TargetMode="External"/><Relationship Id="rId37" Type="http://schemas.openxmlformats.org/officeDocument/2006/relationships/hyperlink" Target="http://www.euronews.com/" TargetMode="External"/><Relationship Id="rId40" Type="http://schemas.openxmlformats.org/officeDocument/2006/relationships/hyperlink" Target="http://www.eiko.ru/stati/raskr" TargetMode="External"/><Relationship Id="rId5" Type="http://schemas.openxmlformats.org/officeDocument/2006/relationships/settings" Target="settings.xml"/><Relationship Id="rId15" Type="http://schemas.openxmlformats.org/officeDocument/2006/relationships/hyperlink" Target="http://www.rnvfh0l02v.ru" TargetMode="External"/><Relationship Id="rId23" Type="http://schemas.openxmlformats.org/officeDocument/2006/relationships/hyperlink" Target="http://www.kru20svet.tu" TargetMode="External"/><Relationship Id="rId28" Type="http://schemas.openxmlformats.org/officeDocument/2006/relationships/hyperlink" Target="http://www.rost.ru" TargetMode="External"/><Relationship Id="rId36" Type="http://schemas.openxmlformats.org/officeDocument/2006/relationships/hyperlink" Target="http://www.bbc.co.uk/worlds" TargetMode="External"/><Relationship Id="rId10" Type="http://schemas.openxmlformats.org/officeDocument/2006/relationships/hyperlink" Target="http://www.wikipedia.ru" TargetMode="External"/><Relationship Id="rId19" Type="http://schemas.openxmlformats.org/officeDocument/2006/relationships/hyperlink" Target="http://mat.lseptember.ru" TargetMode="External"/><Relationship Id="rId31" Type="http://schemas.openxmlformats.org/officeDocument/2006/relationships/hyperlink" Target="http://www.allena.ru"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ramota.ru" TargetMode="External"/><Relationship Id="rId22" Type="http://schemas.openxmlformats.org/officeDocument/2006/relationships/hyperlink" Target="http://www.wikipedia.ru" TargetMode="External"/><Relationship Id="rId27" Type="http://schemas.openxmlformats.org/officeDocument/2006/relationships/hyperlink" Target="http://www.levada.ru" TargetMode="External"/><Relationship Id="rId30" Type="http://schemas.openxmlformats.org/officeDocument/2006/relationships/hyperlink" Target="http://www.hist.ru" TargetMode="External"/><Relationship Id="rId35" Type="http://schemas.openxmlformats.org/officeDocument/2006/relationships/hyperlink" Target="http://linsuists.narod.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8EAE2-1FFA-47A9-AE0B-9E3C5EC0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228</Pages>
  <Words>85955</Words>
  <Characters>489948</Characters>
  <Application>Microsoft Office Word</Application>
  <DocSecurity>0</DocSecurity>
  <Lines>4082</Lines>
  <Paragraphs>1149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2017-11-17T19:03:00Z</dcterms:created>
  <dcterms:modified xsi:type="dcterms:W3CDTF">2018-08-25T19:02:00Z</dcterms:modified>
</cp:coreProperties>
</file>