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EDF6" w14:textId="617630CD" w:rsidR="000D6FB1" w:rsidRPr="000D6FB1" w:rsidRDefault="00DB166A" w:rsidP="000D6FB1">
      <w:pPr>
        <w:spacing w:line="1" w:lineRule="exact"/>
      </w:pPr>
      <w:r>
        <w:rPr>
          <w:noProof/>
        </w:rPr>
        <mc:AlternateContent>
          <mc:Choice Requires="wps">
            <w:drawing>
              <wp:anchor distT="139700" distB="0" distL="0" distR="0" simplePos="0" relativeHeight="125829378" behindDoc="0" locked="0" layoutInCell="1" allowOverlap="1" wp14:anchorId="6359507E" wp14:editId="7471D7E6">
                <wp:simplePos x="0" y="0"/>
                <wp:positionH relativeFrom="page">
                  <wp:posOffset>975995</wp:posOffset>
                </wp:positionH>
                <wp:positionV relativeFrom="paragraph">
                  <wp:posOffset>139700</wp:posOffset>
                </wp:positionV>
                <wp:extent cx="2078990" cy="2438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62F3B4" w14:textId="380BD4F5" w:rsidR="006E0CD5" w:rsidRDefault="006E0CD5">
                            <w:pPr>
                              <w:pStyle w:val="1"/>
                              <w:tabs>
                                <w:tab w:val="left" w:pos="2381"/>
                              </w:tabs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59507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6.85pt;margin-top:11pt;width:163.7pt;height:19.2pt;z-index:125829378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" filled="f" stroked="f">
                <v:textbox inset="0,0,0,0">
                  <w:txbxContent>
                    <w:p w14:paraId="0F62F3B4" w14:textId="380BD4F5" w:rsidR="006E0CD5" w:rsidRDefault="006E0CD5">
                      <w:pPr>
                        <w:pStyle w:val="1"/>
                        <w:tabs>
                          <w:tab w:val="left" w:pos="2381"/>
                        </w:tabs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1765" distB="15240" distL="0" distR="0" simplePos="0" relativeHeight="125829380" behindDoc="0" locked="0" layoutInCell="1" allowOverlap="1" wp14:anchorId="4E74827F" wp14:editId="66BF2A5C">
                <wp:simplePos x="0" y="0"/>
                <wp:positionH relativeFrom="page">
                  <wp:posOffset>3679825</wp:posOffset>
                </wp:positionH>
                <wp:positionV relativeFrom="paragraph">
                  <wp:posOffset>151765</wp:posOffset>
                </wp:positionV>
                <wp:extent cx="932815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2EE938" w14:textId="1F948953" w:rsidR="006E0CD5" w:rsidRDefault="006E0CD5">
                            <w:pPr>
                              <w:pStyle w:val="1"/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74827F" id="Shape 3" o:spid="_x0000_s1027" type="#_x0000_t202" style="position:absolute;margin-left:289.75pt;margin-top:11.95pt;width:73.45pt;height:17.05pt;z-index:125829380;visibility:visible;mso-wrap-style:none;mso-wrap-distance-left:0;mso-wrap-distance-top:11.95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" filled="f" stroked="f">
                <v:textbox inset="0,0,0,0">
                  <w:txbxContent>
                    <w:p w14:paraId="4A2EE938" w14:textId="1F948953" w:rsidR="006E0CD5" w:rsidRDefault="006E0CD5">
                      <w:pPr>
                        <w:pStyle w:val="1"/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Hlk88551555"/>
      <w:r w:rsidR="000D6FB1" w:rsidRPr="000D6FB1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49FC7D70" wp14:editId="7664FD4A">
            <wp:simplePos x="0" y="0"/>
            <wp:positionH relativeFrom="margin">
              <wp:align>center</wp:align>
            </wp:positionH>
            <wp:positionV relativeFrom="paragraph">
              <wp:posOffset>80821</wp:posOffset>
            </wp:positionV>
            <wp:extent cx="908050" cy="838200"/>
            <wp:effectExtent l="0" t="0" r="635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76CC62" w14:textId="77777777" w:rsidR="000D6FB1" w:rsidRPr="000D6FB1" w:rsidRDefault="000D6FB1" w:rsidP="000D6FB1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08BB985" w14:textId="77777777" w:rsidR="000D6FB1" w:rsidRPr="000D6FB1" w:rsidRDefault="000D6FB1" w:rsidP="000D6FB1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B590F10" w14:textId="77777777" w:rsidR="000D6FB1" w:rsidRPr="000D6FB1" w:rsidRDefault="000D6FB1" w:rsidP="000D6F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0D6FB1">
        <w:rPr>
          <w:rFonts w:ascii="Times New Roman" w:eastAsia="Times New Roman" w:hAnsi="Times New Roman" w:cs="Times New Roman"/>
          <w:b/>
          <w:color w:val="auto"/>
          <w:lang w:bidi="ar-SA"/>
        </w:rPr>
        <w:t>РЕСПУБЛИКА ДАГЕСТАН</w:t>
      </w:r>
    </w:p>
    <w:p w14:paraId="52A3BA4B" w14:textId="77777777" w:rsidR="000D6FB1" w:rsidRPr="000D6FB1" w:rsidRDefault="000D6FB1" w:rsidP="000D6F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0D6FB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МУНИЦИПАЛЬНОЕ КАЗЕННОЕ ОБЩЕОБРАЗОВАТЕЛЬНОЕ УЧРЕЖДЕНИЕ</w:t>
      </w:r>
    </w:p>
    <w:p w14:paraId="6E2EB539" w14:textId="77777777" w:rsidR="000D6FB1" w:rsidRPr="000D6FB1" w:rsidRDefault="000D6FB1" w:rsidP="000D6F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0"/>
          <w:szCs w:val="20"/>
          <w:lang w:bidi="ar-SA"/>
        </w:rPr>
      </w:pPr>
      <w:r w:rsidRPr="000D6FB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«</w:t>
      </w:r>
      <w:r w:rsidRPr="000D6FB1">
        <w:rPr>
          <w:rFonts w:ascii="Times New Roman" w:eastAsia="Times New Roman" w:hAnsi="Times New Roman" w:cs="Times New Roman"/>
          <w:b/>
          <w:color w:val="auto"/>
          <w:spacing w:val="20"/>
          <w:sz w:val="20"/>
          <w:szCs w:val="20"/>
          <w:lang w:bidi="ar-SA"/>
        </w:rPr>
        <w:t>МИХЕЕВСКАЯ СРЕДНЯЯ ОБЩЕОБРАЗОВАТЕЛЬНАЯ ШКОЛА»</w:t>
      </w:r>
    </w:p>
    <w:p w14:paraId="10EB2DB7" w14:textId="77777777" w:rsidR="000D6FB1" w:rsidRPr="000D6FB1" w:rsidRDefault="000D6FB1" w:rsidP="000D6F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0D6FB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КИЗЛЯРСКОГО РАЙОНА РЕСПУБЛИКИ ДАГЕСТАН</w:t>
      </w:r>
    </w:p>
    <w:p w14:paraId="29458F70" w14:textId="77777777" w:rsidR="000D6FB1" w:rsidRPr="000D6FB1" w:rsidRDefault="000D6FB1" w:rsidP="000D6F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0"/>
          <w:szCs w:val="20"/>
          <w:lang w:bidi="ar-SA"/>
        </w:rPr>
      </w:pPr>
      <w:r w:rsidRPr="000D6FB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(МКОУ «МИХЕЕВСКАЯ СОШ»)</w:t>
      </w:r>
    </w:p>
    <w:p w14:paraId="6C9C79E0" w14:textId="77777777" w:rsidR="000D6FB1" w:rsidRPr="000D6FB1" w:rsidRDefault="000D6FB1" w:rsidP="000D6FB1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368801 РД, Кизлярский район </w:t>
      </w:r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c</w:t>
      </w:r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proofErr w:type="spellStart"/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Михеевское</w:t>
      </w:r>
      <w:proofErr w:type="spellEnd"/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, ул. Комарова 1</w:t>
      </w:r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Е-</w:t>
      </w:r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  <w:t>mail</w:t>
      </w:r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: </w:t>
      </w:r>
      <w:hyperlink r:id="rId8" w:history="1">
        <w:r w:rsidRPr="000D6FB1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shd w:val="clear" w:color="auto" w:fill="FFFF00"/>
            <w:lang w:val="en-US" w:bidi="ar-SA"/>
          </w:rPr>
          <w:t>rabadanovas</w:t>
        </w:r>
        <w:r w:rsidRPr="000D6FB1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shd w:val="clear" w:color="auto" w:fill="FFFF00"/>
            <w:lang w:bidi="ar-SA"/>
          </w:rPr>
          <w:t>@bk.ru</w:t>
        </w:r>
      </w:hyperlink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0D6F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ОКПО 95320245, ОГРН 1040501098417, ОКАТО82227845003, ИНН/КПП 0517012002/051701001   </w:t>
      </w:r>
    </w:p>
    <w:bookmarkEnd w:id="0"/>
    <w:p w14:paraId="5CDFE5DB" w14:textId="5BFFADFD" w:rsidR="000D6FB1" w:rsidRDefault="000D6FB1" w:rsidP="000D6FB1">
      <w:pPr>
        <w:pStyle w:val="1"/>
        <w:tabs>
          <w:tab w:val="left" w:pos="420"/>
        </w:tabs>
        <w:spacing w:after="320" w:line="240" w:lineRule="auto"/>
        <w:rPr>
          <w:b/>
          <w:bCs/>
          <w:sz w:val="28"/>
          <w:szCs w:val="28"/>
        </w:rPr>
      </w:pPr>
      <w:r w:rsidRPr="00AC1515">
        <w:rPr>
          <w:sz w:val="28"/>
          <w:szCs w:val="28"/>
        </w:rPr>
        <w:tab/>
        <w:t>«_</w:t>
      </w:r>
      <w:proofErr w:type="gramStart"/>
      <w:r w:rsidRPr="00AC1515">
        <w:rPr>
          <w:sz w:val="28"/>
          <w:szCs w:val="28"/>
        </w:rPr>
        <w:t>_»_</w:t>
      </w:r>
      <w:proofErr w:type="gramEnd"/>
      <w:r w:rsidRPr="00AC1515">
        <w:rPr>
          <w:sz w:val="28"/>
          <w:szCs w:val="28"/>
        </w:rPr>
        <w:t xml:space="preserve">______2021г.       </w:t>
      </w:r>
      <w:r w:rsidRPr="00AC1515"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>№____</w:t>
      </w:r>
    </w:p>
    <w:p w14:paraId="57976834" w14:textId="77777777" w:rsidR="000D6FB1" w:rsidRDefault="000D6FB1">
      <w:pPr>
        <w:pStyle w:val="1"/>
        <w:spacing w:after="320" w:line="240" w:lineRule="auto"/>
        <w:jc w:val="center"/>
        <w:rPr>
          <w:b/>
          <w:bCs/>
          <w:sz w:val="28"/>
          <w:szCs w:val="28"/>
        </w:rPr>
      </w:pPr>
    </w:p>
    <w:p w14:paraId="2B522972" w14:textId="75126A97" w:rsidR="000D6FB1" w:rsidRDefault="00D80731">
      <w:pPr>
        <w:pStyle w:val="1"/>
        <w:spacing w:after="3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0AC8AA59" w14:textId="66858527" w:rsidR="006E0CD5" w:rsidRDefault="00DB166A">
      <w:pPr>
        <w:pStyle w:val="1"/>
        <w:spacing w:after="32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региональной диагностической работы по родным языкам</w:t>
      </w:r>
      <w:r>
        <w:rPr>
          <w:b/>
          <w:bCs/>
          <w:sz w:val="28"/>
          <w:szCs w:val="28"/>
        </w:rPr>
        <w:br/>
        <w:t>для обучающихся 8-х и 10-х классов образовательных организаций</w:t>
      </w:r>
      <w:r>
        <w:rPr>
          <w:b/>
          <w:bCs/>
          <w:sz w:val="28"/>
          <w:szCs w:val="28"/>
        </w:rPr>
        <w:br/>
        <w:t>Республики Дагестан</w:t>
      </w:r>
    </w:p>
    <w:p w14:paraId="4F3BD8C5" w14:textId="58C37D9C" w:rsidR="006E0CD5" w:rsidRDefault="00DB166A">
      <w:pPr>
        <w:pStyle w:val="1"/>
        <w:spacing w:after="320"/>
        <w:ind w:firstLine="720"/>
        <w:jc w:val="both"/>
      </w:pPr>
      <w:r>
        <w:t xml:space="preserve">В целях совершенствования региональной системы оценки качества образования и в соответствии с Методологией и критериями оценки качества общего образования в образовательных организациях, утвержденными совместным приказом Федеральной службы по надзору в сфере образования и науки (Рособрнадзора) и Министерства просвещения Российской Федерации от 06.05.2019 № 590/219 (в ред. от 24.12.2019), </w:t>
      </w:r>
      <w:proofErr w:type="gramStart"/>
      <w:r w:rsidR="00ED004E">
        <w:t>приказом</w:t>
      </w:r>
      <w:proofErr w:type="gramEnd"/>
      <w:r w:rsidR="00D80731">
        <w:t xml:space="preserve"> </w:t>
      </w:r>
      <w:r>
        <w:t>а также в целях сохранения и развития национальных языков Республики Дагестан</w:t>
      </w:r>
      <w:r w:rsidR="00D80731">
        <w:t>.</w:t>
      </w:r>
    </w:p>
    <w:p w14:paraId="06643E1A" w14:textId="77777777" w:rsidR="00AC1515" w:rsidRDefault="00AC1515">
      <w:pPr>
        <w:pStyle w:val="1"/>
        <w:spacing w:after="320"/>
        <w:ind w:firstLine="720"/>
        <w:jc w:val="both"/>
      </w:pPr>
    </w:p>
    <w:p w14:paraId="45F7DF7F" w14:textId="77777777" w:rsidR="006E0CD5" w:rsidRDefault="00DB166A">
      <w:pPr>
        <w:pStyle w:val="22"/>
        <w:keepNext/>
        <w:keepLines/>
        <w:spacing w:after="480"/>
        <w:ind w:firstLine="720"/>
        <w:jc w:val="both"/>
      </w:pPr>
      <w:bookmarkStart w:id="1" w:name="bookmark2"/>
      <w:r>
        <w:t>ПРИКАЗЫВАЮ:</w:t>
      </w:r>
      <w:bookmarkEnd w:id="1"/>
    </w:p>
    <w:p w14:paraId="0120E907" w14:textId="61A4D610" w:rsidR="00756A08" w:rsidRPr="00756A08" w:rsidRDefault="00DB166A" w:rsidP="00756A08">
      <w:pPr>
        <w:pStyle w:val="1"/>
        <w:numPr>
          <w:ilvl w:val="0"/>
          <w:numId w:val="1"/>
        </w:numPr>
        <w:tabs>
          <w:tab w:val="left" w:pos="1128"/>
        </w:tabs>
        <w:spacing w:line="264" w:lineRule="auto"/>
        <w:ind w:firstLine="720"/>
        <w:jc w:val="both"/>
        <w:rPr>
          <w:sz w:val="28"/>
          <w:szCs w:val="28"/>
        </w:rPr>
      </w:pPr>
      <w:r w:rsidRPr="00756A08">
        <w:rPr>
          <w:sz w:val="28"/>
          <w:szCs w:val="28"/>
        </w:rPr>
        <w:t>Провести региональную диагностическую работу по родн</w:t>
      </w:r>
      <w:r w:rsidR="00D80731" w:rsidRPr="00756A08">
        <w:rPr>
          <w:sz w:val="28"/>
          <w:szCs w:val="28"/>
        </w:rPr>
        <w:t>ому</w:t>
      </w:r>
      <w:r w:rsidRPr="00756A08">
        <w:rPr>
          <w:sz w:val="28"/>
          <w:szCs w:val="28"/>
        </w:rPr>
        <w:t xml:space="preserve"> </w:t>
      </w:r>
      <w:proofErr w:type="gramStart"/>
      <w:r w:rsidRPr="00756A08">
        <w:rPr>
          <w:sz w:val="28"/>
          <w:szCs w:val="28"/>
        </w:rPr>
        <w:t>( даргинскому</w:t>
      </w:r>
      <w:proofErr w:type="gramEnd"/>
      <w:r w:rsidR="00D80731" w:rsidRPr="00756A08">
        <w:rPr>
          <w:sz w:val="28"/>
          <w:szCs w:val="28"/>
        </w:rPr>
        <w:t>)</w:t>
      </w:r>
      <w:r w:rsidRPr="00756A08">
        <w:rPr>
          <w:sz w:val="28"/>
          <w:szCs w:val="28"/>
        </w:rPr>
        <w:t xml:space="preserve"> язык</w:t>
      </w:r>
      <w:r w:rsidR="00D80731" w:rsidRPr="00756A08">
        <w:rPr>
          <w:sz w:val="28"/>
          <w:szCs w:val="28"/>
        </w:rPr>
        <w:t>у</w:t>
      </w:r>
      <w:r w:rsidRPr="00756A08">
        <w:rPr>
          <w:sz w:val="28"/>
          <w:szCs w:val="28"/>
        </w:rPr>
        <w:t xml:space="preserve"> для обучающихся 8-х </w:t>
      </w:r>
      <w:r w:rsidR="00377A83">
        <w:rPr>
          <w:sz w:val="28"/>
          <w:szCs w:val="28"/>
        </w:rPr>
        <w:t xml:space="preserve">кл.-24 ноября 2021г. </w:t>
      </w:r>
      <w:r w:rsidRPr="00756A08">
        <w:rPr>
          <w:sz w:val="28"/>
          <w:szCs w:val="28"/>
        </w:rPr>
        <w:t xml:space="preserve">и 10-х классов </w:t>
      </w:r>
      <w:r w:rsidR="00377A83">
        <w:rPr>
          <w:sz w:val="28"/>
          <w:szCs w:val="28"/>
        </w:rPr>
        <w:t xml:space="preserve">– 26 ноября 2021г. </w:t>
      </w:r>
      <w:r w:rsidR="00D80731" w:rsidRPr="00756A08">
        <w:rPr>
          <w:sz w:val="28"/>
          <w:szCs w:val="28"/>
        </w:rPr>
        <w:t>МКОУ «Михеевская СОШ»</w:t>
      </w:r>
      <w:r w:rsidR="00756A08">
        <w:rPr>
          <w:sz w:val="28"/>
          <w:szCs w:val="28"/>
        </w:rPr>
        <w:t>.</w:t>
      </w:r>
    </w:p>
    <w:p w14:paraId="27CD4C1E" w14:textId="2910C364" w:rsidR="00756A08" w:rsidRPr="00756A08" w:rsidRDefault="00756A08" w:rsidP="00756A08">
      <w:pPr>
        <w:tabs>
          <w:tab w:val="left" w:pos="284"/>
        </w:tabs>
        <w:spacing w:line="283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56A08">
        <w:rPr>
          <w:rFonts w:ascii="Times New Roman" w:eastAsia="Cambria" w:hAnsi="Times New Roman" w:cs="Times New Roman"/>
          <w:b/>
          <w:bCs/>
          <w:color w:val="auto"/>
          <w:sz w:val="28"/>
          <w:szCs w:val="28"/>
        </w:rPr>
        <w:t>2.</w:t>
      </w:r>
      <w:r w:rsidRPr="00756A08">
        <w:rPr>
          <w:rFonts w:ascii="Times New Roman" w:eastAsia="Cambria" w:hAnsi="Times New Roman" w:cs="Times New Roman"/>
          <w:sz w:val="28"/>
          <w:szCs w:val="28"/>
        </w:rPr>
        <w:t xml:space="preserve"> Назначить ответственным лицом за проведение региональных диагностических работ по </w:t>
      </w:r>
      <w:r>
        <w:rPr>
          <w:rFonts w:ascii="Times New Roman" w:eastAsia="Cambria" w:hAnsi="Times New Roman" w:cs="Times New Roman"/>
          <w:sz w:val="28"/>
          <w:szCs w:val="28"/>
        </w:rPr>
        <w:t>родному (даргинскому) языку</w:t>
      </w:r>
      <w:r w:rsidRPr="00756A08">
        <w:rPr>
          <w:rFonts w:ascii="Times New Roman" w:eastAsia="Cambria" w:hAnsi="Times New Roman" w:cs="Times New Roman"/>
          <w:sz w:val="28"/>
          <w:szCs w:val="28"/>
        </w:rPr>
        <w:t xml:space="preserve"> в 8, 10 </w:t>
      </w:r>
      <w:proofErr w:type="gramStart"/>
      <w:r w:rsidRPr="00756A08">
        <w:rPr>
          <w:rFonts w:ascii="Times New Roman" w:eastAsia="Cambria" w:hAnsi="Times New Roman" w:cs="Times New Roman"/>
          <w:sz w:val="28"/>
          <w:szCs w:val="28"/>
        </w:rPr>
        <w:t xml:space="preserve">классах  </w:t>
      </w:r>
      <w:proofErr w:type="spellStart"/>
      <w:r w:rsidRPr="00756A08">
        <w:rPr>
          <w:rFonts w:ascii="Times New Roman" w:eastAsia="Cambria" w:hAnsi="Times New Roman" w:cs="Times New Roman"/>
          <w:sz w:val="28"/>
          <w:szCs w:val="28"/>
        </w:rPr>
        <w:t>Габибуллаеву</w:t>
      </w:r>
      <w:proofErr w:type="spellEnd"/>
      <w:proofErr w:type="gramEnd"/>
      <w:r w:rsidRPr="00756A08">
        <w:rPr>
          <w:rFonts w:ascii="Times New Roman" w:eastAsia="Cambria" w:hAnsi="Times New Roman" w:cs="Times New Roman"/>
          <w:sz w:val="28"/>
          <w:szCs w:val="28"/>
        </w:rPr>
        <w:t xml:space="preserve"> М.Б., заместителя директора по УВР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756A08">
        <w:rPr>
          <w:rFonts w:ascii="Times New Roman" w:eastAsia="Cambria" w:hAnsi="Times New Roman" w:cs="Times New Roman"/>
          <w:sz w:val="28"/>
          <w:szCs w:val="28"/>
        </w:rPr>
        <w:t xml:space="preserve"> МКОУ «Михеевская СОШ».</w:t>
      </w:r>
    </w:p>
    <w:p w14:paraId="09EDD5CC" w14:textId="5F75FC55" w:rsidR="00756A08" w:rsidRPr="00756A08" w:rsidRDefault="00756A08" w:rsidP="00756A08">
      <w:pPr>
        <w:tabs>
          <w:tab w:val="left" w:pos="284"/>
        </w:tabs>
        <w:spacing w:after="220" w:line="283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A08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3. </w:t>
      </w: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Назначить учителя информатики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Косова Т.Г.</w:t>
      </w: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техническим специалистом, отвечающим за техническое обеспечение процедуры проведения ДР (получение и печать КИМ для ДР).</w:t>
      </w:r>
    </w:p>
    <w:p w14:paraId="62823412" w14:textId="77777777" w:rsidR="00377A83" w:rsidRPr="00377A83" w:rsidRDefault="00756A08" w:rsidP="00377A83">
      <w:pPr>
        <w:widowControl/>
        <w:numPr>
          <w:ilvl w:val="0"/>
          <w:numId w:val="8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Утвердить расписание проведения диагностических работ для обучающихся 8,</w:t>
      </w:r>
      <w:proofErr w:type="gram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классов</w:t>
      </w:r>
      <w:proofErr w:type="gramEnd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, назначить организаторами в аудиториях. </w:t>
      </w:r>
      <w:r w:rsidR="00377A83" w:rsidRPr="00377A8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(Приложение 1 к приказу).</w:t>
      </w:r>
    </w:p>
    <w:p w14:paraId="042F9DBF" w14:textId="38148788" w:rsidR="00756A08" w:rsidRPr="00756A08" w:rsidRDefault="00756A08" w:rsidP="00756A08">
      <w:pPr>
        <w:widowControl/>
        <w:numPr>
          <w:ilvl w:val="0"/>
          <w:numId w:val="8"/>
        </w:numPr>
        <w:tabs>
          <w:tab w:val="left" w:pos="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31C3696D" w14:textId="64E8DF9C" w:rsidR="00756A08" w:rsidRPr="00756A08" w:rsidRDefault="00756A08" w:rsidP="00756A08">
      <w:pPr>
        <w:widowControl/>
        <w:numPr>
          <w:ilvl w:val="0"/>
          <w:numId w:val="8"/>
        </w:numPr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Классным руководителям 8,</w:t>
      </w:r>
      <w:proofErr w:type="gram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классов</w:t>
      </w:r>
      <w:proofErr w:type="gramEnd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: </w:t>
      </w:r>
      <w:proofErr w:type="spell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Гамзаеву</w:t>
      </w:r>
      <w:proofErr w:type="spellEnd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proofErr w:type="spell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И.И.,Курбановой</w:t>
      </w:r>
      <w:proofErr w:type="spellEnd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 М.А.</w:t>
      </w:r>
    </w:p>
    <w:p w14:paraId="30B0478D" w14:textId="214A408D" w:rsidR="00756A08" w:rsidRPr="00756A08" w:rsidRDefault="00756A08" w:rsidP="00756A08">
      <w:pPr>
        <w:widowControl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проинформировать обучающихся 8,10 классов и их родителей о ДР, </w:t>
      </w:r>
    </w:p>
    <w:p w14:paraId="75B5B49A" w14:textId="77777777" w:rsidR="00756A08" w:rsidRPr="00756A08" w:rsidRDefault="00756A08" w:rsidP="00756A08">
      <w:pPr>
        <w:widowControl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proofErr w:type="gram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обеспечить  явку</w:t>
      </w:r>
      <w:proofErr w:type="gramEnd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всех участников на ДР в установленные сроки,</w:t>
      </w:r>
    </w:p>
    <w:p w14:paraId="56DE639E" w14:textId="77777777" w:rsidR="00756A08" w:rsidRPr="00756A08" w:rsidRDefault="00756A08" w:rsidP="00756A08">
      <w:pPr>
        <w:widowControl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 дни проведения ДР проверить у участников </w:t>
      </w:r>
      <w:proofErr w:type="gram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наличие  паспортов</w:t>
      </w:r>
      <w:proofErr w:type="gramEnd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и черных </w:t>
      </w:r>
      <w:proofErr w:type="spell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гелевых</w:t>
      </w:r>
      <w:proofErr w:type="spellEnd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ручек,</w:t>
      </w:r>
    </w:p>
    <w:p w14:paraId="2CA07EFD" w14:textId="77777777" w:rsidR="00756A08" w:rsidRPr="00756A08" w:rsidRDefault="00756A08" w:rsidP="00756A08">
      <w:pPr>
        <w:widowControl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довести до сведения учащихся и родителей график проведения </w:t>
      </w:r>
      <w:proofErr w:type="gram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ДР </w:t>
      </w: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zh-CN" w:bidi="ar-SA"/>
        </w:rPr>
        <w:t>,</w:t>
      </w:r>
      <w:proofErr w:type="gramEnd"/>
    </w:p>
    <w:p w14:paraId="24347A8A" w14:textId="775FFD85" w:rsidR="00756A08" w:rsidRPr="00377A83" w:rsidRDefault="00756A08" w:rsidP="00756A08">
      <w:pPr>
        <w:widowControl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проинструктировать участников о правилах поведения на ДР.</w:t>
      </w:r>
      <w:r w:rsidR="00FF5BCB" w:rsidRPr="00FF5BCB">
        <w:t xml:space="preserve"> </w:t>
      </w:r>
      <w:r w:rsidR="00FF5BCB" w:rsidRPr="00377A8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77A83">
        <w:rPr>
          <w:rFonts w:ascii="Times New Roman" w:hAnsi="Times New Roman" w:cs="Times New Roman"/>
          <w:sz w:val="28"/>
          <w:szCs w:val="28"/>
        </w:rPr>
        <w:t>2 к приказу).</w:t>
      </w:r>
    </w:p>
    <w:p w14:paraId="0C4DD6AE" w14:textId="59A93DD5" w:rsidR="00756A08" w:rsidRPr="00756A08" w:rsidRDefault="00756A08" w:rsidP="00756A08">
      <w:pPr>
        <w:widowControl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proofErr w:type="gram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Учителя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Маджидову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Х.А.</w:t>
      </w: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назначить экспертом по проверке диагностических работ .</w:t>
      </w:r>
    </w:p>
    <w:p w14:paraId="21317CD2" w14:textId="77777777" w:rsidR="00756A08" w:rsidRPr="00756A08" w:rsidRDefault="00756A08" w:rsidP="00756A08">
      <w:pPr>
        <w:widowControl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proofErr w:type="spell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Габибуллаевой</w:t>
      </w:r>
      <w:proofErr w:type="spellEnd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М.Б.., заместителю директора по УВР обеспечить своевременное представление результатов проверки диагностических </w:t>
      </w:r>
      <w:proofErr w:type="gram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работ  в</w:t>
      </w:r>
      <w:proofErr w:type="gramEnd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МР «Кизлярский район»</w:t>
      </w:r>
    </w:p>
    <w:p w14:paraId="028E5331" w14:textId="77777777" w:rsidR="00756A08" w:rsidRPr="00756A08" w:rsidRDefault="00756A08" w:rsidP="00756A08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291A3C8B" w14:textId="77777777" w:rsidR="00756A08" w:rsidRPr="00756A08" w:rsidRDefault="00756A08" w:rsidP="00756A08">
      <w:pPr>
        <w:widowControl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Контроль за исполнением приказа оставляю за собой. </w:t>
      </w:r>
    </w:p>
    <w:p w14:paraId="6E916DBF" w14:textId="77777777" w:rsidR="00756A08" w:rsidRPr="00756A08" w:rsidRDefault="00756A08" w:rsidP="00756A08">
      <w:pPr>
        <w:widowControl/>
        <w:suppressAutoHyphens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5C2C33A4" w14:textId="77777777" w:rsidR="00756A08" w:rsidRPr="00756A08" w:rsidRDefault="00756A08" w:rsidP="00756A08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26C61324" w14:textId="77777777" w:rsidR="00756A08" w:rsidRPr="00756A08" w:rsidRDefault="00756A08" w:rsidP="00756A08">
      <w:pPr>
        <w:widowControl/>
        <w:suppressAutoHyphens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Директор школы _________________ (</w:t>
      </w:r>
      <w:proofErr w:type="spellStart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Рабаданова</w:t>
      </w:r>
      <w:proofErr w:type="spellEnd"/>
      <w:r w:rsidRPr="00756A0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С.Г.</w:t>
      </w:r>
    </w:p>
    <w:p w14:paraId="17D90986" w14:textId="77777777" w:rsidR="00756A08" w:rsidRPr="00756A08" w:rsidRDefault="00756A08" w:rsidP="00756A08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7F680CD2" w14:textId="77777777" w:rsidR="00756A08" w:rsidRPr="00756A08" w:rsidRDefault="00756A08" w:rsidP="00756A08">
      <w:pPr>
        <w:tabs>
          <w:tab w:val="left" w:pos="284"/>
        </w:tabs>
        <w:spacing w:after="220" w:line="283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072149AE" w14:textId="30CF28F2" w:rsidR="00756A08" w:rsidRPr="00756A08" w:rsidRDefault="00756A08" w:rsidP="00756A08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56A0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 Приказом ознакомлены:</w:t>
      </w:r>
    </w:p>
    <w:p w14:paraId="23143BF4" w14:textId="77777777" w:rsidR="00756A08" w:rsidRPr="00756A08" w:rsidRDefault="00756A08" w:rsidP="00756A08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</w:t>
      </w:r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proofErr w:type="spellStart"/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Габибуллаева</w:t>
      </w:r>
      <w:proofErr w:type="spellEnd"/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М.Б.</w:t>
      </w:r>
    </w:p>
    <w:p w14:paraId="5A4CCBC4" w14:textId="0FD8C489" w:rsidR="00756A08" w:rsidRPr="00756A08" w:rsidRDefault="00756A08" w:rsidP="00756A08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_________________________________    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</w:t>
      </w:r>
      <w:r w:rsidR="00FF5B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аджидова</w:t>
      </w:r>
      <w:proofErr w:type="spellEnd"/>
      <w:r w:rsidR="00FF5B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Х.А.</w:t>
      </w:r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4F320D05" w14:textId="77777777" w:rsidR="00756A08" w:rsidRPr="00756A08" w:rsidRDefault="00756A08" w:rsidP="00756A08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_________________________________     </w:t>
      </w:r>
      <w:proofErr w:type="spellStart"/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Гамзаев</w:t>
      </w:r>
      <w:proofErr w:type="spellEnd"/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И.И. </w:t>
      </w:r>
    </w:p>
    <w:p w14:paraId="4E2A6B75" w14:textId="77777777" w:rsidR="00756A08" w:rsidRPr="00756A08" w:rsidRDefault="00756A08" w:rsidP="00756A08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           Курбанова М.А.</w:t>
      </w:r>
    </w:p>
    <w:p w14:paraId="4C693DE5" w14:textId="180B2905" w:rsidR="00756A08" w:rsidRPr="00756A08" w:rsidRDefault="00756A08" w:rsidP="00756A08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_______________________________        </w:t>
      </w:r>
      <w:r w:rsidR="00FF5B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Косов Т.Г.</w:t>
      </w:r>
      <w:r w:rsidRPr="00756A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</w:p>
    <w:p w14:paraId="31B7CC00" w14:textId="77777777" w:rsidR="00756A08" w:rsidRPr="00756A08" w:rsidRDefault="00756A08" w:rsidP="00756A08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10BEF9D" w14:textId="41F3FE4D" w:rsidR="00756A08" w:rsidRPr="00756A08" w:rsidRDefault="00756A08" w:rsidP="00756A08">
      <w:pPr>
        <w:pStyle w:val="1"/>
        <w:tabs>
          <w:tab w:val="left" w:pos="1128"/>
        </w:tabs>
        <w:spacing w:line="264" w:lineRule="auto"/>
        <w:jc w:val="both"/>
        <w:rPr>
          <w:sz w:val="28"/>
          <w:szCs w:val="28"/>
        </w:rPr>
      </w:pPr>
    </w:p>
    <w:p w14:paraId="486FA684" w14:textId="7E53F363" w:rsidR="00756A08" w:rsidRDefault="00756A08" w:rsidP="00756A08">
      <w:pPr>
        <w:pStyle w:val="1"/>
        <w:tabs>
          <w:tab w:val="left" w:pos="1128"/>
        </w:tabs>
        <w:spacing w:line="264" w:lineRule="auto"/>
        <w:jc w:val="both"/>
      </w:pPr>
    </w:p>
    <w:p w14:paraId="75AD0A35" w14:textId="77777777" w:rsidR="00756A08" w:rsidRDefault="00756A08" w:rsidP="00756A08">
      <w:pPr>
        <w:pStyle w:val="1"/>
        <w:tabs>
          <w:tab w:val="left" w:pos="1128"/>
        </w:tabs>
        <w:spacing w:line="264" w:lineRule="auto"/>
        <w:jc w:val="both"/>
      </w:pPr>
    </w:p>
    <w:p w14:paraId="01D2FA30" w14:textId="19C261B8" w:rsidR="006E0CD5" w:rsidRDefault="00DB166A">
      <w:pPr>
        <w:pStyle w:val="1"/>
        <w:numPr>
          <w:ilvl w:val="0"/>
          <w:numId w:val="1"/>
        </w:numPr>
        <w:tabs>
          <w:tab w:val="left" w:pos="1848"/>
        </w:tabs>
        <w:spacing w:after="400" w:line="240" w:lineRule="auto"/>
        <w:ind w:firstLine="720"/>
        <w:jc w:val="both"/>
      </w:pPr>
      <w:r>
        <w:br w:type="page"/>
      </w:r>
    </w:p>
    <w:p w14:paraId="569CE597" w14:textId="0DD82CC6" w:rsidR="006E0CD5" w:rsidRDefault="006E0CD5">
      <w:pPr>
        <w:pStyle w:val="1"/>
        <w:spacing w:line="240" w:lineRule="auto"/>
        <w:jc w:val="both"/>
        <w:rPr>
          <w:sz w:val="28"/>
          <w:szCs w:val="28"/>
        </w:rPr>
        <w:sectPr w:rsidR="006E0CD5" w:rsidSect="000D6FB1">
          <w:pgSz w:w="11900" w:h="16840"/>
          <w:pgMar w:top="568" w:right="647" w:bottom="1804" w:left="1537" w:header="1745" w:footer="1376" w:gutter="0"/>
          <w:pgNumType w:start="1"/>
          <w:cols w:space="720"/>
          <w:noEndnote/>
          <w:docGrid w:linePitch="360"/>
        </w:sectPr>
      </w:pPr>
    </w:p>
    <w:p w14:paraId="3A62EAC2" w14:textId="77777777" w:rsidR="00377A83" w:rsidRPr="00377A83" w:rsidRDefault="00377A83" w:rsidP="00377A83">
      <w:pPr>
        <w:widowControl/>
        <w:suppressAutoHyphens/>
        <w:ind w:left="4080"/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</w:pPr>
      <w:r w:rsidRPr="00377A83">
        <w:rPr>
          <w:rFonts w:ascii="Times New Roman" w:eastAsia="Times New Roman" w:hAnsi="Times New Roman" w:cs="Times New Roman"/>
          <w:b/>
          <w:bCs/>
          <w:color w:val="auto"/>
          <w:lang w:eastAsia="zh-CN" w:bidi="ar-SA"/>
        </w:rPr>
        <w:lastRenderedPageBreak/>
        <w:t xml:space="preserve">Приложение №1 к приказу </w:t>
      </w:r>
    </w:p>
    <w:tbl>
      <w:tblPr>
        <w:tblW w:w="96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134"/>
        <w:gridCol w:w="1842"/>
        <w:gridCol w:w="3148"/>
      </w:tblGrid>
      <w:tr w:rsidR="00377A83" w:rsidRPr="00377A83" w14:paraId="7CAAA1E8" w14:textId="77777777" w:rsidTr="008F5FCD">
        <w:tc>
          <w:tcPr>
            <w:tcW w:w="710" w:type="dxa"/>
            <w:shd w:val="clear" w:color="auto" w:fill="auto"/>
          </w:tcPr>
          <w:p w14:paraId="7FD4E4CC" w14:textId="77777777" w:rsidR="00377A83" w:rsidRPr="00377A83" w:rsidRDefault="00377A83" w:rsidP="00377A8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55A5B86" w14:textId="77777777" w:rsidR="00377A83" w:rsidRPr="00377A83" w:rsidRDefault="00377A83" w:rsidP="00377A8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14:paraId="1675EF6F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  <w:t xml:space="preserve">Класс </w:t>
            </w:r>
          </w:p>
        </w:tc>
        <w:tc>
          <w:tcPr>
            <w:tcW w:w="1134" w:type="dxa"/>
            <w:shd w:val="clear" w:color="auto" w:fill="auto"/>
          </w:tcPr>
          <w:p w14:paraId="456F414D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  <w:t>Время проведения мин.</w:t>
            </w:r>
          </w:p>
        </w:tc>
        <w:tc>
          <w:tcPr>
            <w:tcW w:w="1842" w:type="dxa"/>
            <w:shd w:val="clear" w:color="auto" w:fill="auto"/>
          </w:tcPr>
          <w:p w14:paraId="582907DB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  <w:t>Дата и время</w:t>
            </w:r>
          </w:p>
        </w:tc>
        <w:tc>
          <w:tcPr>
            <w:tcW w:w="3148" w:type="dxa"/>
            <w:shd w:val="clear" w:color="auto" w:fill="auto"/>
          </w:tcPr>
          <w:p w14:paraId="391F3114" w14:textId="77777777" w:rsidR="00377A83" w:rsidRPr="00377A83" w:rsidRDefault="00377A83" w:rsidP="00377A83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  <w:t>Организаторы в аудитории</w:t>
            </w:r>
          </w:p>
        </w:tc>
      </w:tr>
      <w:tr w:rsidR="00377A83" w:rsidRPr="00377A83" w14:paraId="61603418" w14:textId="77777777" w:rsidTr="008F5FCD"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391232B9" w14:textId="77777777" w:rsidR="00377A83" w:rsidRPr="00377A83" w:rsidRDefault="00377A83" w:rsidP="00377A8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30BD59" w14:textId="48481051" w:rsidR="00377A83" w:rsidRPr="00377A83" w:rsidRDefault="008F5FCD" w:rsidP="00377A8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Родной (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даргинский )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язык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DCC684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B87EDC" w14:textId="2D59D2A6" w:rsidR="00377A83" w:rsidRPr="00377A83" w:rsidRDefault="008F5FCD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45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AE78DA6" w14:textId="696B6D52" w:rsidR="00377A83" w:rsidRPr="00377A83" w:rsidRDefault="008F5FCD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2</w:t>
            </w:r>
            <w:r w:rsidR="00377A83"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4.1</w:t>
            </w: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1</w:t>
            </w:r>
            <w:r w:rsidR="00377A83"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.21г. </w:t>
            </w:r>
          </w:p>
          <w:p w14:paraId="1BB0DFF5" w14:textId="0995B828" w:rsidR="008F5FCD" w:rsidRDefault="008F5FCD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среда</w:t>
            </w:r>
          </w:p>
          <w:p w14:paraId="4310D4BD" w14:textId="286CE68E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2</w:t>
            </w:r>
            <w:r w:rsidR="008F5FCD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урок </w:t>
            </w:r>
          </w:p>
          <w:p w14:paraId="77BE3F2F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с 9:45-11:05</w:t>
            </w:r>
          </w:p>
        </w:tc>
        <w:tc>
          <w:tcPr>
            <w:tcW w:w="3148" w:type="dxa"/>
            <w:shd w:val="clear" w:color="auto" w:fill="auto"/>
          </w:tcPr>
          <w:p w14:paraId="588AD6D3" w14:textId="77777777" w:rsidR="00377A83" w:rsidRPr="00377A83" w:rsidRDefault="00377A83" w:rsidP="00377A8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proofErr w:type="spellStart"/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Рабаданова</w:t>
            </w:r>
            <w:proofErr w:type="spellEnd"/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Л.Р.</w:t>
            </w:r>
          </w:p>
        </w:tc>
      </w:tr>
      <w:tr w:rsidR="00377A83" w:rsidRPr="00377A83" w14:paraId="12AFEA35" w14:textId="77777777" w:rsidTr="008F5FCD">
        <w:trPr>
          <w:trHeight w:val="82"/>
        </w:trPr>
        <w:tc>
          <w:tcPr>
            <w:tcW w:w="710" w:type="dxa"/>
            <w:vMerge/>
            <w:shd w:val="clear" w:color="auto" w:fill="auto"/>
          </w:tcPr>
          <w:p w14:paraId="42BB5595" w14:textId="77777777" w:rsidR="00377A83" w:rsidRPr="00377A83" w:rsidRDefault="00377A83" w:rsidP="00377A8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CF1F4E" w14:textId="77777777" w:rsidR="00377A83" w:rsidRPr="00377A83" w:rsidRDefault="00377A83" w:rsidP="00377A8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0B592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7291C1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64E92A6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3148" w:type="dxa"/>
            <w:shd w:val="clear" w:color="auto" w:fill="auto"/>
          </w:tcPr>
          <w:p w14:paraId="2F5CB59C" w14:textId="77777777" w:rsidR="00377A83" w:rsidRPr="00377A83" w:rsidRDefault="00377A83" w:rsidP="00377A8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proofErr w:type="spellStart"/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Габибуллаева</w:t>
            </w:r>
            <w:proofErr w:type="spellEnd"/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М.Б.</w:t>
            </w:r>
          </w:p>
        </w:tc>
      </w:tr>
      <w:tr w:rsidR="00377A83" w:rsidRPr="00377A83" w14:paraId="0DD6B522" w14:textId="77777777" w:rsidTr="008F5FCD">
        <w:trPr>
          <w:trHeight w:val="201"/>
        </w:trPr>
        <w:tc>
          <w:tcPr>
            <w:tcW w:w="710" w:type="dxa"/>
            <w:vMerge w:val="restart"/>
            <w:shd w:val="clear" w:color="auto" w:fill="auto"/>
          </w:tcPr>
          <w:p w14:paraId="01B8A024" w14:textId="77777777" w:rsidR="00377A83" w:rsidRPr="00377A83" w:rsidRDefault="00377A83" w:rsidP="00377A8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381E53" w14:textId="5DE29FFD" w:rsidR="00377A83" w:rsidRPr="00377A83" w:rsidRDefault="00377A83" w:rsidP="00377A8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</w:t>
            </w:r>
            <w:r w:rsidR="008F5FCD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Родной (</w:t>
            </w:r>
            <w:proofErr w:type="gramStart"/>
            <w:r w:rsidR="008F5FCD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даргинский )</w:t>
            </w:r>
            <w:proofErr w:type="gramEnd"/>
            <w:r w:rsidR="008F5FCD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язык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F01A6A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321A31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60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923A0CB" w14:textId="6D6556CB" w:rsidR="00377A83" w:rsidRPr="00377A83" w:rsidRDefault="00807322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2</w:t>
            </w:r>
            <w:r w:rsidR="00377A83"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6.1</w:t>
            </w:r>
            <w:r w:rsidR="008F5FCD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1</w:t>
            </w:r>
            <w:r w:rsidR="00377A83"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.21г.</w:t>
            </w:r>
          </w:p>
          <w:p w14:paraId="26DC612B" w14:textId="423FBF0A" w:rsidR="00377A83" w:rsidRPr="00377A83" w:rsidRDefault="008F5FCD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пятница</w:t>
            </w:r>
          </w:p>
          <w:p w14:paraId="6F8864CB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2-</w:t>
            </w:r>
            <w:proofErr w:type="gramStart"/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3  уроки</w:t>
            </w:r>
            <w:proofErr w:type="gramEnd"/>
          </w:p>
          <w:p w14:paraId="5E8FA619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с 9:45-11:05</w:t>
            </w:r>
          </w:p>
        </w:tc>
        <w:tc>
          <w:tcPr>
            <w:tcW w:w="3148" w:type="dxa"/>
            <w:shd w:val="clear" w:color="auto" w:fill="auto"/>
          </w:tcPr>
          <w:p w14:paraId="47E3EBB7" w14:textId="77777777" w:rsidR="00377A83" w:rsidRPr="00377A83" w:rsidRDefault="00377A83" w:rsidP="00377A8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proofErr w:type="spellStart"/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Рабаданова</w:t>
            </w:r>
            <w:proofErr w:type="spellEnd"/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Л.Р.</w:t>
            </w:r>
          </w:p>
        </w:tc>
      </w:tr>
      <w:tr w:rsidR="00377A83" w:rsidRPr="00377A83" w14:paraId="5E4B3CA9" w14:textId="77777777" w:rsidTr="008F5FCD">
        <w:trPr>
          <w:trHeight w:val="1676"/>
        </w:trPr>
        <w:tc>
          <w:tcPr>
            <w:tcW w:w="710" w:type="dxa"/>
            <w:vMerge/>
            <w:shd w:val="clear" w:color="auto" w:fill="auto"/>
          </w:tcPr>
          <w:p w14:paraId="00EF912D" w14:textId="77777777" w:rsidR="00377A83" w:rsidRPr="00377A83" w:rsidRDefault="00377A83" w:rsidP="00377A8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A12B31" w14:textId="77777777" w:rsidR="00377A83" w:rsidRPr="00377A83" w:rsidRDefault="00377A83" w:rsidP="00377A8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02A0FD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E6D300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398453" w14:textId="77777777" w:rsidR="00377A83" w:rsidRPr="00377A83" w:rsidRDefault="00377A83" w:rsidP="00377A8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3148" w:type="dxa"/>
            <w:shd w:val="clear" w:color="auto" w:fill="auto"/>
          </w:tcPr>
          <w:p w14:paraId="359633BA" w14:textId="77777777" w:rsidR="00377A83" w:rsidRPr="00377A83" w:rsidRDefault="00377A83" w:rsidP="00377A83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proofErr w:type="spellStart"/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Габибуллаева</w:t>
            </w:r>
            <w:proofErr w:type="spellEnd"/>
            <w:r w:rsidRPr="00377A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М.Б.</w:t>
            </w:r>
          </w:p>
        </w:tc>
      </w:tr>
    </w:tbl>
    <w:p w14:paraId="680933A0" w14:textId="77777777" w:rsidR="00377A83" w:rsidRPr="00377A83" w:rsidRDefault="00377A83" w:rsidP="00377A8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6B0895BD" w14:textId="77777777" w:rsidR="00377A83" w:rsidRDefault="00377A83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2676B2E5" w14:textId="77777777" w:rsidR="00377A83" w:rsidRDefault="00377A83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1CA4974C" w14:textId="77777777" w:rsidR="00377A83" w:rsidRDefault="00377A83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33FDB8FA" w14:textId="77777777" w:rsidR="00377A83" w:rsidRDefault="00377A83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60911F19" w14:textId="294009EC" w:rsidR="00377A83" w:rsidRDefault="00377A83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18C95AEF" w14:textId="7FB23F23" w:rsidR="00377A83" w:rsidRDefault="00377A83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742D2A62" w14:textId="03BFD76F" w:rsidR="00377A83" w:rsidRDefault="00377A83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71B86B1A" w14:textId="4AF1C3F9" w:rsidR="00377A83" w:rsidRDefault="00377A83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37F8074B" w14:textId="413C87EF" w:rsidR="00377A83" w:rsidRDefault="00377A83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1C163F44" w14:textId="77777777" w:rsidR="00377A83" w:rsidRDefault="00377A83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2433EFCC" w14:textId="77777777" w:rsidR="008F5FCD" w:rsidRDefault="008F5FCD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7DB7489D" w14:textId="77777777" w:rsidR="008F5FCD" w:rsidRDefault="008F5FCD">
      <w:pPr>
        <w:pStyle w:val="1"/>
        <w:tabs>
          <w:tab w:val="left" w:pos="6544"/>
        </w:tabs>
        <w:spacing w:after="520" w:line="257" w:lineRule="auto"/>
        <w:ind w:left="4480" w:firstLine="2960"/>
      </w:pPr>
    </w:p>
    <w:p w14:paraId="5C20A9E5" w14:textId="7783288B" w:rsidR="006E0CD5" w:rsidRDefault="00DB166A">
      <w:pPr>
        <w:pStyle w:val="1"/>
        <w:tabs>
          <w:tab w:val="left" w:pos="6544"/>
        </w:tabs>
        <w:spacing w:after="520" w:line="257" w:lineRule="auto"/>
        <w:ind w:left="4480" w:firstLine="2960"/>
      </w:pPr>
      <w:r>
        <w:lastRenderedPageBreak/>
        <w:t xml:space="preserve">Приложение № </w:t>
      </w:r>
      <w:r w:rsidR="00377A83">
        <w:t>2</w:t>
      </w:r>
    </w:p>
    <w:p w14:paraId="6C22A070" w14:textId="77777777" w:rsidR="006E0CD5" w:rsidRDefault="00DB166A">
      <w:pPr>
        <w:pStyle w:val="1"/>
        <w:spacing w:line="269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0771D842" w14:textId="77777777" w:rsidR="006E0CD5" w:rsidRDefault="00DB166A">
      <w:pPr>
        <w:pStyle w:val="1"/>
        <w:spacing w:after="480" w:line="269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региональной диагностической работы</w:t>
      </w:r>
      <w:r>
        <w:rPr>
          <w:b/>
          <w:bCs/>
          <w:sz w:val="28"/>
          <w:szCs w:val="28"/>
        </w:rPr>
        <w:br/>
        <w:t>по родным языкам для обучающихся 8-х и 10-х классов</w:t>
      </w:r>
    </w:p>
    <w:p w14:paraId="35822149" w14:textId="77777777" w:rsidR="006E0CD5" w:rsidRDefault="00DB166A">
      <w:pPr>
        <w:pStyle w:val="22"/>
        <w:keepNext/>
        <w:keepLines/>
        <w:numPr>
          <w:ilvl w:val="0"/>
          <w:numId w:val="2"/>
        </w:numPr>
        <w:tabs>
          <w:tab w:val="left" w:pos="301"/>
        </w:tabs>
        <w:spacing w:after="180"/>
      </w:pPr>
      <w:bookmarkStart w:id="2" w:name="bookmark4"/>
      <w:r>
        <w:t>Общие положения</w:t>
      </w:r>
      <w:bookmarkEnd w:id="2"/>
    </w:p>
    <w:p w14:paraId="5C43C808" w14:textId="77777777" w:rsidR="006E0CD5" w:rsidRDefault="00DB166A">
      <w:pPr>
        <w:pStyle w:val="1"/>
        <w:numPr>
          <w:ilvl w:val="1"/>
          <w:numId w:val="2"/>
        </w:numPr>
        <w:tabs>
          <w:tab w:val="left" w:pos="541"/>
        </w:tabs>
        <w:jc w:val="both"/>
      </w:pPr>
      <w:r>
        <w:t>Порядок проведения региональной диагностической работы по родным языкам для обучающихся 8-х и 10-х классов (далее - Порядок) определяет форму проведения региональной диагностической работы по родным языкам для обучающихся 8-х и 10-х классов (далее - Диагностическая работа), участников, сроки и продолжительность Диагностической работы проведения, требования, предъявляемые к лицам, привлекаемым к проведению Диагностической работы, порядок проверки работ участников и обработки результатов.</w:t>
      </w:r>
    </w:p>
    <w:p w14:paraId="2F5DC4EE" w14:textId="77777777" w:rsidR="006E0CD5" w:rsidRDefault="00DB166A">
      <w:pPr>
        <w:pStyle w:val="1"/>
        <w:numPr>
          <w:ilvl w:val="1"/>
          <w:numId w:val="2"/>
        </w:numPr>
        <w:tabs>
          <w:tab w:val="left" w:pos="532"/>
        </w:tabs>
        <w:jc w:val="both"/>
      </w:pPr>
      <w:r>
        <w:t>Диагностическая работа проводится в образовательных организациях Республики Дагестан (далее 00) в целях:</w:t>
      </w:r>
    </w:p>
    <w:p w14:paraId="3B58B920" w14:textId="77777777" w:rsidR="006E0CD5" w:rsidRDefault="00DB166A">
      <w:pPr>
        <w:pStyle w:val="1"/>
        <w:numPr>
          <w:ilvl w:val="0"/>
          <w:numId w:val="3"/>
        </w:numPr>
        <w:tabs>
          <w:tab w:val="left" w:pos="262"/>
        </w:tabs>
        <w:jc w:val="both"/>
      </w:pPr>
      <w:r>
        <w:t>проверки знаний материала по дисциплине «Родной язык» и применение полученных знаний на практике;</w:t>
      </w:r>
    </w:p>
    <w:p w14:paraId="55C2D239" w14:textId="77777777" w:rsidR="006E0CD5" w:rsidRDefault="00DB166A">
      <w:pPr>
        <w:pStyle w:val="1"/>
        <w:numPr>
          <w:ilvl w:val="0"/>
          <w:numId w:val="3"/>
        </w:numPr>
        <w:tabs>
          <w:tab w:val="left" w:pos="262"/>
        </w:tabs>
        <w:jc w:val="both"/>
      </w:pPr>
      <w:r>
        <w:t>определения уровня учебных достижений по усвоению родных языков учащихся 8-х и 10-х классов ОО РД и выявления элементов содержания базового уровня, вызывающих наибольшие затруднения обучающихся в образовательных организациях;</w:t>
      </w:r>
    </w:p>
    <w:p w14:paraId="2E07A721" w14:textId="77777777" w:rsidR="006E0CD5" w:rsidRDefault="00DB166A">
      <w:pPr>
        <w:pStyle w:val="1"/>
        <w:numPr>
          <w:ilvl w:val="1"/>
          <w:numId w:val="2"/>
        </w:numPr>
        <w:tabs>
          <w:tab w:val="left" w:pos="536"/>
        </w:tabs>
        <w:jc w:val="both"/>
      </w:pPr>
      <w:r>
        <w:t>Диагностическая работа является обязательной процедурой для обучающихся по программам основного и среднего общего образования, за исключением отдельных категорий детей с ограниченными возможностями здоровья (далее - ОВЗ), перечисленных в п. 9.</w:t>
      </w:r>
    </w:p>
    <w:p w14:paraId="76A36F55" w14:textId="77777777" w:rsidR="006E0CD5" w:rsidRDefault="00DB166A">
      <w:pPr>
        <w:pStyle w:val="1"/>
        <w:numPr>
          <w:ilvl w:val="1"/>
          <w:numId w:val="2"/>
        </w:numPr>
        <w:tabs>
          <w:tab w:val="left" w:pos="532"/>
        </w:tabs>
        <w:spacing w:after="480"/>
        <w:jc w:val="both"/>
      </w:pPr>
      <w:r>
        <w:t>Диагностическая работа проводится на аварском, лакском, даргинском, кумыкском, лезгинском, табасаранском языках.</w:t>
      </w:r>
    </w:p>
    <w:p w14:paraId="76F3019E" w14:textId="77777777" w:rsidR="006E0CD5" w:rsidRDefault="00DB166A">
      <w:pPr>
        <w:pStyle w:val="22"/>
        <w:keepNext/>
        <w:keepLines/>
        <w:numPr>
          <w:ilvl w:val="0"/>
          <w:numId w:val="2"/>
        </w:numPr>
        <w:tabs>
          <w:tab w:val="left" w:pos="412"/>
        </w:tabs>
        <w:spacing w:after="180"/>
      </w:pPr>
      <w:bookmarkStart w:id="3" w:name="bookmark6"/>
      <w:r>
        <w:t>Форма и сроки проведения РДР РЯ</w:t>
      </w:r>
      <w:bookmarkEnd w:id="3"/>
    </w:p>
    <w:p w14:paraId="63920069" w14:textId="77777777" w:rsidR="006E0CD5" w:rsidRDefault="00DB166A">
      <w:pPr>
        <w:pStyle w:val="1"/>
        <w:numPr>
          <w:ilvl w:val="1"/>
          <w:numId w:val="2"/>
        </w:numPr>
        <w:tabs>
          <w:tab w:val="left" w:pos="672"/>
        </w:tabs>
        <w:jc w:val="both"/>
      </w:pPr>
      <w:r>
        <w:t>Диагностическая работа проводится в письменной форме с использованием контрольных измерительных материалов, представляющих собой стандартизированные задания (далее - КИМ).</w:t>
      </w:r>
    </w:p>
    <w:p w14:paraId="73269947" w14:textId="77777777" w:rsidR="006E0CD5" w:rsidRDefault="00DB166A">
      <w:pPr>
        <w:pStyle w:val="1"/>
        <w:numPr>
          <w:ilvl w:val="1"/>
          <w:numId w:val="2"/>
        </w:numPr>
        <w:tabs>
          <w:tab w:val="left" w:pos="672"/>
        </w:tabs>
        <w:jc w:val="both"/>
      </w:pPr>
      <w:r>
        <w:t>Диагностическая работа проводится в каждой ОО Республики Дагестан, реализующей программы основного и среднего общего образования, с использованием единых комплектов КИМ.</w:t>
      </w:r>
    </w:p>
    <w:p w14:paraId="2AD33088" w14:textId="77777777" w:rsidR="006E0CD5" w:rsidRDefault="00DB166A">
      <w:pPr>
        <w:pStyle w:val="1"/>
        <w:numPr>
          <w:ilvl w:val="1"/>
          <w:numId w:val="2"/>
        </w:numPr>
        <w:tabs>
          <w:tab w:val="left" w:pos="672"/>
        </w:tabs>
        <w:spacing w:after="320"/>
        <w:jc w:val="both"/>
      </w:pPr>
      <w:r>
        <w:t>Диагностическая работа проводится в установленные Министерством образования и науки Республики Дагестан сроки.</w:t>
      </w:r>
    </w:p>
    <w:p w14:paraId="02F98F14" w14:textId="77777777" w:rsidR="006E0CD5" w:rsidRDefault="00DB166A">
      <w:pPr>
        <w:pStyle w:val="1"/>
        <w:numPr>
          <w:ilvl w:val="1"/>
          <w:numId w:val="2"/>
        </w:numPr>
        <w:tabs>
          <w:tab w:val="left" w:pos="579"/>
        </w:tabs>
        <w:spacing w:after="480" w:line="266" w:lineRule="auto"/>
        <w:jc w:val="both"/>
      </w:pPr>
      <w:r>
        <w:t xml:space="preserve">Контроль за процедурой Диагностической работы осуществляют наблюдатели, направленные ГБУ «Центр оценки качества образования» (далее - ГБУ РД «ЦОКО», </w:t>
      </w:r>
      <w:r>
        <w:lastRenderedPageBreak/>
        <w:t>муниципальными органами управлений образованием (далее - МОУ О) и администрация 00.</w:t>
      </w:r>
    </w:p>
    <w:p w14:paraId="3AF29230" w14:textId="77777777" w:rsidR="006E0CD5" w:rsidRDefault="00DB166A">
      <w:pPr>
        <w:pStyle w:val="22"/>
        <w:keepNext/>
        <w:keepLines/>
        <w:numPr>
          <w:ilvl w:val="0"/>
          <w:numId w:val="2"/>
        </w:numPr>
        <w:tabs>
          <w:tab w:val="left" w:pos="565"/>
        </w:tabs>
      </w:pPr>
      <w:bookmarkStart w:id="4" w:name="bookmark8"/>
      <w:r>
        <w:t>Участники РДР РЯ</w:t>
      </w:r>
      <w:bookmarkEnd w:id="4"/>
    </w:p>
    <w:p w14:paraId="06DEFD75" w14:textId="77777777" w:rsidR="006E0CD5" w:rsidRDefault="00DB166A">
      <w:pPr>
        <w:pStyle w:val="1"/>
        <w:numPr>
          <w:ilvl w:val="1"/>
          <w:numId w:val="2"/>
        </w:numPr>
        <w:tabs>
          <w:tab w:val="left" w:pos="584"/>
        </w:tabs>
        <w:jc w:val="both"/>
      </w:pPr>
      <w:r>
        <w:t>В РДР РЯ участвуют все обучающиеся 8-х, 10-х классов (кроме детей с ОВЗ и детей-инвалидов, указанных в п. 9).</w:t>
      </w:r>
    </w:p>
    <w:p w14:paraId="33AE1698" w14:textId="77777777" w:rsidR="006E0CD5" w:rsidRDefault="00DB166A">
      <w:pPr>
        <w:pStyle w:val="1"/>
        <w:numPr>
          <w:ilvl w:val="1"/>
          <w:numId w:val="2"/>
        </w:numPr>
        <w:tabs>
          <w:tab w:val="left" w:pos="579"/>
        </w:tabs>
        <w:jc w:val="both"/>
      </w:pPr>
      <w:r>
        <w:t>От РДР РЯ освобождаются:</w:t>
      </w:r>
    </w:p>
    <w:p w14:paraId="38A59BB0" w14:textId="77777777" w:rsidR="006E0CD5" w:rsidRDefault="00DB166A">
      <w:pPr>
        <w:pStyle w:val="1"/>
        <w:numPr>
          <w:ilvl w:val="0"/>
          <w:numId w:val="4"/>
        </w:numPr>
        <w:tabs>
          <w:tab w:val="left" w:pos="267"/>
        </w:tabs>
        <w:jc w:val="both"/>
      </w:pPr>
      <w:r>
        <w:t>дети, обучающиеся по состоянию здоровья на дому;</w:t>
      </w:r>
    </w:p>
    <w:p w14:paraId="445279F1" w14:textId="77777777" w:rsidR="006E0CD5" w:rsidRDefault="00DB166A">
      <w:pPr>
        <w:pStyle w:val="1"/>
        <w:numPr>
          <w:ilvl w:val="0"/>
          <w:numId w:val="4"/>
        </w:numPr>
        <w:tabs>
          <w:tab w:val="left" w:pos="267"/>
        </w:tabs>
        <w:jc w:val="both"/>
      </w:pPr>
      <w:r>
        <w:t>дети, обучающиеся по АОП для учащихся с умственной отсталостью (интеллектуальными нарушениями);</w:t>
      </w:r>
    </w:p>
    <w:p w14:paraId="2B1CE593" w14:textId="77777777" w:rsidR="006E0CD5" w:rsidRDefault="00DB166A">
      <w:pPr>
        <w:pStyle w:val="1"/>
        <w:numPr>
          <w:ilvl w:val="0"/>
          <w:numId w:val="4"/>
        </w:numPr>
        <w:tabs>
          <w:tab w:val="left" w:pos="267"/>
        </w:tabs>
        <w:spacing w:after="480"/>
        <w:jc w:val="both"/>
      </w:pPr>
      <w:r>
        <w:t xml:space="preserve">дети-инвалиды и дети с ОВЗ, обучающиеся по АОП для слепых, слабовидящих с тяжёлыми нарушениями зрения, для глухих и позднооглохших, слабослышащих с </w:t>
      </w:r>
      <w:r>
        <w:rPr>
          <w:lang w:val="en-US" w:eastAsia="en-US" w:bidi="en-US"/>
        </w:rPr>
        <w:t>III</w:t>
      </w:r>
      <w:r w:rsidRPr="000D6FB1">
        <w:rPr>
          <w:lang w:eastAsia="en-US" w:bidi="en-US"/>
        </w:rPr>
        <w:t xml:space="preserve">, </w:t>
      </w:r>
      <w:r>
        <w:t xml:space="preserve">IV степенью тугоухости, с расстройствами аутистического спектра, с нарушениями </w:t>
      </w:r>
      <w:proofErr w:type="spellStart"/>
      <w:r>
        <w:t>опорно</w:t>
      </w:r>
      <w:r>
        <w:softHyphen/>
        <w:t>двигательного</w:t>
      </w:r>
      <w:proofErr w:type="spellEnd"/>
      <w:r>
        <w:t xml:space="preserve"> аппарата, с тяжелыми нарушениями речи.</w:t>
      </w:r>
    </w:p>
    <w:p w14:paraId="0E9FF5C6" w14:textId="77777777" w:rsidR="006E0CD5" w:rsidRDefault="00DB166A">
      <w:pPr>
        <w:pStyle w:val="22"/>
        <w:keepNext/>
        <w:keepLines/>
        <w:numPr>
          <w:ilvl w:val="0"/>
          <w:numId w:val="2"/>
        </w:numPr>
        <w:tabs>
          <w:tab w:val="left" w:pos="550"/>
        </w:tabs>
      </w:pPr>
      <w:bookmarkStart w:id="5" w:name="bookmark10"/>
      <w:r>
        <w:t>Продолжительность проведения РДР РЯ</w:t>
      </w:r>
      <w:bookmarkEnd w:id="5"/>
    </w:p>
    <w:p w14:paraId="29A45757" w14:textId="77777777" w:rsidR="006E0CD5" w:rsidRDefault="00DB166A">
      <w:pPr>
        <w:pStyle w:val="1"/>
        <w:numPr>
          <w:ilvl w:val="1"/>
          <w:numId w:val="2"/>
        </w:numPr>
        <w:tabs>
          <w:tab w:val="left" w:pos="584"/>
        </w:tabs>
        <w:spacing w:after="140" w:line="276" w:lineRule="auto"/>
        <w:jc w:val="both"/>
      </w:pPr>
      <w:r>
        <w:t>РДР РЯ рассчитана на выполнение в течение 45 минут для 8-х классов и 60 минут - для 10-х классов.</w:t>
      </w:r>
    </w:p>
    <w:p w14:paraId="20B7771B" w14:textId="77777777" w:rsidR="006E0CD5" w:rsidRDefault="00DB166A">
      <w:pPr>
        <w:pStyle w:val="1"/>
        <w:numPr>
          <w:ilvl w:val="1"/>
          <w:numId w:val="2"/>
        </w:numPr>
        <w:tabs>
          <w:tab w:val="left" w:pos="584"/>
        </w:tabs>
        <w:spacing w:after="140" w:line="276" w:lineRule="auto"/>
        <w:jc w:val="both"/>
      </w:pPr>
      <w:r>
        <w:t>В продолжительность Диагностической работы не включается время, выделенное на подготовительные мероприятия (инструктаж обучающихся, выдачу им измерительных материалов, заполнение ими регистрационных полей диагностической работы (до 5 минут).</w:t>
      </w:r>
    </w:p>
    <w:p w14:paraId="3960F9C3" w14:textId="77777777" w:rsidR="006E0CD5" w:rsidRDefault="00DB166A">
      <w:pPr>
        <w:pStyle w:val="22"/>
        <w:keepNext/>
        <w:keepLines/>
        <w:numPr>
          <w:ilvl w:val="0"/>
          <w:numId w:val="2"/>
        </w:numPr>
        <w:tabs>
          <w:tab w:val="left" w:pos="440"/>
        </w:tabs>
      </w:pPr>
      <w:bookmarkStart w:id="6" w:name="bookmark12"/>
      <w:r>
        <w:t>Подготовка РДР РЯ</w:t>
      </w:r>
      <w:bookmarkEnd w:id="6"/>
    </w:p>
    <w:p w14:paraId="585A7518" w14:textId="77777777" w:rsidR="006E0CD5" w:rsidRDefault="00DB166A">
      <w:pPr>
        <w:pStyle w:val="1"/>
        <w:numPr>
          <w:ilvl w:val="1"/>
          <w:numId w:val="2"/>
        </w:numPr>
        <w:tabs>
          <w:tab w:val="left" w:pos="584"/>
        </w:tabs>
        <w:jc w:val="both"/>
      </w:pPr>
      <w:r>
        <w:t>ГБУ РД «Дагестанский научно-исследовательский институт педагогики им. А.А. Тахо-Годи» в рамках подготовки РДР РЯ:</w:t>
      </w:r>
    </w:p>
    <w:p w14:paraId="214B0FF5" w14:textId="77777777" w:rsidR="006E0CD5" w:rsidRDefault="00DB166A">
      <w:pPr>
        <w:pStyle w:val="1"/>
        <w:jc w:val="both"/>
      </w:pPr>
      <w:r>
        <w:t>- предоставляет КИМ для проведения РДР РЯ, рекомендации по оценке работ, выполненные по этим КИМ;</w:t>
      </w:r>
    </w:p>
    <w:p w14:paraId="57AFF59B" w14:textId="77777777" w:rsidR="006E0CD5" w:rsidRDefault="00DB166A">
      <w:pPr>
        <w:pStyle w:val="1"/>
        <w:numPr>
          <w:ilvl w:val="1"/>
          <w:numId w:val="2"/>
        </w:numPr>
        <w:tabs>
          <w:tab w:val="left" w:pos="579"/>
        </w:tabs>
        <w:jc w:val="both"/>
      </w:pPr>
      <w:r>
        <w:t>ГБУ «Центр оценки качества образования» в рамках подготовки РДР РЯ:</w:t>
      </w:r>
    </w:p>
    <w:p w14:paraId="146E1FB7" w14:textId="77777777" w:rsidR="006E0CD5" w:rsidRDefault="00DB166A">
      <w:pPr>
        <w:pStyle w:val="1"/>
        <w:numPr>
          <w:ilvl w:val="0"/>
          <w:numId w:val="5"/>
        </w:numPr>
        <w:tabs>
          <w:tab w:val="left" w:pos="262"/>
        </w:tabs>
        <w:jc w:val="both"/>
      </w:pPr>
      <w:r>
        <w:t>осуществляет организационно-технологическое сопровождение;</w:t>
      </w:r>
    </w:p>
    <w:p w14:paraId="5FC3723D" w14:textId="77777777" w:rsidR="006E0CD5" w:rsidRDefault="00DB166A">
      <w:pPr>
        <w:pStyle w:val="1"/>
        <w:numPr>
          <w:ilvl w:val="0"/>
          <w:numId w:val="5"/>
        </w:numPr>
        <w:tabs>
          <w:tab w:val="left" w:pos="267"/>
        </w:tabs>
        <w:jc w:val="both"/>
      </w:pPr>
      <w:r>
        <w:t>за день до установленных сроков отправляет на официальную почту МОУО варианты диагностических работ для распечатывания участникам, критерии оценивания и ведомость результатов диагностических работ для каждой школы индивидуально;</w:t>
      </w:r>
    </w:p>
    <w:p w14:paraId="6802884B" w14:textId="77777777" w:rsidR="006E0CD5" w:rsidRDefault="00DB166A">
      <w:pPr>
        <w:pStyle w:val="1"/>
        <w:numPr>
          <w:ilvl w:val="0"/>
          <w:numId w:val="5"/>
        </w:numPr>
        <w:tabs>
          <w:tab w:val="left" w:pos="267"/>
        </w:tabs>
        <w:jc w:val="both"/>
      </w:pPr>
      <w:r>
        <w:t>в сроки проведения РДР РЯ направляет специалистов для обеспечения объективности проведения диагностической работы.</w:t>
      </w:r>
    </w:p>
    <w:p w14:paraId="443381EF" w14:textId="77777777" w:rsidR="006E0CD5" w:rsidRDefault="00DB166A">
      <w:pPr>
        <w:pStyle w:val="1"/>
        <w:numPr>
          <w:ilvl w:val="1"/>
          <w:numId w:val="2"/>
        </w:numPr>
        <w:tabs>
          <w:tab w:val="left" w:pos="579"/>
        </w:tabs>
        <w:jc w:val="both"/>
      </w:pPr>
      <w:r>
        <w:t>МОУО:</w:t>
      </w:r>
    </w:p>
    <w:p w14:paraId="070C7BC1" w14:textId="77777777" w:rsidR="006E0CD5" w:rsidRDefault="00DB166A">
      <w:pPr>
        <w:pStyle w:val="1"/>
        <w:numPr>
          <w:ilvl w:val="0"/>
          <w:numId w:val="6"/>
        </w:numPr>
        <w:tabs>
          <w:tab w:val="left" w:pos="267"/>
        </w:tabs>
        <w:spacing w:after="200"/>
        <w:jc w:val="both"/>
      </w:pPr>
      <w:r>
        <w:t>обеспечивает объективное проведение РДР РЯ;</w:t>
      </w:r>
    </w:p>
    <w:p w14:paraId="04F44AFF" w14:textId="77777777" w:rsidR="006E0CD5" w:rsidRDefault="00DB166A">
      <w:pPr>
        <w:pStyle w:val="1"/>
        <w:numPr>
          <w:ilvl w:val="0"/>
          <w:numId w:val="6"/>
        </w:numPr>
        <w:tabs>
          <w:tab w:val="left" w:pos="225"/>
        </w:tabs>
        <w:jc w:val="both"/>
      </w:pPr>
      <w:r>
        <w:t xml:space="preserve">формирует и утверждает списки муниципальных наблюдателей. В качестве муниципальных наблюдателей, осуществляющих контроль за соблюдением процедуры проведения РДР РЯ, в общеобразовательные организации могут быть </w:t>
      </w:r>
      <w:r>
        <w:lastRenderedPageBreak/>
        <w:t>направлены как специалисты МОУ О, так и руководители районных и школьных методических объединений учителей, педагоги других 00;</w:t>
      </w:r>
    </w:p>
    <w:p w14:paraId="2AEDCEBD" w14:textId="77777777" w:rsidR="006E0CD5" w:rsidRDefault="00DB166A">
      <w:pPr>
        <w:pStyle w:val="1"/>
        <w:numPr>
          <w:ilvl w:val="0"/>
          <w:numId w:val="6"/>
        </w:numPr>
        <w:tabs>
          <w:tab w:val="left" w:pos="230"/>
        </w:tabs>
        <w:jc w:val="both"/>
      </w:pPr>
      <w:r>
        <w:t>в установленные 00 сроки отправляет варианты диагностических работ для распечатывания участникам, критерии оценивания и ведомость результатов диагностических работ и соблюдает режим информационной безопасности при передаче и хранении КИМ РДР РЯ;</w:t>
      </w:r>
    </w:p>
    <w:p w14:paraId="0020E1AF" w14:textId="77777777" w:rsidR="006E0CD5" w:rsidRDefault="00DB166A">
      <w:pPr>
        <w:pStyle w:val="1"/>
        <w:numPr>
          <w:ilvl w:val="0"/>
          <w:numId w:val="6"/>
        </w:numPr>
        <w:tabs>
          <w:tab w:val="left" w:pos="225"/>
        </w:tabs>
        <w:jc w:val="both"/>
      </w:pPr>
      <w:r>
        <w:t xml:space="preserve">после проведения РДР РЯ обеспечивает сбор ведомостей диагностических работ и отправку их (одним файлом с результатами всех ОО) на почту </w:t>
      </w:r>
      <w:hyperlink r:id="rId9" w:history="1">
        <w:r>
          <w:rPr>
            <w:u w:val="single"/>
            <w:lang w:val="en-US" w:eastAsia="en-US" w:bidi="en-US"/>
          </w:rPr>
          <w:t>diag</w:t>
        </w:r>
        <w:r w:rsidRPr="000D6FB1">
          <w:rPr>
            <w:u w:val="single"/>
            <w:lang w:eastAsia="en-US" w:bidi="en-US"/>
          </w:rPr>
          <w:t xml:space="preserve">- </w:t>
        </w:r>
        <w:r>
          <w:rPr>
            <w:u w:val="single"/>
            <w:lang w:val="en-US" w:eastAsia="en-US" w:bidi="en-US"/>
          </w:rPr>
          <w:t>raboty</w:t>
        </w:r>
        <w:r w:rsidRPr="000D6FB1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cokord</w:t>
        </w:r>
        <w:r w:rsidRPr="000D6FB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  <w:r w:rsidRPr="000D6FB1">
        <w:rPr>
          <w:lang w:eastAsia="en-US" w:bidi="en-US"/>
        </w:rPr>
        <w:t xml:space="preserve"> </w:t>
      </w:r>
      <w:r>
        <w:t>в установленные сроки.</w:t>
      </w:r>
    </w:p>
    <w:p w14:paraId="087EB2D2" w14:textId="77777777" w:rsidR="006E0CD5" w:rsidRDefault="00DB166A">
      <w:pPr>
        <w:pStyle w:val="1"/>
        <w:numPr>
          <w:ilvl w:val="1"/>
          <w:numId w:val="2"/>
        </w:numPr>
        <w:tabs>
          <w:tab w:val="left" w:pos="537"/>
        </w:tabs>
        <w:jc w:val="both"/>
      </w:pPr>
      <w:r>
        <w:t>Общеобразовательная организация:</w:t>
      </w:r>
    </w:p>
    <w:p w14:paraId="7F9ED743" w14:textId="77777777" w:rsidR="006E0CD5" w:rsidRDefault="00DB166A">
      <w:pPr>
        <w:pStyle w:val="1"/>
        <w:numPr>
          <w:ilvl w:val="0"/>
          <w:numId w:val="7"/>
        </w:numPr>
        <w:tabs>
          <w:tab w:val="left" w:pos="225"/>
        </w:tabs>
        <w:jc w:val="both"/>
      </w:pPr>
      <w:r>
        <w:t>назначает ответственного за проведение РДР РЯ в ОО и организаторов, которые будут присутствовать в аудитории во время проведения РДР РЯ. В качестве организаторов могут выступать педагоги основной и старшей школы этой же образовательной организации;</w:t>
      </w:r>
    </w:p>
    <w:p w14:paraId="0BB51DAB" w14:textId="77777777" w:rsidR="006E0CD5" w:rsidRDefault="00DB166A">
      <w:pPr>
        <w:pStyle w:val="1"/>
        <w:numPr>
          <w:ilvl w:val="0"/>
          <w:numId w:val="7"/>
        </w:numPr>
        <w:tabs>
          <w:tab w:val="left" w:pos="225"/>
        </w:tabs>
        <w:jc w:val="both"/>
      </w:pPr>
      <w:r>
        <w:t>готовит распорядительную документацию, регламентирующую проведение РДР РЯ в данной ОО;</w:t>
      </w:r>
    </w:p>
    <w:p w14:paraId="3E3FE8E3" w14:textId="77777777" w:rsidR="006E0CD5" w:rsidRDefault="00DB166A">
      <w:pPr>
        <w:pStyle w:val="1"/>
        <w:numPr>
          <w:ilvl w:val="0"/>
          <w:numId w:val="7"/>
        </w:numPr>
        <w:tabs>
          <w:tab w:val="left" w:pos="225"/>
        </w:tabs>
        <w:jc w:val="both"/>
      </w:pPr>
      <w:r>
        <w:t>составляет списки учеников, освобожденных от участия в РДР РЯ;</w:t>
      </w:r>
    </w:p>
    <w:p w14:paraId="34D6160C" w14:textId="77777777" w:rsidR="006E0CD5" w:rsidRDefault="00DB166A">
      <w:pPr>
        <w:pStyle w:val="1"/>
        <w:numPr>
          <w:ilvl w:val="0"/>
          <w:numId w:val="7"/>
        </w:numPr>
        <w:tabs>
          <w:tab w:val="left" w:pos="225"/>
        </w:tabs>
        <w:jc w:val="both"/>
      </w:pPr>
      <w:r>
        <w:t>за день до установленных сроков проведения РДР РЯ получает от МОУ О варианты диагностических работ для распечатывания участникам, критерии оценивания и ведомость результатов диагностических работ;</w:t>
      </w:r>
    </w:p>
    <w:p w14:paraId="14188C13" w14:textId="77777777" w:rsidR="006E0CD5" w:rsidRDefault="00DB166A">
      <w:pPr>
        <w:pStyle w:val="1"/>
        <w:numPr>
          <w:ilvl w:val="0"/>
          <w:numId w:val="7"/>
        </w:numPr>
        <w:tabs>
          <w:tab w:val="left" w:pos="225"/>
        </w:tabs>
        <w:jc w:val="both"/>
      </w:pPr>
      <w:r>
        <w:t>тиражирует КИМ для проведения РДР РЯ;</w:t>
      </w:r>
    </w:p>
    <w:p w14:paraId="0CC273D8" w14:textId="77777777" w:rsidR="006E0CD5" w:rsidRDefault="00DB166A">
      <w:pPr>
        <w:pStyle w:val="1"/>
        <w:numPr>
          <w:ilvl w:val="0"/>
          <w:numId w:val="7"/>
        </w:numPr>
        <w:tabs>
          <w:tab w:val="left" w:pos="230"/>
        </w:tabs>
        <w:jc w:val="both"/>
      </w:pPr>
      <w:r>
        <w:t>обеспечивает чередование вариантов КИМ;</w:t>
      </w:r>
    </w:p>
    <w:p w14:paraId="1AE2EF20" w14:textId="77777777" w:rsidR="006E0CD5" w:rsidRDefault="00DB166A">
      <w:pPr>
        <w:pStyle w:val="1"/>
        <w:numPr>
          <w:ilvl w:val="0"/>
          <w:numId w:val="7"/>
        </w:numPr>
        <w:tabs>
          <w:tab w:val="left" w:pos="225"/>
        </w:tabs>
        <w:jc w:val="both"/>
      </w:pPr>
      <w:r>
        <w:t>соблюдает режим информационной безопасности при тиражировании, хранении, использовании и передаче КИМ РДР РЯ;</w:t>
      </w:r>
    </w:p>
    <w:p w14:paraId="0EFC674F" w14:textId="77777777" w:rsidR="006E0CD5" w:rsidRDefault="00DB166A">
      <w:pPr>
        <w:pStyle w:val="1"/>
        <w:numPr>
          <w:ilvl w:val="0"/>
          <w:numId w:val="7"/>
        </w:numPr>
        <w:tabs>
          <w:tab w:val="left" w:pos="225"/>
        </w:tabs>
        <w:jc w:val="both"/>
      </w:pPr>
      <w:r>
        <w:t>в течение трех рабочих дней после проведения РДР РЯ обеспечивает проверку диагностических работ школьной экспертной комиссией, заполнение и передачу ведомостей диагностических работ в МОУО;</w:t>
      </w:r>
    </w:p>
    <w:p w14:paraId="0413FC86" w14:textId="77777777" w:rsidR="006E0CD5" w:rsidRDefault="00DB166A">
      <w:pPr>
        <w:pStyle w:val="1"/>
        <w:numPr>
          <w:ilvl w:val="0"/>
          <w:numId w:val="7"/>
        </w:numPr>
        <w:tabs>
          <w:tab w:val="left" w:pos="225"/>
        </w:tabs>
        <w:jc w:val="both"/>
      </w:pPr>
      <w:r>
        <w:t>обеспечивает проведение РДР РЯ в ОО в соответствии с требованиями настоящего Порядка.</w:t>
      </w:r>
    </w:p>
    <w:p w14:paraId="0DCB4459" w14:textId="77777777" w:rsidR="006E0CD5" w:rsidRDefault="00DB166A">
      <w:pPr>
        <w:pStyle w:val="22"/>
        <w:keepNext/>
        <w:keepLines/>
        <w:numPr>
          <w:ilvl w:val="0"/>
          <w:numId w:val="2"/>
        </w:numPr>
        <w:tabs>
          <w:tab w:val="left" w:pos="527"/>
        </w:tabs>
      </w:pPr>
      <w:bookmarkStart w:id="7" w:name="bookmark14"/>
      <w:r>
        <w:t>Проведение РДР РЯ</w:t>
      </w:r>
      <w:bookmarkEnd w:id="7"/>
    </w:p>
    <w:p w14:paraId="4A09CF7E" w14:textId="77777777" w:rsidR="006E0CD5" w:rsidRDefault="00DB166A">
      <w:pPr>
        <w:pStyle w:val="1"/>
        <w:numPr>
          <w:ilvl w:val="1"/>
          <w:numId w:val="2"/>
        </w:numPr>
        <w:tabs>
          <w:tab w:val="left" w:pos="542"/>
        </w:tabs>
        <w:spacing w:line="259" w:lineRule="auto"/>
        <w:jc w:val="both"/>
      </w:pPr>
      <w:r>
        <w:t>РДР РЯ проводится во всех участвующих в процедуре классах 00 - вторым или третьим уроком в соответствии с учебным расписанием.</w:t>
      </w:r>
    </w:p>
    <w:p w14:paraId="7569E159" w14:textId="77777777" w:rsidR="006E0CD5" w:rsidRDefault="00DB166A">
      <w:pPr>
        <w:pStyle w:val="1"/>
        <w:numPr>
          <w:ilvl w:val="1"/>
          <w:numId w:val="2"/>
        </w:numPr>
        <w:tabs>
          <w:tab w:val="left" w:pos="547"/>
        </w:tabs>
        <w:spacing w:line="259" w:lineRule="auto"/>
        <w:jc w:val="both"/>
      </w:pPr>
      <w:r>
        <w:t>В день проведения РДР РЯ организаторы и муниципальные наблюдатели должны прибыть в ОО не позднее чем за 30 минут до начала процедуры.</w:t>
      </w:r>
    </w:p>
    <w:p w14:paraId="79F70598" w14:textId="77777777" w:rsidR="006E0CD5" w:rsidRDefault="00DB166A">
      <w:pPr>
        <w:pStyle w:val="1"/>
        <w:numPr>
          <w:ilvl w:val="1"/>
          <w:numId w:val="2"/>
        </w:numPr>
        <w:tabs>
          <w:tab w:val="left" w:pos="547"/>
        </w:tabs>
        <w:spacing w:line="259" w:lineRule="auto"/>
        <w:jc w:val="both"/>
      </w:pPr>
      <w:r>
        <w:t>За 15-20 минут до начала РДР РЯ ответственный организатор в присутствии руководителя 00 и муниципального наблюдателя получает КИМ, знакомится с инструкцией для ученика и проводящего РДР РЯ, пересчитывает листы с текстами для чтения и бланки с заданиями, проверяет их на наличие полиграфических дефектов. В случае обнаружения полиграфических дефектов измерительных материалов КИМ заменяются.</w:t>
      </w:r>
    </w:p>
    <w:p w14:paraId="149E9893" w14:textId="77777777" w:rsidR="006E0CD5" w:rsidRDefault="00DB166A">
      <w:pPr>
        <w:pStyle w:val="1"/>
        <w:numPr>
          <w:ilvl w:val="1"/>
          <w:numId w:val="2"/>
        </w:numPr>
        <w:tabs>
          <w:tab w:val="left" w:pos="545"/>
        </w:tabs>
        <w:spacing w:line="259" w:lineRule="auto"/>
        <w:jc w:val="both"/>
      </w:pPr>
      <w:r>
        <w:t>За 5 минут до начала РДР РЯ ответственный организатор в аудитории в присутствии ассистента раскладывает КИМ на рабочие места обучающихся.</w:t>
      </w:r>
    </w:p>
    <w:p w14:paraId="234FF8B9" w14:textId="77777777" w:rsidR="006E0CD5" w:rsidRDefault="00DB166A">
      <w:pPr>
        <w:pStyle w:val="1"/>
        <w:numPr>
          <w:ilvl w:val="1"/>
          <w:numId w:val="2"/>
        </w:numPr>
        <w:tabs>
          <w:tab w:val="left" w:pos="545"/>
        </w:tabs>
        <w:jc w:val="both"/>
      </w:pPr>
      <w:r>
        <w:t xml:space="preserve">В установленное 00 время проводящий РДР РЯ начинает инструктаж учеников класса по процедуре выполнения РДР РЯ и заполнению бланков (занесение </w:t>
      </w:r>
      <w:r>
        <w:lastRenderedPageBreak/>
        <w:t>индивидуального кода в специальном поле на каждой странице работы, индивидуальный код участника единый на все диагностические региональные работы). На инструктаж обучающихся и заполнение регистрационных полей бланка отводится 5 минут. После того, как все обучающиеся подписали бланк, они приступают к выполнению РДР РЯ.</w:t>
      </w:r>
    </w:p>
    <w:p w14:paraId="4E05A952" w14:textId="77777777" w:rsidR="006E0CD5" w:rsidRDefault="00DB166A">
      <w:pPr>
        <w:pStyle w:val="1"/>
        <w:numPr>
          <w:ilvl w:val="1"/>
          <w:numId w:val="2"/>
        </w:numPr>
        <w:tabs>
          <w:tab w:val="left" w:pos="545"/>
        </w:tabs>
        <w:jc w:val="both"/>
      </w:pPr>
      <w:r>
        <w:t>Ответы на все задания РДР РЯ обучающийся записывает гелиевой или капиллярной ручкой черного цвета. В случае нехватки места для ответа, ученик может использовать любые свободные места бланка, сделав пометку, на какое задание он дает ответ.</w:t>
      </w:r>
    </w:p>
    <w:p w14:paraId="4A3DA001" w14:textId="77777777" w:rsidR="006E0CD5" w:rsidRDefault="00DB166A">
      <w:pPr>
        <w:pStyle w:val="1"/>
        <w:numPr>
          <w:ilvl w:val="1"/>
          <w:numId w:val="2"/>
        </w:numPr>
        <w:tabs>
          <w:tab w:val="left" w:pos="545"/>
        </w:tabs>
        <w:jc w:val="both"/>
      </w:pPr>
      <w:r>
        <w:t>При проведении РДР РЯ обучающимся запрещается пользоваться мобильными телефонами, разговаривать, вставать с места и выходить из класса без разрешения, проводящего тестирование. Проводящий РДР РЯ следит за соблюдением этих требований. С разрешения проводящего РДР РЯ участники могут выходить из аудитории без сопровождения, оставив бланк РДР РЯ на рабочем столе.</w:t>
      </w:r>
    </w:p>
    <w:p w14:paraId="393031D0" w14:textId="77777777" w:rsidR="006E0CD5" w:rsidRDefault="00DB166A">
      <w:pPr>
        <w:pStyle w:val="1"/>
        <w:numPr>
          <w:ilvl w:val="1"/>
          <w:numId w:val="2"/>
        </w:numPr>
        <w:tabs>
          <w:tab w:val="left" w:pos="545"/>
        </w:tabs>
        <w:jc w:val="both"/>
      </w:pPr>
      <w:r>
        <w:t>Проводящий РДР РЯ во время проведения РДР РЯ может отвечать на вопросы обучающихся только относительно процедуры ее выполнения, но не по содержанию заданий.</w:t>
      </w:r>
    </w:p>
    <w:p w14:paraId="08F3BE2D" w14:textId="77777777" w:rsidR="006E0CD5" w:rsidRDefault="00DB166A">
      <w:pPr>
        <w:pStyle w:val="1"/>
        <w:numPr>
          <w:ilvl w:val="1"/>
          <w:numId w:val="2"/>
        </w:numPr>
        <w:tabs>
          <w:tab w:val="left" w:pos="545"/>
        </w:tabs>
        <w:jc w:val="both"/>
      </w:pPr>
      <w:r>
        <w:t>За 10 минут до окончания РДР РЯ проводящий РДР РЯ делает соответствующее объявление.</w:t>
      </w:r>
    </w:p>
    <w:p w14:paraId="09D36E03" w14:textId="77777777" w:rsidR="006E0CD5" w:rsidRDefault="00DB166A">
      <w:pPr>
        <w:pStyle w:val="1"/>
        <w:numPr>
          <w:ilvl w:val="1"/>
          <w:numId w:val="2"/>
        </w:numPr>
        <w:tabs>
          <w:tab w:val="left" w:pos="673"/>
        </w:tabs>
        <w:jc w:val="both"/>
      </w:pPr>
      <w:r>
        <w:t>По истечении 45 минут для 8-х классов, 60 минут для 10-х классов после начала работы над заданиями РДР РЯ проводящий РДР РЯ собирает бланки с заданиями РДР РЯ. Если обучающийся закончит выполнение РДР РЯ ранее установленного времени, проводящий может принять у него измерительные материалы до окончания процедуры. По решению ОО обучающиеся, закончившие выполнение РДР РЯ, могут покинуть аудиторию.</w:t>
      </w:r>
    </w:p>
    <w:p w14:paraId="0F301C45" w14:textId="77777777" w:rsidR="006E0CD5" w:rsidRDefault="00DB166A">
      <w:pPr>
        <w:pStyle w:val="1"/>
        <w:numPr>
          <w:ilvl w:val="1"/>
          <w:numId w:val="2"/>
        </w:numPr>
        <w:tabs>
          <w:tab w:val="left" w:pos="668"/>
        </w:tabs>
        <w:jc w:val="both"/>
      </w:pPr>
      <w:r>
        <w:t>Организатор должен в течение всей процедуры находиться в назначенной аудитории.</w:t>
      </w:r>
    </w:p>
    <w:p w14:paraId="43B938DD" w14:textId="77777777" w:rsidR="006E0CD5" w:rsidRDefault="00DB166A">
      <w:pPr>
        <w:pStyle w:val="1"/>
        <w:numPr>
          <w:ilvl w:val="1"/>
          <w:numId w:val="2"/>
        </w:numPr>
        <w:tabs>
          <w:tab w:val="left" w:pos="678"/>
        </w:tabs>
        <w:spacing w:after="480"/>
        <w:jc w:val="both"/>
      </w:pPr>
      <w:r>
        <w:t>В течение 10-15 минут после завершения РДР РЯ проводящий РДР РЯ в присутствии ассистента должен передать ответственному за проведение диагностической работы в ОО или муниципальному наблюдателю бланки с заданиями всех обучающихся, выполнявших работу.</w:t>
      </w:r>
    </w:p>
    <w:p w14:paraId="33C76029" w14:textId="77777777" w:rsidR="006E0CD5" w:rsidRDefault="00DB166A">
      <w:pPr>
        <w:pStyle w:val="22"/>
        <w:keepNext/>
        <w:keepLines/>
        <w:numPr>
          <w:ilvl w:val="0"/>
          <w:numId w:val="2"/>
        </w:numPr>
        <w:tabs>
          <w:tab w:val="left" w:pos="610"/>
        </w:tabs>
        <w:spacing w:after="180"/>
      </w:pPr>
      <w:bookmarkStart w:id="8" w:name="bookmark16"/>
      <w:r>
        <w:t>Проверка работ и обработка результатов РДР РЯ</w:t>
      </w:r>
      <w:bookmarkEnd w:id="8"/>
    </w:p>
    <w:p w14:paraId="02C0D1A0" w14:textId="77777777" w:rsidR="006E0CD5" w:rsidRDefault="00DB166A">
      <w:pPr>
        <w:pStyle w:val="1"/>
        <w:numPr>
          <w:ilvl w:val="1"/>
          <w:numId w:val="2"/>
        </w:numPr>
        <w:tabs>
          <w:tab w:val="left" w:pos="545"/>
        </w:tabs>
        <w:spacing w:line="266" w:lineRule="auto"/>
        <w:jc w:val="both"/>
      </w:pPr>
      <w:r>
        <w:t>Проверка РДР РЯ осуществляется в течение трех дней после проведения РДР РЯ, в соответствии с рекомендациями по оценке, разработанными ГБУ РД «ДНИИП им. А. А. Тахо-Годи».</w:t>
      </w:r>
    </w:p>
    <w:p w14:paraId="3A369A9A" w14:textId="77777777" w:rsidR="006E0CD5" w:rsidRDefault="00DB166A">
      <w:pPr>
        <w:pStyle w:val="1"/>
        <w:numPr>
          <w:ilvl w:val="1"/>
          <w:numId w:val="2"/>
        </w:numPr>
        <w:tabs>
          <w:tab w:val="left" w:pos="545"/>
        </w:tabs>
        <w:spacing w:after="180"/>
        <w:jc w:val="both"/>
      </w:pPr>
      <w:r>
        <w:t>Апелляции по процедуре проведения РДР РЯ или о несогласии с выставленными баллами не предусмотрены.</w:t>
      </w:r>
    </w:p>
    <w:p w14:paraId="5BD5D79E" w14:textId="77777777" w:rsidR="006E0CD5" w:rsidRDefault="00DB166A">
      <w:pPr>
        <w:pStyle w:val="1"/>
        <w:numPr>
          <w:ilvl w:val="1"/>
          <w:numId w:val="2"/>
        </w:numPr>
        <w:tabs>
          <w:tab w:val="left" w:pos="529"/>
        </w:tabs>
        <w:spacing w:line="264" w:lineRule="auto"/>
        <w:jc w:val="both"/>
      </w:pPr>
      <w:r>
        <w:t>Школьная экспертная комиссия формируется из учителей родного языка основной и старшей школы.</w:t>
      </w:r>
    </w:p>
    <w:p w14:paraId="35BDB8CB" w14:textId="77777777" w:rsidR="006E0CD5" w:rsidRDefault="00DB166A">
      <w:pPr>
        <w:pStyle w:val="1"/>
        <w:numPr>
          <w:ilvl w:val="1"/>
          <w:numId w:val="2"/>
        </w:numPr>
        <w:tabs>
          <w:tab w:val="left" w:pos="529"/>
        </w:tabs>
        <w:spacing w:line="264" w:lineRule="auto"/>
        <w:jc w:val="both"/>
      </w:pPr>
      <w:r>
        <w:t xml:space="preserve">Результаты проверки работ каждого обучающегося и класса фиксируются в ведомости диагностических работ. Ячейки в ведомости диагностических работ защищены, 00 вносит баллы только в специальных полях, отведенных для них. </w:t>
      </w:r>
      <w:r>
        <w:lastRenderedPageBreak/>
        <w:t>Суммарный балл и оценка за РДР РЯ выставляется автоматически. Названия файлов не менять!</w:t>
      </w:r>
    </w:p>
    <w:p w14:paraId="4A6708E8" w14:textId="77777777" w:rsidR="006E0CD5" w:rsidRDefault="00DB166A">
      <w:pPr>
        <w:pStyle w:val="1"/>
        <w:numPr>
          <w:ilvl w:val="1"/>
          <w:numId w:val="2"/>
        </w:numPr>
        <w:tabs>
          <w:tab w:val="left" w:pos="529"/>
        </w:tabs>
        <w:spacing w:line="264" w:lineRule="auto"/>
        <w:jc w:val="both"/>
      </w:pPr>
      <w:r>
        <w:t>ГБУ РД «ЦОКО» проводит сбор и обработку результатов РДР РЯ, формирует отчет о результатах РДР РЯ.</w:t>
      </w:r>
    </w:p>
    <w:p w14:paraId="6DCD78DB" w14:textId="77777777" w:rsidR="006E0CD5" w:rsidRDefault="00DB166A">
      <w:pPr>
        <w:pStyle w:val="1"/>
        <w:numPr>
          <w:ilvl w:val="1"/>
          <w:numId w:val="2"/>
        </w:numPr>
        <w:tabs>
          <w:tab w:val="left" w:pos="529"/>
        </w:tabs>
        <w:spacing w:line="264" w:lineRule="auto"/>
        <w:jc w:val="both"/>
        <w:sectPr w:rsidR="006E0CD5">
          <w:pgSz w:w="11900" w:h="16840"/>
          <w:pgMar w:top="956" w:right="647" w:bottom="1318" w:left="1773" w:header="528" w:footer="890" w:gutter="0"/>
          <w:cols w:space="720"/>
          <w:noEndnote/>
          <w:docGrid w:linePitch="360"/>
        </w:sectPr>
      </w:pPr>
      <w:r>
        <w:t>Диагностические работы обучающихся хранятся в образовательной организации до 1 сентября текущего года, после чего могут быть использованы по усмотрению ОО.</w:t>
      </w:r>
    </w:p>
    <w:p w14:paraId="7EA25BD2" w14:textId="77777777" w:rsidR="006E0CD5" w:rsidRDefault="00DB166A">
      <w:pPr>
        <w:pStyle w:val="1"/>
        <w:spacing w:after="420" w:line="288" w:lineRule="auto"/>
        <w:ind w:left="4380" w:right="140"/>
        <w:jc w:val="right"/>
      </w:pPr>
      <w:r>
        <w:lastRenderedPageBreak/>
        <w:t>Приложение к Порядку проведения региональной диагностической работы по родным языкам для 8-х и 10-х классов</w:t>
      </w:r>
    </w:p>
    <w:p w14:paraId="35A987A4" w14:textId="77777777" w:rsidR="006E0CD5" w:rsidRDefault="00DB166A">
      <w:pPr>
        <w:pStyle w:val="22"/>
        <w:keepNext/>
        <w:keepLines/>
        <w:spacing w:after="140"/>
      </w:pPr>
      <w:bookmarkStart w:id="9" w:name="bookmark18"/>
      <w:r>
        <w:t>Ведомость диагностических работ</w:t>
      </w:r>
      <w:bookmarkEnd w:id="9"/>
    </w:p>
    <w:p w14:paraId="43C57E43" w14:textId="77777777" w:rsidR="006E0CD5" w:rsidRDefault="00DB166A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60E3E69" wp14:editId="4B7D42A5">
            <wp:extent cx="6083935" cy="54229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83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9A876" w14:textId="77777777" w:rsidR="006E0CD5" w:rsidRDefault="006E0CD5">
      <w:pPr>
        <w:spacing w:after="419" w:line="1" w:lineRule="exact"/>
      </w:pPr>
    </w:p>
    <w:p w14:paraId="5E105B5B" w14:textId="77777777" w:rsidR="006E0CD5" w:rsidRDefault="00DB166A">
      <w:pPr>
        <w:pStyle w:val="30"/>
        <w:tabs>
          <w:tab w:val="left" w:pos="7018"/>
          <w:tab w:val="left" w:pos="8050"/>
        </w:tabs>
        <w:jc w:val="both"/>
      </w:pPr>
      <w:r>
        <w:t>о</w:t>
      </w:r>
      <w:r>
        <w:tab/>
        <w:t>и</w:t>
      </w:r>
      <w:r>
        <w:tab/>
        <w:t xml:space="preserve"> </w:t>
      </w:r>
      <w:r>
        <w:rPr>
          <w:lang w:val="en-US" w:eastAsia="en-US" w:bidi="en-US"/>
        </w:rPr>
        <w:t>-</w:t>
      </w:r>
      <w:proofErr w:type="spellStart"/>
      <w:proofErr w:type="gram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</w:t>
      </w:r>
      <w:r>
        <w:t>.и</w:t>
      </w:r>
      <w:proofErr w:type="gramEnd"/>
      <w:r>
        <w:t xml:space="preserve"> </w:t>
      </w:r>
      <w:r>
        <w:rPr>
          <w:i/>
          <w:iCs/>
        </w:rPr>
        <w:t>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"/>
        <w:gridCol w:w="706"/>
        <w:gridCol w:w="216"/>
        <w:gridCol w:w="307"/>
        <w:gridCol w:w="154"/>
        <w:gridCol w:w="149"/>
        <w:gridCol w:w="154"/>
        <w:gridCol w:w="149"/>
        <w:gridCol w:w="154"/>
        <w:gridCol w:w="149"/>
        <w:gridCol w:w="154"/>
        <w:gridCol w:w="149"/>
        <w:gridCol w:w="154"/>
        <w:gridCol w:w="182"/>
        <w:gridCol w:w="187"/>
        <w:gridCol w:w="187"/>
        <w:gridCol w:w="187"/>
        <w:gridCol w:w="182"/>
        <w:gridCol w:w="187"/>
        <w:gridCol w:w="182"/>
        <w:gridCol w:w="187"/>
        <w:gridCol w:w="187"/>
        <w:gridCol w:w="182"/>
        <w:gridCol w:w="187"/>
        <w:gridCol w:w="182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509"/>
        <w:gridCol w:w="288"/>
        <w:gridCol w:w="869"/>
        <w:gridCol w:w="96"/>
      </w:tblGrid>
      <w:tr w:rsidR="006E0CD5" w14:paraId="7272E7B3" w14:textId="77777777">
        <w:trPr>
          <w:trHeight w:hRule="exact" w:val="427"/>
        </w:trPr>
        <w:tc>
          <w:tcPr>
            <w:tcW w:w="970" w:type="dxa"/>
            <w:gridSpan w:val="2"/>
            <w:shd w:val="clear" w:color="auto" w:fill="auto"/>
            <w:vAlign w:val="center"/>
          </w:tcPr>
          <w:p w14:paraId="348D9D82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1</w:t>
            </w:r>
          </w:p>
          <w:p w14:paraId="37E049D6" w14:textId="77777777" w:rsidR="006E0CD5" w:rsidRDefault="00DB166A">
            <w:pPr>
              <w:pStyle w:val="a5"/>
              <w:tabs>
                <w:tab w:val="left" w:pos="418"/>
              </w:tabs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ab/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Пр«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дм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*&lt;</w:t>
            </w:r>
          </w:p>
        </w:tc>
        <w:tc>
          <w:tcPr>
            <w:tcW w:w="216" w:type="dxa"/>
            <w:shd w:val="clear" w:color="auto" w:fill="auto"/>
          </w:tcPr>
          <w:p w14:paraId="327D66C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14:paraId="0FDC46BF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А*’*</w:t>
            </w:r>
          </w:p>
        </w:tc>
        <w:tc>
          <w:tcPr>
            <w:tcW w:w="5268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1092C33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auto"/>
          </w:tcPr>
          <w:p w14:paraId="6956CB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auto"/>
          </w:tcPr>
          <w:p w14:paraId="41DAF60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</w:tcPr>
          <w:p w14:paraId="081C5E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 w:val="restart"/>
            <w:shd w:val="clear" w:color="auto" w:fill="auto"/>
          </w:tcPr>
          <w:p w14:paraId="4356C290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67BD57C7" w14:textId="77777777">
        <w:trPr>
          <w:trHeight w:hRule="exact" w:val="154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3D2FB29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4232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55B2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67B5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5F3BF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Ml</w:t>
            </w:r>
            <w:proofErr w:type="spellEnd"/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C301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•w»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99DF5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«91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D9A5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7E43C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МЛ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BB4B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02E3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AB3B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N59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1CB63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М»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6394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V91O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17ECA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МИ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9E53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*•!?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B8D61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мп</w:t>
            </w:r>
            <w:proofErr w:type="spellEnd"/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B9BA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и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E3DB7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•*•19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2613B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*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906C6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Mil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5BAF6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Mtn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251D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MVl'i</w:t>
            </w:r>
            <w:proofErr w:type="spellEnd"/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79D934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MNI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E79A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MUI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DECBD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Mill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FC5C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Mil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4640D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NtJ4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F161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E9817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MC4B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D853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M/47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D8207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w»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20C99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MM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A436B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мне!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920D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D77B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6E7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shd w:val="clear" w:color="auto" w:fill="auto"/>
          </w:tcPr>
          <w:p w14:paraId="57FB88D6" w14:textId="77777777" w:rsidR="006E0CD5" w:rsidRDefault="006E0CD5"/>
        </w:tc>
      </w:tr>
      <w:tr w:rsidR="006E0CD5" w14:paraId="2DE31B45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65DD5C8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 xml:space="preserve">• 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u w:val="single"/>
                <w:lang w:val="ru-RU" w:eastAsia="ru-RU" w:bidi="ru-RU"/>
              </w:rPr>
              <w:t>Г~1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4D00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055X1DKC1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DCD4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9C95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D8AD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4F0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F96F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E889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A2DF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250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E44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1100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FD2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8297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B571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8717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6660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42AE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EA12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A439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EF40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5A9E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313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28CEAC4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499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2B98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4D9B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23C8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977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12C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A22E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8F6F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74AC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CA77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1146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EE8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7C090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6558D8C5" w14:textId="77777777">
        <w:trPr>
          <w:trHeight w:hRule="exact" w:val="10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9A006D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  <w:lang w:val="ru-RU" w:eastAsia="ru-RU" w:bidi="ru-RU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i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F580C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ЭЮТ.ССъСЗ</w:t>
            </w:r>
            <w:proofErr w:type="spellEnd"/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1A75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D8C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0E09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4636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67E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52AB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3CE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D249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110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EED9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E185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7C06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E101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CB4F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7942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B013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9A6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2D2E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1AD8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AE41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C39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704EFD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5669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DFC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39E2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6996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6F10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9B51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536D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640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5CE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F7E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3C7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7D4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6F6B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B4C791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77C1CE08" w14:textId="77777777">
        <w:trPr>
          <w:trHeight w:hRule="exact" w:val="9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1C80E8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B455C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люошкг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;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086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52E4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C4C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499B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940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735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BE45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4B0E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2938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3BD6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5D3D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C942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C8D1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D549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214C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3982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171D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995E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9AE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D5D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5281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60DEBA0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2FAE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F5FC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95D0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2E7A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DD32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A3EB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480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DB9D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E91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F7C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417B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DFA3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578DB" w14:textId="77777777" w:rsidR="006E0CD5" w:rsidRDefault="00DB166A">
            <w:pPr>
              <w:pStyle w:val="a5"/>
              <w:spacing w:line="240" w:lineRule="auto"/>
              <w:ind w:firstLine="32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«1МГ</w:t>
            </w:r>
          </w:p>
        </w:tc>
        <w:tc>
          <w:tcPr>
            <w:tcW w:w="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6A5814" w14:textId="77777777" w:rsidR="006E0CD5" w:rsidRDefault="006E0CD5"/>
        </w:tc>
      </w:tr>
      <w:tr w:rsidR="006E0CD5" w14:paraId="68528D46" w14:textId="77777777">
        <w:trPr>
          <w:trHeight w:hRule="exact" w:val="115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09EFC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&gt;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0B4A1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05Ю01ЖК4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E70B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5CE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FF80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B751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6FA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4B4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D6E9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8536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440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AB76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9FFC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6FCB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AD1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F2D3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73D1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ED9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7BDB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5888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31F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B7C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0E1B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4B61442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0C8A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—</w:t>
            </w: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009FE21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0E08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2448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CD2B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B9D1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CF4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9BE2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12B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C4FE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16E9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D4AE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EB5B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lim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ииачо</w:t>
            </w:r>
            <w:proofErr w:type="spellEnd"/>
          </w:p>
        </w:tc>
        <w:tc>
          <w:tcPr>
            <w:tcW w:w="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DEF465" w14:textId="77777777" w:rsidR="006E0CD5" w:rsidRDefault="006E0CD5"/>
        </w:tc>
      </w:tr>
      <w:tr w:rsidR="006E0CD5" w14:paraId="74000069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029451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•о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0B1C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0ЫЮ1МЖ</w:t>
            </w:r>
          </w:p>
        </w:tc>
        <w:tc>
          <w:tcPr>
            <w:tcW w:w="216" w:type="dxa"/>
            <w:tcBorders>
              <w:top w:val="single" w:sz="4" w:space="0" w:color="auto"/>
            </w:tcBorders>
            <w:shd w:val="clear" w:color="auto" w:fill="auto"/>
          </w:tcPr>
          <w:p w14:paraId="4DB01A2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7DFF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827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CB7E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6C7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7731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14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24EE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AEF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7899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533E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4EF8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35F6A46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DD56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02C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D912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7389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329D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8D1E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A738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FA4D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1593A3E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4811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8CF2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F104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09E8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F85D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ED4F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DAAC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C747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D0EF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2E3E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D0E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7BCF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90E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3366EA" w14:textId="77777777" w:rsidR="006E0CD5" w:rsidRDefault="006E0CD5"/>
        </w:tc>
      </w:tr>
      <w:tr w:rsidR="006E0CD5" w14:paraId="0AF8105E" w14:textId="77777777">
        <w:trPr>
          <w:trHeight w:hRule="exact" w:val="110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1CC171" w14:textId="77777777" w:rsidR="006E0CD5" w:rsidRDefault="00DB166A">
            <w:pPr>
              <w:pStyle w:val="a5"/>
              <w:spacing w:line="240" w:lineRule="auto"/>
              <w:ind w:firstLine="20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35EB49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»ис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1?»оое</w:t>
            </w:r>
          </w:p>
        </w:tc>
        <w:tc>
          <w:tcPr>
            <w:tcW w:w="216" w:type="dxa"/>
            <w:tcBorders>
              <w:top w:val="single" w:sz="4" w:space="0" w:color="auto"/>
            </w:tcBorders>
            <w:shd w:val="clear" w:color="auto" w:fill="auto"/>
          </w:tcPr>
          <w:p w14:paraId="2890243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929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767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04C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00A5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9C6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607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03A2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2E11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35A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06FA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8B9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2D6D8C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F228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DA77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F0A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8262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D040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07A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95BC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350E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3F6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4700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9B89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B7E1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09D7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5635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04E7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F8AB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A6E9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09ED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9B89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ADAF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ED6F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AE7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A450E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6FC668D9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98974D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•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3 ?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144C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ояаи-жо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?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978E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F857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F05E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1940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8C42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A16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BD81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D4F4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84D9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53CB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664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131E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0B23994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AF72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96BC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7FFC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BD9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967C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0340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8195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074D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0622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3708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0C18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C899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75F3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D8AE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24761D9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A6F7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21B5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AC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2E1A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7B5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FEC5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A429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A2A53" w14:textId="77777777" w:rsidR="006E0CD5" w:rsidRDefault="006E0CD5"/>
        </w:tc>
      </w:tr>
      <w:tr w:rsidR="006E0CD5" w14:paraId="58FB609A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B13D9A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;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4FEA9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МЯСХЖМ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A585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BA4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1D43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7E2F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B81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E02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B91A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FA5F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D9BB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C7A4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CB13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8661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0E42A1D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82C4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81C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7154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8002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A132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DDA9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6E23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217C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6EA1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E27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2C2F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F609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9644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91F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7FE8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B94E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CF77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DEF3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DDA6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FA23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DFB4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EC07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19987B" w14:textId="77777777" w:rsidR="006E0CD5" w:rsidRDefault="006E0CD5"/>
        </w:tc>
      </w:tr>
      <w:tr w:rsidR="006E0CD5" w14:paraId="4B2EAF15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5DD7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4 9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D2EA9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«КС1СКС7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3F7D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7C2E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D02E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5B3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5512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742F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1235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4EB1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C87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F123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B35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AA85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496817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953F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666B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E97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B65E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047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9316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9BC4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9951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85E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A7C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C524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D30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52AF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E3C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0A3E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D60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8878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3B7F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5062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9B8F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9E1C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7676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76F201" w14:textId="77777777" w:rsidR="006E0CD5" w:rsidRDefault="006E0CD5"/>
        </w:tc>
      </w:tr>
      <w:tr w:rsidR="006E0CD5" w14:paraId="6C2EFDC5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FFA49A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•J 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1С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A836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5МХ19К-.5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10AD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9F24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0B0F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2A4E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D780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288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2B63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4BB8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B5E0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2CB3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A0DC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FC2F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3E96791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0EDA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B032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3D77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CC46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829D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914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039E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9C0D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89A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748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A877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C539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FED3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C78F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9DD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040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5F2F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6D07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90E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D013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54D5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5B8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78B7C7" w14:textId="77777777" w:rsidR="006E0CD5" w:rsidRDefault="006E0CD5"/>
        </w:tc>
      </w:tr>
      <w:tr w:rsidR="006E0CD5" w14:paraId="294B3095" w14:textId="77777777">
        <w:trPr>
          <w:trHeight w:hRule="exact" w:val="10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CA5C69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•» 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82401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ЛЮЭ15КГ.1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9F78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8F21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C61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8431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3429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D93C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A669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DDAD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212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7A84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020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1BDF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0E2D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B9B4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1346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4616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9B4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3B3B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37AC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92C2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0DA6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72D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9EA1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72E8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0E2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348C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BD1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7124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58F2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2999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A694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5B09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39A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9C7B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03E7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D9BD97" w14:textId="77777777" w:rsidR="006E0CD5" w:rsidRDefault="006E0CD5"/>
        </w:tc>
      </w:tr>
      <w:tr w:rsidR="006E0CD5" w14:paraId="5A96F707" w14:textId="77777777">
        <w:trPr>
          <w:trHeight w:hRule="exact" w:val="10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939F1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V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B22D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ОМОЯОЮи</w:t>
            </w:r>
            <w:proofErr w:type="spellEnd"/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3E0F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9C4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3ACB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53F3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637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6CC9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3D45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6B1E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3B4B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8F3D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EBE9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298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DF6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7A6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03E2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CA1C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719B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1A9B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99CF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7796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893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5022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F4F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FA53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115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DF62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89CF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B94E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CAA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014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638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E61A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5E2B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7818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0622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A2F4D2" w14:textId="77777777" w:rsidR="006E0CD5" w:rsidRDefault="006E0CD5"/>
        </w:tc>
      </w:tr>
      <w:tr w:rsidR="006E0CD5" w14:paraId="3DF97E2B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8FA01B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  <w:lang w:val="ru-RU" w:eastAsia="ru-RU" w:bidi="ru-RU"/>
              </w:rPr>
              <w:t>■1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 xml:space="preserve"> П|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E207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0MCC15WH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094C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77EF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D9A5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6338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37F8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16F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570A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F6A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07EB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A729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B26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1600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D2DF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9C1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D905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67D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4686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6D8F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D69F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82A4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C0E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BFA0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3C8A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52B9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655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1CC8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FFA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1DD4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2B9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E3D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6E56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C38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EBE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48E8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D32B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1FE74F" w14:textId="77777777" w:rsidR="006E0CD5" w:rsidRDefault="006E0CD5"/>
        </w:tc>
      </w:tr>
      <w:tr w:rsidR="006E0CD5" w14:paraId="1C61C530" w14:textId="77777777">
        <w:trPr>
          <w:trHeight w:hRule="exact" w:val="10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6A0181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» 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86916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с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»»С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1Ж-;4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445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707B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FD86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F1C2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8BBF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F055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C869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41A4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21F2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27FA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6F02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79F2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22B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863D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B2AD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6432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A33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513F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C3D0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F16C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8CDB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7E88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F513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C69B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0D2D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687B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1FF2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65C6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492B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E785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C4C7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F6D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FAE5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FCA8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A24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5E2297" w14:textId="77777777" w:rsidR="006E0CD5" w:rsidRDefault="006E0CD5"/>
        </w:tc>
      </w:tr>
      <w:tr w:rsidR="006E0CD5" w14:paraId="68CCD8B4" w14:textId="77777777">
        <w:trPr>
          <w:trHeight w:hRule="exact" w:val="10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D67D1B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:с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 xml:space="preserve"> 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A574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ИЗООК«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59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2994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E2C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94F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CAE2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1498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ED7E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E59B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3B6C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834E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273B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EC9D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20F1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9412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5CC5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DD90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C128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F79D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315A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2D05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F21D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25AE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6E88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33FE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6ADD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740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75D8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C7D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3C57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A3E8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E20B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97A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BA2E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5C60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B888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0CE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CA0920" w14:textId="77777777" w:rsidR="006E0CD5" w:rsidRDefault="006E0CD5"/>
        </w:tc>
      </w:tr>
      <w:tr w:rsidR="006E0CD5" w14:paraId="2C0A7364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A2678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;■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 xml:space="preserve"> 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B7739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МИС1ЭК14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987D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E386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6785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3B94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70B6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CE32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42C4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2C3E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3672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896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7700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2AC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59FB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DBC6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16B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0FE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13ED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3948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6705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F826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AA55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631F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749C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59BC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6D8C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6DA7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85D2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A6B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988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780B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2777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D57B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BA2C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0CA8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701F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229DBE" w14:textId="77777777" w:rsidR="006E0CD5" w:rsidRDefault="006E0CD5"/>
        </w:tc>
      </w:tr>
      <w:tr w:rsidR="006E0CD5" w14:paraId="746BB733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F9965A" w14:textId="77777777" w:rsidR="006E0CD5" w:rsidRDefault="00DB166A">
            <w:pPr>
              <w:pStyle w:val="a5"/>
              <w:spacing w:line="240" w:lineRule="auto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smallCaps/>
                <w:sz w:val="10"/>
                <w:szCs w:val="10"/>
              </w:rPr>
              <w:t>:j</w:t>
            </w:r>
            <w:proofErr w:type="gramEnd"/>
            <w:r>
              <w:rPr>
                <w:smallCaps/>
                <w:sz w:val="10"/>
                <w:szCs w:val="10"/>
              </w:rPr>
              <w:t xml:space="preserve"> it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9B81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MJX10JC1?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70E9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762F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D5D3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E415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D1A6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A573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1314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D19B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1151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209D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1313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9BA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2666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E9D2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F11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E514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148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C58F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F018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9AE0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5CE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C931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512F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617C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BED8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4875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92E5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44EC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EC3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030C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C758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55BB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D35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EFA0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B058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011411" w14:textId="77777777" w:rsidR="006E0CD5" w:rsidRDefault="006E0CD5"/>
        </w:tc>
      </w:tr>
      <w:tr w:rsidR="006E0CD5" w14:paraId="7A19C6AC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60167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» 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49AAB7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мэпмжи</w:t>
            </w:r>
            <w:proofErr w:type="spellEnd"/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71B2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8832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C318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5EBE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6E1A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C292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464D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D362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2D91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F5B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B67F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02A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80F7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68E1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6E3B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B245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DD6A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0BA2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31B2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47F1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CF88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795C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9F6B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ABB6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407A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5819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8FFA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914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6CC2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3C3B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76C5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415E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A1A8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7F6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F97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0EFD57" w14:textId="77777777" w:rsidR="006E0CD5" w:rsidRDefault="006E0CD5"/>
        </w:tc>
      </w:tr>
      <w:tr w:rsidR="006E0CD5" w14:paraId="228B2E59" w14:textId="77777777">
        <w:trPr>
          <w:trHeight w:hRule="exact" w:val="10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E7AD0B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V* 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662E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ИМС1ЖИ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C0A1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BB84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822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1AA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460A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D09B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A6E8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FCC2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6A43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7B65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AFCF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6CBD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707F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886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2E0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0552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FC31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CF2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B014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BE3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FB48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D633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48D2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7C5E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09D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3CB9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54E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889A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69F2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50EF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CB5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0EA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DC53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2E48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524D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B44A17" w14:textId="77777777" w:rsidR="006E0CD5" w:rsidRDefault="006E0CD5"/>
        </w:tc>
      </w:tr>
      <w:tr w:rsidR="006E0CD5" w14:paraId="3D7FBE51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7DC594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29 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18FEB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»»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oioee;o</w:t>
            </w:r>
            <w:proofErr w:type="spellEnd"/>
            <w:proofErr w:type="gramEnd"/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AD2F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CD24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AF71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6AB6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BBF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8CD9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4EB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6392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AD99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B5D6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C5FC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2A02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773C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1713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000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CD75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F03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4AB5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EFDF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24EF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B355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A108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85D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74D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3AB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6259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DE56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78E4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AAB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719E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959E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9F7F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A6F6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1D1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70B8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524723" w14:textId="77777777" w:rsidR="006E0CD5" w:rsidRDefault="006E0CD5"/>
        </w:tc>
      </w:tr>
      <w:tr w:rsidR="006E0CD5" w14:paraId="49063CFF" w14:textId="77777777">
        <w:trPr>
          <w:trHeight w:hRule="exact" w:val="10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B4F08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  <w:lang w:val="ru-RU" w:eastAsia="ru-RU" w:bidi="ru-RU"/>
              </w:rPr>
              <w:t>Н «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C79B6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»«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Ю1ИМ1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5E89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9193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A0E6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860B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2FC4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5520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8209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7497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99F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E08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54F9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BAE4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979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3A40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7CC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AE0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8765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0078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E64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35E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2CBC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FE04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C58A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24D2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75B8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F8CB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5D1F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6001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E9E9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7DD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C49D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A7E9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883C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490A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F5B2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89797C" w14:textId="77777777" w:rsidR="006E0CD5" w:rsidRDefault="006E0CD5"/>
        </w:tc>
      </w:tr>
      <w:tr w:rsidR="006E0CD5" w14:paraId="7C665DA1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5EF04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 xml:space="preserve">27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3E3DA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s»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aiCK:j</w:t>
            </w:r>
            <w:proofErr w:type="spellEnd"/>
            <w:proofErr w:type="gramEnd"/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8EDC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78F8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97D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8A94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1D8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C3D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157C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149C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7507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7FA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E063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1EB4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B54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22F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A64D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B8A2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F28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8CAE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C4EF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F28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7B2D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4949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5E8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A5F0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C50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F110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D04C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CE17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376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AF4D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FEC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6382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6061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38D5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25A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2BE7BF" w14:textId="77777777" w:rsidR="006E0CD5" w:rsidRDefault="006E0CD5"/>
        </w:tc>
      </w:tr>
      <w:tr w:rsidR="006E0CD5" w14:paraId="19C99BDB" w14:textId="77777777">
        <w:trPr>
          <w:trHeight w:hRule="exact" w:val="10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22E21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  <w:lang w:val="ru-RU" w:eastAsia="ru-RU" w:bidi="ru-RU"/>
              </w:rPr>
              <w:t>м »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9AA3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asjwixozj</w:t>
            </w:r>
            <w:proofErr w:type="spellEnd"/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2AEB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5233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5616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5A30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B0B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4225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533E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4DA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C08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D303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FD30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053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184F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77E4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4559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550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D86D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A4E6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F9C8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4439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2481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41F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626E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E647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05A0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ABEF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D16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1514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708B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6807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A43B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4CD6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9917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D2A1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3806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30D78B" w14:textId="77777777" w:rsidR="006E0CD5" w:rsidRDefault="006E0CD5"/>
        </w:tc>
      </w:tr>
      <w:tr w:rsidR="006E0CD5" w14:paraId="78A894D2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6CE86A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1» 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D0BC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аясскзои</w:t>
            </w:r>
            <w:proofErr w:type="spellEnd"/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92F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49F0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4BD4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E5DC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087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7CB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58B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486B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1E3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122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B3E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5D82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2F94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13A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520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A2E7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666F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938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8EDA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29EE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5C4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5126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EEE6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DA7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3E79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920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60C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6949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EC5C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5951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4951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8DDC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2467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5E4C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74E5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65061F" w14:textId="77777777" w:rsidR="006E0CD5" w:rsidRDefault="006E0CD5"/>
        </w:tc>
      </w:tr>
      <w:tr w:rsidR="006E0CD5" w14:paraId="221DF5E7" w14:textId="77777777">
        <w:trPr>
          <w:trHeight w:hRule="exact" w:val="10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623A05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к 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8BACB" w14:textId="77777777" w:rsidR="006E0CD5" w:rsidRDefault="00DB166A">
            <w:pPr>
              <w:pStyle w:val="a5"/>
              <w:spacing w:line="240" w:lineRule="auto"/>
              <w:jc w:val="both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smallCaps/>
                <w:sz w:val="10"/>
                <w:szCs w:val="10"/>
              </w:rPr>
              <w:t>mkcjok</w:t>
            </w:r>
            <w:proofErr w:type="spellEnd"/>
            <w:r>
              <w:rPr>
                <w:smallCaps/>
                <w:sz w:val="10"/>
                <w:szCs w:val="10"/>
              </w:rPr>
              <w:t>.-</w:t>
            </w:r>
            <w:proofErr w:type="gramEnd"/>
            <w:r>
              <w:rPr>
                <w:smallCaps/>
                <w:sz w:val="10"/>
                <w:szCs w:val="10"/>
              </w:rPr>
              <w:t>j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2C3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8C99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988B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F4B9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3E22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7ED7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F209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219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EB22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5222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C6E3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DF0D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DBB1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FC1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DD71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12D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59EC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8096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DDC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183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C49E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B87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55A0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B8B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1AEE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E781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173A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EA61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65A5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530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01D4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061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5892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AC10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B33A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3A7EC4" w14:textId="77777777" w:rsidR="006E0CD5" w:rsidRDefault="006E0CD5"/>
        </w:tc>
      </w:tr>
      <w:tr w:rsidR="006E0CD5" w14:paraId="41882A84" w14:textId="77777777">
        <w:trPr>
          <w:trHeight w:hRule="exact" w:val="110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6F6A71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Г 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374DA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и»?1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э»см</w:t>
            </w:r>
            <w:proofErr w:type="gramEnd"/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6962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B30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1AD7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99D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2ED0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D31E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0C0F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881B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591E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B939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958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3677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5DF4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3A1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3FF3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363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2189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631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2CA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0BC7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BF5A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B02B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52A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D98B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99C3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BF40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D93E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FB2D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D15F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F494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A8E9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C3AF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03F2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462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21CD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2A1584" w14:textId="77777777" w:rsidR="006E0CD5" w:rsidRDefault="006E0CD5"/>
        </w:tc>
      </w:tr>
      <w:tr w:rsidR="006E0CD5" w14:paraId="57BBFE9F" w14:textId="77777777">
        <w:trPr>
          <w:trHeight w:hRule="exact" w:val="101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D3E15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«2 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77D8B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гмх;гзсз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*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09FD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1EF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C315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auto"/>
          </w:tcPr>
          <w:p w14:paraId="799D2B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9DBD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487E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D67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567E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0014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CE9A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CEA7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A8FB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051784A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9684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1D1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D117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481B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1F24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82D4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D48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A4C3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021BC3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3BB8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D45D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E25C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AF0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8593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416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700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5BD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2A7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BD5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07F6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43F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49FA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DCDA9F" w14:textId="77777777" w:rsidR="006E0CD5" w:rsidRDefault="006E0CD5"/>
        </w:tc>
      </w:tr>
      <w:tr w:rsidR="006E0CD5" w14:paraId="211FE802" w14:textId="77777777">
        <w:trPr>
          <w:trHeight w:hRule="exact" w:val="110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23F326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 xml:space="preserve">и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  <w:lang w:val="ru-RU"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3ED65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«5ЮС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-.ЭГ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4»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7077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56C6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C1936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■</w:t>
            </w: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auto"/>
          </w:tcPr>
          <w:p w14:paraId="19D0012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8715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1A1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D85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6EC0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94CF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A6EB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5DA7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AD05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shd w:val="clear" w:color="auto" w:fill="auto"/>
          </w:tcPr>
          <w:p w14:paraId="06583E0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1506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5D3B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8B11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F598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A5CE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A1B2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155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</w:tcBorders>
            <w:shd w:val="clear" w:color="auto" w:fill="auto"/>
          </w:tcPr>
          <w:p w14:paraId="25A44CE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2B268F9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F2F4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5A31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D88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282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A7C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4CF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8ECD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38F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180A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1EB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73CD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7190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742E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1EAEAC" w14:textId="77777777" w:rsidR="006E0CD5" w:rsidRDefault="006E0CD5"/>
        </w:tc>
      </w:tr>
      <w:tr w:rsidR="006E0CD5" w14:paraId="32C9F0F2" w14:textId="77777777">
        <w:trPr>
          <w:trHeight w:hRule="exact" w:val="106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14614D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 »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5B93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9М001ЖХ4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0331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4388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A01D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</w:tcBorders>
            <w:shd w:val="clear" w:color="auto" w:fill="auto"/>
          </w:tcPr>
          <w:p w14:paraId="3A556AA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A32F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1BF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D9AC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74C3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47D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AB5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174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4902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AAA9B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EB0C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F573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2C6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0B7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2691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5A4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</w:tcBorders>
            <w:shd w:val="clear" w:color="auto" w:fill="auto"/>
          </w:tcPr>
          <w:p w14:paraId="19743E2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1B8149F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0575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446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</w:tcPr>
          <w:p w14:paraId="2CA6144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5BEE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9006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145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A40D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6F11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BEFE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F1DA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154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077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B2A752" w14:textId="77777777" w:rsidR="006E0CD5" w:rsidRDefault="006E0CD5"/>
        </w:tc>
      </w:tr>
      <w:tr w:rsidR="006E0CD5" w14:paraId="07DE76E2" w14:textId="77777777">
        <w:trPr>
          <w:trHeight w:hRule="exact" w:val="139"/>
        </w:trPr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D4D0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  <w:lang w:val="ru-RU" w:eastAsia="ru-RU" w:bidi="ru-RU"/>
              </w:rPr>
              <w:t xml:space="preserve">»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  <w:u w:val="single"/>
                <w:vertAlign w:val="superscript"/>
                <w:lang w:val="ru-RU" w:eastAsia="ru-RU" w:bidi="ru-RU"/>
              </w:rPr>
              <w:t>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FF814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35UC1CJ3K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CF38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6665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1069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0F9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1EE8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95C0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9B88D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CE72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CE7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AA6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1F01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527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5945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8224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898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DE7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268C2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BF45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A43B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58D1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2869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33E8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2A6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5AD35" w14:textId="77777777" w:rsidR="006E0CD5" w:rsidRDefault="00DB166A">
            <w:pPr>
              <w:pStyle w:val="a5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LI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02C6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6A24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B72E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2DE5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A920F4" w14:textId="77777777" w:rsidR="006E0CD5" w:rsidRDefault="00DB166A">
            <w:pPr>
              <w:pStyle w:val="a5"/>
              <w:tabs>
                <w:tab w:val="left" w:leader="underscore" w:pos="494"/>
              </w:tabs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1E69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8004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074D1" w14:textId="77777777" w:rsidR="006E0CD5" w:rsidRDefault="006E0CD5"/>
        </w:tc>
      </w:tr>
    </w:tbl>
    <w:p w14:paraId="7C836070" w14:textId="77777777" w:rsidR="006E0CD5" w:rsidRDefault="006E0CD5">
      <w:pPr>
        <w:spacing w:after="599" w:line="1" w:lineRule="exact"/>
      </w:pPr>
    </w:p>
    <w:p w14:paraId="5717AC8F" w14:textId="77777777" w:rsidR="006E0CD5" w:rsidRDefault="00DB166A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F72A17D" wp14:editId="0BAA0152">
            <wp:extent cx="5955665" cy="47561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95566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3DE2A" w14:textId="77777777" w:rsidR="006E0CD5" w:rsidRDefault="006E0CD5">
      <w:pPr>
        <w:spacing w:after="5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"/>
        <w:gridCol w:w="130"/>
        <w:gridCol w:w="768"/>
        <w:gridCol w:w="235"/>
        <w:gridCol w:w="336"/>
        <w:gridCol w:w="163"/>
        <w:gridCol w:w="163"/>
        <w:gridCol w:w="163"/>
        <w:gridCol w:w="163"/>
        <w:gridCol w:w="163"/>
        <w:gridCol w:w="168"/>
        <w:gridCol w:w="163"/>
        <w:gridCol w:w="163"/>
        <w:gridCol w:w="163"/>
        <w:gridCol w:w="202"/>
        <w:gridCol w:w="202"/>
        <w:gridCol w:w="202"/>
        <w:gridCol w:w="202"/>
        <w:gridCol w:w="197"/>
        <w:gridCol w:w="197"/>
        <w:gridCol w:w="206"/>
        <w:gridCol w:w="197"/>
        <w:gridCol w:w="202"/>
        <w:gridCol w:w="202"/>
        <w:gridCol w:w="202"/>
        <w:gridCol w:w="202"/>
        <w:gridCol w:w="202"/>
        <w:gridCol w:w="202"/>
        <w:gridCol w:w="206"/>
        <w:gridCol w:w="202"/>
        <w:gridCol w:w="202"/>
        <w:gridCol w:w="202"/>
        <w:gridCol w:w="206"/>
        <w:gridCol w:w="202"/>
        <w:gridCol w:w="197"/>
        <w:gridCol w:w="557"/>
        <w:gridCol w:w="307"/>
        <w:gridCol w:w="941"/>
        <w:gridCol w:w="240"/>
      </w:tblGrid>
      <w:tr w:rsidR="006E0CD5" w14:paraId="68D58E7F" w14:textId="77777777">
        <w:trPr>
          <w:trHeight w:hRule="exact" w:val="110"/>
          <w:jc w:val="center"/>
        </w:trPr>
        <w:tc>
          <w:tcPr>
            <w:tcW w:w="8188" w:type="dxa"/>
            <w:gridSpan w:val="37"/>
            <w:shd w:val="clear" w:color="auto" w:fill="auto"/>
            <w:vAlign w:val="bottom"/>
          </w:tcPr>
          <w:p w14:paraId="40AEC088" w14:textId="77777777" w:rsidR="006E0CD5" w:rsidRPr="000D6FB1" w:rsidRDefault="00DB166A">
            <w:pPr>
              <w:pStyle w:val="a5"/>
              <w:tabs>
                <w:tab w:val="left" w:pos="631"/>
                <w:tab w:val="left" w:pos="1130"/>
                <w:tab w:val="left" w:pos="1414"/>
                <w:tab w:val="left" w:pos="7558"/>
                <w:tab w:val="left" w:pos="7980"/>
              </w:tabs>
              <w:spacing w:line="240" w:lineRule="auto"/>
              <w:ind w:firstLine="180"/>
              <w:rPr>
                <w:sz w:val="8"/>
                <w:szCs w:val="8"/>
                <w:lang w:val="ru-RU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</w:t>
            </w:r>
            <w:proofErr w:type="spellEnd"/>
            <w:r w:rsidRPr="000D6FB1"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  <w:tab/>
              <w:t>4</w:t>
            </w:r>
            <w:r w:rsidRPr="000D6FB1"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  <w:tab/>
              <w:t>&lt;</w:t>
            </w:r>
            <w:r w:rsidRPr="000D6FB1"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  <w:tab/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OS</w:t>
            </w:r>
            <w:r w:rsidRPr="000D6FB1"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  <w:t>4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GHlJIClMNOI</w:t>
            </w:r>
            <w:proofErr w:type="spellEnd"/>
            <w:r w:rsidRPr="000D6FB1"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  <w:t>’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aASrUVWXVlAA</w:t>
            </w:r>
            <w:proofErr w:type="spellEnd"/>
            <w:r w:rsidRPr="000D6FB1"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  <w:t>46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</w:t>
            </w:r>
            <w:r w:rsidRPr="000D6FB1"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DifW</w:t>
            </w:r>
            <w:proofErr w:type="spellEnd"/>
            <w:r w:rsidRPr="000D6FB1"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  <w:t>*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GAH</w:t>
            </w:r>
            <w:r w:rsidRPr="000D6FB1"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  <w:tab/>
              <w:t>*&gt;</w:t>
            </w:r>
            <w:r w:rsidRPr="000D6FB1">
              <w:rPr>
                <w:rFonts w:ascii="Arial" w:eastAsia="Arial" w:hAnsi="Arial" w:cs="Arial"/>
                <w:b/>
                <w:bCs/>
                <w:sz w:val="8"/>
                <w:szCs w:val="8"/>
                <w:lang w:val="ru-RU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iJ</w:t>
            </w:r>
            <w:proofErr w:type="spellEnd"/>
          </w:p>
        </w:tc>
        <w:tc>
          <w:tcPr>
            <w:tcW w:w="941" w:type="dxa"/>
            <w:shd w:val="clear" w:color="auto" w:fill="auto"/>
            <w:vAlign w:val="bottom"/>
          </w:tcPr>
          <w:p w14:paraId="0B1D01FE" w14:textId="77777777" w:rsidR="006E0CD5" w:rsidRDefault="00DB166A">
            <w:pPr>
              <w:pStyle w:val="a5"/>
              <w:spacing w:line="240" w:lineRule="auto"/>
              <w:ind w:firstLine="42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M.</w:t>
            </w:r>
          </w:p>
        </w:tc>
        <w:tc>
          <w:tcPr>
            <w:tcW w:w="240" w:type="dxa"/>
            <w:vMerge w:val="restart"/>
            <w:shd w:val="clear" w:color="auto" w:fill="auto"/>
          </w:tcPr>
          <w:p w14:paraId="72E225EB" w14:textId="77777777" w:rsidR="006E0CD5" w:rsidRDefault="00DB166A">
            <w:pPr>
              <w:pStyle w:val="a5"/>
              <w:spacing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41</w:t>
            </w:r>
          </w:p>
        </w:tc>
      </w:tr>
      <w:tr w:rsidR="006E0CD5" w14:paraId="3237FBC2" w14:textId="77777777">
        <w:trPr>
          <w:trHeight w:hRule="exact" w:val="139"/>
          <w:jc w:val="center"/>
        </w:trPr>
        <w:tc>
          <w:tcPr>
            <w:tcW w:w="1944" w:type="dxa"/>
            <w:gridSpan w:val="7"/>
            <w:vMerge w:val="restart"/>
            <w:shd w:val="clear" w:color="auto" w:fill="auto"/>
            <w:vAlign w:val="bottom"/>
          </w:tcPr>
          <w:p w14:paraId="63C88E27" w14:textId="77777777" w:rsidR="006E0CD5" w:rsidRDefault="00DB166A">
            <w:pPr>
              <w:pStyle w:val="a5"/>
              <w:tabs>
                <w:tab w:val="left" w:pos="451"/>
                <w:tab w:val="left" w:pos="1315"/>
              </w:tabs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;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лр»дм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»»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ab/>
              <w:t>д»1&gt;</w:t>
            </w:r>
          </w:p>
        </w:tc>
        <w:tc>
          <w:tcPr>
            <w:tcW w:w="4573" w:type="dxa"/>
            <w:gridSpan w:val="24"/>
            <w:shd w:val="clear" w:color="auto" w:fill="auto"/>
          </w:tcPr>
          <w:p w14:paraId="20025D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71" w:type="dxa"/>
            <w:gridSpan w:val="6"/>
            <w:shd w:val="clear" w:color="auto" w:fill="auto"/>
          </w:tcPr>
          <w:p w14:paraId="15BEC1C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</w:tcPr>
          <w:p w14:paraId="521D9F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14:paraId="557CDD05" w14:textId="77777777" w:rsidR="006E0CD5" w:rsidRDefault="006E0CD5"/>
        </w:tc>
      </w:tr>
      <w:tr w:rsidR="006E0CD5" w14:paraId="319FC678" w14:textId="77777777">
        <w:trPr>
          <w:trHeight w:hRule="exact" w:val="221"/>
          <w:jc w:val="center"/>
        </w:trPr>
        <w:tc>
          <w:tcPr>
            <w:tcW w:w="1944" w:type="dxa"/>
            <w:gridSpan w:val="7"/>
            <w:vMerge/>
            <w:shd w:val="clear" w:color="auto" w:fill="auto"/>
            <w:vAlign w:val="bottom"/>
          </w:tcPr>
          <w:p w14:paraId="28C20D61" w14:textId="77777777" w:rsidR="006E0CD5" w:rsidRDefault="006E0CD5"/>
        </w:tc>
        <w:tc>
          <w:tcPr>
            <w:tcW w:w="4573" w:type="dxa"/>
            <w:gridSpan w:val="24"/>
            <w:shd w:val="clear" w:color="auto" w:fill="auto"/>
          </w:tcPr>
          <w:p w14:paraId="37881C2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852" w:type="dxa"/>
            <w:gridSpan w:val="8"/>
            <w:shd w:val="clear" w:color="auto" w:fill="auto"/>
          </w:tcPr>
          <w:p w14:paraId="7BACDCCE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7F1602B4" w14:textId="77777777">
        <w:trPr>
          <w:trHeight w:hRule="exact" w:val="91"/>
          <w:jc w:val="center"/>
        </w:trPr>
        <w:tc>
          <w:tcPr>
            <w:tcW w:w="149" w:type="dxa"/>
            <w:vMerge w:val="restart"/>
            <w:shd w:val="clear" w:color="auto" w:fill="auto"/>
          </w:tcPr>
          <w:p w14:paraId="598DB85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</w:t>
            </w:r>
          </w:p>
          <w:p w14:paraId="2CE5DE2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s</w:t>
            </w:r>
          </w:p>
        </w:tc>
        <w:tc>
          <w:tcPr>
            <w:tcW w:w="8980" w:type="dxa"/>
            <w:gridSpan w:val="37"/>
            <w:shd w:val="clear" w:color="auto" w:fill="auto"/>
          </w:tcPr>
          <w:p w14:paraId="0987BA3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14:paraId="36FF66C2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70AF7A63" w14:textId="77777777">
        <w:trPr>
          <w:trHeight w:hRule="exact" w:val="115"/>
          <w:jc w:val="center"/>
        </w:trPr>
        <w:tc>
          <w:tcPr>
            <w:tcW w:w="149" w:type="dxa"/>
            <w:vMerge/>
            <w:shd w:val="clear" w:color="auto" w:fill="auto"/>
          </w:tcPr>
          <w:p w14:paraId="0A72B89E" w14:textId="77777777" w:rsidR="006E0CD5" w:rsidRDefault="006E0CD5"/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</w:tcPr>
          <w:p w14:paraId="6E2137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63DA3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УиИ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&lt;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4ЯкМЫЙ»0Д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74F1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1D3A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706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1DDF9" w14:textId="77777777" w:rsidR="006E0CD5" w:rsidRDefault="00DB166A">
            <w:pPr>
              <w:pStyle w:val="a5"/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МД4ММ.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D82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A41C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9FB22" w14:textId="77777777" w:rsidR="006E0CD5" w:rsidRDefault="00DB166A">
            <w:pPr>
              <w:pStyle w:val="a5"/>
              <w:tabs>
                <w:tab w:val="left" w:leader="dot" w:pos="384"/>
                <w:tab w:val="left" w:leader="dot" w:pos="893"/>
              </w:tabs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</w:r>
          </w:p>
        </w:tc>
        <w:tc>
          <w:tcPr>
            <w:tcW w:w="240" w:type="dxa"/>
            <w:vMerge w:val="restart"/>
            <w:shd w:val="clear" w:color="auto" w:fill="auto"/>
          </w:tcPr>
          <w:p w14:paraId="2DB415A7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0FB81237" w14:textId="77777777">
        <w:trPr>
          <w:trHeight w:hRule="exact" w:val="110"/>
          <w:jc w:val="center"/>
        </w:trPr>
        <w:tc>
          <w:tcPr>
            <w:tcW w:w="279" w:type="dxa"/>
            <w:gridSpan w:val="2"/>
            <w:shd w:val="clear" w:color="auto" w:fill="auto"/>
          </w:tcPr>
          <w:p w14:paraId="16F7163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*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201AEA69" w14:textId="77777777" w:rsidR="006E0CD5" w:rsidRDefault="00DB166A">
            <w:pPr>
              <w:pStyle w:val="a5"/>
              <w:spacing w:line="240" w:lineRule="auto"/>
              <w:ind w:firstLine="200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yMXIHWU</w:t>
            </w:r>
            <w:proofErr w:type="spellEnd"/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auto"/>
          </w:tcPr>
          <w:p w14:paraId="439F6FB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ED5A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7CE73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Mvl</w:t>
            </w:r>
            <w:proofErr w:type="spellEnd"/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7D6A4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M)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2024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Ml</w:t>
            </w:r>
            <w:proofErr w:type="spellEnd"/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608C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M4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A9861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M5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47996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  <w:lang w:val="ru-RU" w:eastAsia="ru-RU" w:bidi="ru-RU"/>
              </w:rPr>
              <w:t>П.У!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939BF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Vl7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92E73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Ni4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7D85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3E816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MIO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B635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mu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EE828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Mil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D216B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MB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7EC5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M14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3E4E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N»l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$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2784C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N914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DBC9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?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8196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MU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2B79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14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AFB45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M20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65BDC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Util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EDFF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M22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1CBE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M23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9702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М24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1852D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W25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F01E9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N92IV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93D6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М2?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6937A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v;;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</w:t>
            </w:r>
            <w:proofErr w:type="spellEnd"/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4AC74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NtM</w:t>
            </w:r>
            <w:proofErr w:type="spellEnd"/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89EA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MIC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B559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E80E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406F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14:paraId="745C305B" w14:textId="77777777" w:rsidR="006E0CD5" w:rsidRDefault="006E0CD5"/>
        </w:tc>
      </w:tr>
      <w:tr w:rsidR="006E0CD5" w14:paraId="21D83384" w14:textId="77777777">
        <w:trPr>
          <w:trHeight w:hRule="exact" w:val="110"/>
          <w:jc w:val="center"/>
        </w:trPr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9F84E6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П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A38E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СэЗСФКДОЭг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4FAF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C866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E2C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61A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79A0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BEF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48BB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190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10E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9304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D54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A395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6EA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0521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B45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C2D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1A1F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FAE9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8B3B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4230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023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37C6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950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1C50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0232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1CD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AB5B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9FC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C98F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4AFE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CA3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DF8E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1944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3092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37D4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999F1A5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•</w:t>
            </w:r>
          </w:p>
        </w:tc>
      </w:tr>
      <w:tr w:rsidR="006E0CD5" w14:paraId="272AE164" w14:textId="77777777">
        <w:trPr>
          <w:trHeight w:hRule="exact" w:val="12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7E3D0A11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7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B83A72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6DC16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С55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«?;</w:t>
            </w:r>
            <w:proofErr w:type="gramEnd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СЗОЭ2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62C6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35C2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2A5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F149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6A27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3FB3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8243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36D7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C1DC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EBB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71D5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CF5F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58FB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6A7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3CC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8ADA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BDE6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FE85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2148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B13C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1A53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CCB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CE1C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ED75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870C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BA7B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EB38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A594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EB4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D0FC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2ED1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E03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5C9C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9DF8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240C0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03FF978B" w14:textId="77777777">
        <w:trPr>
          <w:trHeight w:hRule="exact" w:val="106"/>
          <w:jc w:val="center"/>
        </w:trPr>
        <w:tc>
          <w:tcPr>
            <w:tcW w:w="149" w:type="dxa"/>
            <w:shd w:val="clear" w:color="auto" w:fill="auto"/>
          </w:tcPr>
          <w:p w14:paraId="3315726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D382CF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E166A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M3CO5CW0J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ECA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81D8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291B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C53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D558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754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DACE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F88C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F89E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AE2C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B919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C18E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43CB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A40C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3D5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CCD5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E4EC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22AB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CE42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97E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2D8D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49FF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8CE7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5BD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073F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D5FC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07D6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8D5E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1E86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CFB1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9E5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546A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5356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FD45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0FDF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&gt;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vertAlign w:val="subscript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««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&gt;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iAi:Mt</w:t>
            </w:r>
            <w:proofErr w:type="spellEnd"/>
            <w:proofErr w:type="gramEnd"/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</w:tcPr>
          <w:p w14:paraId="592BE511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71DC7F72" w14:textId="77777777">
        <w:trPr>
          <w:trHeight w:hRule="exact" w:val="106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7F656537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t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E8F83F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88019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G53001C9CS4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7189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867E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7B2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BD76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33D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A4BD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D36A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7591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0F9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66E0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7313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914B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D116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1F44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57A1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ADCC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51E5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95A6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DEBC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9DF6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CEE5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FF0E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A50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EEB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CFFF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49B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BE5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F4CE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6660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4FD2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0762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12D0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9393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5AEE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14:paraId="3832BFC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14:paraId="0DF457E4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1C9048F8" w14:textId="77777777">
        <w:trPr>
          <w:trHeight w:hRule="exact" w:val="115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33122C67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13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3E4C26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FC3AB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O5MC;09CM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6B5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2F89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8AD6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1006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8CA1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E361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EDB5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071A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56C4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80B1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DE0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B9D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B708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9605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2776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C478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0989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C0DC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8D1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51A0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55E5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0B52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25D9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CCA6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D06B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770A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965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3269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D374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E0A9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80E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6FC6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EC0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2C04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E85C2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 xml:space="preserve">1Х-...Л 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«№r</w:t>
            </w:r>
          </w:p>
        </w:tc>
        <w:tc>
          <w:tcPr>
            <w:tcW w:w="240" w:type="dxa"/>
            <w:shd w:val="clear" w:color="auto" w:fill="auto"/>
          </w:tcPr>
          <w:p w14:paraId="502452FB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698AAD21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664C0724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И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BAE100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i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66636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35&gt;caicecc4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BFBB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443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3D2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3F6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0BF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4B8E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5D32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24E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F860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5593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6B7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5A23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C315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D43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7EA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1A41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0F2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8D0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13F3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3BE7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E6A7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6460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906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ACB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A74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27F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FBD2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8CE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5C61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DE4F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55B1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4D4F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A6C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8397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12D1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AF737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6C63F1FC" w14:textId="77777777">
        <w:trPr>
          <w:trHeight w:hRule="exact" w:val="115"/>
          <w:jc w:val="center"/>
        </w:trPr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20B504" w14:textId="77777777" w:rsidR="006E0CD5" w:rsidRDefault="00DB166A">
            <w:pPr>
              <w:pStyle w:val="a5"/>
              <w:tabs>
                <w:tab w:val="left" w:pos="197"/>
              </w:tabs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13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ab/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D0EC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SiMOlMWI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BD3B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5BF8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1E37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0B11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5824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5063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B321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D36E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F3B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BBE8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8DF3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908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3213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E5A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2D5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C9E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910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5112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0EC4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6109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7BA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A1F6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2C1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62F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D1A8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0C4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3DA3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7CD0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10C8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9D36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F2F9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2922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D75C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D03B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4D0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5184BD6D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08D0C90B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5147464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’I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5F399A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1AACC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05КХПСЛХ4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25CD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1041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5D71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9822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38C4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965C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2189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5895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34C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EF3B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93E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C021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8F33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83E8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4AD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C274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BA32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F49F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55C0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937F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4BF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0F6C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954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6B14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CFB1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88D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8D9E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C88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C79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DB62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0DCD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5F23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9D8F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60D7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E965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7C2A9631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790F97C2" w14:textId="77777777">
        <w:trPr>
          <w:trHeight w:hRule="exact" w:val="115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4CBD6C8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FA8151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FD25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ШМШ0Й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4821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F47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4697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DAF1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341E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3088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A772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9429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D9D7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F82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DFF8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1863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786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3EE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6316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3426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7ED9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1C6B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0472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738C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A034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DBF7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658D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B4DE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8857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3F07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C790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B775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E9CE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6F2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CD5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3BA2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9FE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5708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9F64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50DAE853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7E6F7721" w14:textId="77777777">
        <w:trPr>
          <w:trHeight w:hRule="exact" w:val="115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663DE4FC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'5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868CF5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&gt;C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A850C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CSJCC5C5O5S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EE28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4D4E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8211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A6F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9727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A21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2719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CC2D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A8EC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3A9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D6B5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B6A2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5396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91F2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E08F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AE31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6D0C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36F6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6975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8D04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B0E4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0B05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A941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FE19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E30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1C60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6285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6AE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5F2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29FF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F897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A7A8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C032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2F0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0E6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6568BEE0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5F0D23FA" w14:textId="77777777">
        <w:trPr>
          <w:trHeight w:hRule="exact" w:val="12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153A327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14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ADB97E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2099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C-53OC4CeGll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5BD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91EB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CEA3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10FB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60A3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20B1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02C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CC3A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B9D9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A5AE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DA1E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9539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9A47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28F87C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29DF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3906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8BB8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F15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E082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A7B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D1F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DCA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476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204E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3CC0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6A01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7E4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715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7CD9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5CA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7863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5D34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689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5579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DC1D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6D72900D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42B3F7BE" w14:textId="77777777">
        <w:trPr>
          <w:trHeight w:hRule="exact" w:val="115"/>
          <w:jc w:val="center"/>
        </w:trPr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2A2555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’? 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П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6FCDA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CMCC1C4C1J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F22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27A3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6B4C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2A77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034C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5DC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0F5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48D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1CB7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8739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676D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AD9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3D5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0B967F5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FF2E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</w:tcBorders>
            <w:shd w:val="clear" w:color="auto" w:fill="auto"/>
          </w:tcPr>
          <w:p w14:paraId="3E35D6D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FD0E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EA6E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5DC7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76E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820C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F69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3594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561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6ECC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7705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D2A1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4C3E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CE91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7AFB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DB3F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DB71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5B5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5B9E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8978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3C19BEA8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06CB156A" w14:textId="77777777">
        <w:trPr>
          <w:trHeight w:hRule="exact" w:val="115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0D33FD2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11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83A5CD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7C5AC7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WWKKli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34BB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BEFD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CCE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9907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7C18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9316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883D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6F06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2623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E8F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6F21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12CB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D980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46EE819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E3C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269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52FF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E674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C15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24C3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1A98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15C9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9CE5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DD6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5AA2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DFB2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9D91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A4F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D3D6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A800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D65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B8B6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EDD4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BF33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E599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76CF3903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04AA54C5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38013795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*3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BE3230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1-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813DC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мюсквси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EB02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8516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7038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0281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EDB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6274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E318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ED43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1445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679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5301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389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D7A4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81B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882F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424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3718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62F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5CF4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D7B2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9A4D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6802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E8DF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A037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4D7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6F9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95D9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89EC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138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118A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C94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F31B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3270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D007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70B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79211187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6139B2EF" w14:textId="77777777">
        <w:trPr>
          <w:trHeight w:hRule="exact" w:val="115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1582AC4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173DA3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4720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Miccjcse:5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6576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39F0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8812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F4BB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8C58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EDD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9408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E63F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E2B5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160F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13A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D3D5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6AD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</w:tcPr>
          <w:p w14:paraId="276A07B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6EDA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7979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ECAE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BCED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B322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EC08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DD3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CFC1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EE8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D25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167C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79C2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D7F7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0047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962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9F3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487C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90B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FAD0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EA0D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D3F2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33FBE2D4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563D274F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7D92657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2’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4AB275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it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D3002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CJJCCICCJ*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7A02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7F9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9A39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5F84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2918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520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1E31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17CC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C206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3E7E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49CF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6F9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4B65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306E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BF48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1A70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0BB2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9000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277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ECEA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B9B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E9F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6B89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4683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E43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59B5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4B32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94C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48E2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DFF5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903D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5568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44F0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8BA4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EFDA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2C15AA90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7F312B10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0319E91B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2.»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105766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  <w:lang w:val="ru-RU" w:eastAsia="ru-RU" w:bidi="ru-RU"/>
              </w:rPr>
              <w:t>'.Г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5AC7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S$3CCiC«C17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520F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FCE7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FD64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BA2E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64F1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4FBE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0789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F81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3E88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D10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E45C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7D03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C92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BA0B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060F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4EC8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3AA9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14:paraId="695587F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6E9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62984D4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88B8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CCC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84F2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2007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9633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F605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EAD2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5DE6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1ED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FA2C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3AC9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1EF7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C2EF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2ED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33E5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261B44F5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64018BA1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</w:tcPr>
          <w:p w14:paraId="1C4E10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E0C83A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E4DC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05KC10KXI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BD80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BC94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68EB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E43C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BB4D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64E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5413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3FC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012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AC1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344C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394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BF57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47B5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BCF4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AE1F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C2D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F07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42F8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06D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5CCCA30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6BE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6AEC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BD3E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CDCA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A7C3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C19A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0128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475A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1631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4A0F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FD6C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E9EB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B2B2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2F6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6BC447C0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3FD99EBD" w14:textId="77777777">
        <w:trPr>
          <w:trHeight w:hRule="exact" w:val="115"/>
          <w:jc w:val="center"/>
        </w:trPr>
        <w:tc>
          <w:tcPr>
            <w:tcW w:w="149" w:type="dxa"/>
            <w:shd w:val="clear" w:color="auto" w:fill="auto"/>
          </w:tcPr>
          <w:p w14:paraId="2A569B7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982237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2»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6571F9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55 5C05CS01»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216B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DC88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33C1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5843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F0D5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FEC7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F88F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64F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8F26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763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EA2B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474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B048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958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14B7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841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4C4D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FAD7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E8DC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1626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45181CD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7831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D673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DA2F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1AC7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2C0E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209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DED7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C78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D1C2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E61F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0C0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BBF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DD6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2DD2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415A4A1A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5825AE40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1AAB8397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25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E403E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6C32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WWOICSC.'C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8BFC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0FEC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A931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AF80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946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7452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4EA9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7B13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5699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06F9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5D45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0CBD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507847F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E11F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524B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FADA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663B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D5C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1F5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537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751B763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1F5D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204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F7E2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64D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8F8D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FCF6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3DD0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3749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D9CC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44D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933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7C4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0484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1D7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42267364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18A9E1C2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389AAEC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3101B5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B53AB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05MS5MC25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5BB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7A08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754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2C34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ADE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98E6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A1AC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238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D635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94D9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3325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DFC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8F75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5FBC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9EBF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D822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6C0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2C58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102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841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04A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ECC4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0C24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9CD8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E5C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41E8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38F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0DA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E4C8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C004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2DCE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1B6E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38B9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F3CD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D7F7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7EBFA1AA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386E64BE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484691A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2?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4E02F7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D49507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W30C1C4C22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5D21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A48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19A8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3305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29C6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7D02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81CE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9125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0B62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97C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6E4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51ED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DBE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6BA6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95E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E1BE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203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D2C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2078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72FF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6F3F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AF6A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5DC1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8E31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C3AC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6B25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47E3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B9A5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CCD9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775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9DE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A717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062D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D706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E219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490AA525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60D49DA9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7E1BA0DD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F7484F" w14:textId="77777777" w:rsidR="006E0CD5" w:rsidRDefault="00DB166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9DA24B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251W.C«il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7D57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3FA6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9737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0863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997F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7AA1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5C3A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06C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36F5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25DA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09B3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FD0C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8E11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0332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74C6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B51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1EB3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8ED0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9F5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734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278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1AE9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28C7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3E6B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685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AE84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E2AE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1FAA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A8F3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639F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B20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5874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27FF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4C94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B784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4320EA98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3C6B451D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57B1516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:»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8DDE86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E944C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WJC010M24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BE46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51C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8199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A8C4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3375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FA2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B1AA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9DA3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686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16C6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992B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DB59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C568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FFF0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7EA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B9EA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2D71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381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713C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F3D5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22B4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2D41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FC1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73B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216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57FC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3718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7DE8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1A72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58A0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C539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F415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A61A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0FC3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98F5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0A3C0A7E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26889054" w14:textId="77777777">
        <w:trPr>
          <w:trHeight w:hRule="exact" w:val="106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7A472BFE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6FB3E6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54583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oiwojojoa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88CF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448B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6EA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E1B2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51A1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6933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9601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75EE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02E3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8CDB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8BCF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7627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97BA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951E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86A3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F31D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712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C3C8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A734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4ACF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CD24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BD7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2085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7C21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E7C5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5237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DA06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FA76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4CF6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6D3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B922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1F83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C5C5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ED02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3D5D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3EBE5325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619A28E8" w14:textId="77777777">
        <w:trPr>
          <w:trHeight w:hRule="exact" w:val="106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6015B0D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n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</w:tcPr>
          <w:p w14:paraId="3B2E2F8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E123F4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C5XC5CK34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D3B6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CD0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EA37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2CB0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486F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B8C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835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D590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DDDC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0F82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D9FA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3B21AFB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DE8B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5EFB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A895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38F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65A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9094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5FB2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FF10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DD9A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2D1A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1B72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D2C7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E9E8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472B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1AFD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4CC4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EEBC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845E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D83A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FAED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3A23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3A4C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4222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27AE37A9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1AA85D61" w14:textId="77777777">
        <w:trPr>
          <w:trHeight w:hRule="exact" w:val="110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7220364D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Э2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D028F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1B6BF" w14:textId="77777777" w:rsidR="006E0CD5" w:rsidRDefault="00DB166A">
            <w:pPr>
              <w:pStyle w:val="a5"/>
              <w:spacing w:line="240" w:lineRule="auto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smallCaps/>
                <w:sz w:val="10"/>
                <w:szCs w:val="10"/>
              </w:rPr>
              <w:t>:okk</w:t>
            </w:r>
            <w:proofErr w:type="gramEnd"/>
            <w:r>
              <w:rPr>
                <w:smallCaps/>
                <w:sz w:val="10"/>
                <w:szCs w:val="10"/>
              </w:rPr>
              <w:t>;ok2’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C9DB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C727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117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EC1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D4C2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F4A8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C3A5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73F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AE86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1F93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3090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7C7F0F9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6D65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9E5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0EE2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CB5A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22BD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81B2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6E81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3498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85AF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2365B16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0F53C52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FA2B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1304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4D9D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52D9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2239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D154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522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C319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6BBE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27AA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869A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A17B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518C9E79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4358D109" w14:textId="77777777">
        <w:trPr>
          <w:trHeight w:hRule="exact" w:val="115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48130869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ru-RU" w:eastAsia="ru-RU" w:bidi="ru-RU"/>
              </w:rPr>
              <w:t>»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368A80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C089F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b»ooie«2&gt;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397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6E36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E0C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14CA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76FA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3153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2882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DDC1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23B4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9A8A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6F00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6C93C1D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F575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7DFCE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1CB4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F929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8A9F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D382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01E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61CB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80C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3221356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</w:tcBorders>
            <w:shd w:val="clear" w:color="auto" w:fill="auto"/>
          </w:tcPr>
          <w:p w14:paraId="3F0B2DD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9DD5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CCC0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B698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C431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6F5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279A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299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002E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BA7A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BFF7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583B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A5EB1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301F7F06" w14:textId="77777777" w:rsidR="006E0CD5" w:rsidRDefault="006E0CD5">
            <w:pPr>
              <w:rPr>
                <w:sz w:val="10"/>
                <w:szCs w:val="10"/>
              </w:rPr>
            </w:pPr>
          </w:p>
        </w:tc>
      </w:tr>
      <w:tr w:rsidR="006E0CD5" w14:paraId="5C2F6403" w14:textId="77777777">
        <w:trPr>
          <w:trHeight w:hRule="exact" w:val="139"/>
          <w:jc w:val="center"/>
        </w:trPr>
        <w:tc>
          <w:tcPr>
            <w:tcW w:w="149" w:type="dxa"/>
            <w:shd w:val="clear" w:color="auto" w:fill="auto"/>
            <w:vAlign w:val="bottom"/>
          </w:tcPr>
          <w:p w14:paraId="41582787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J4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1370A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D96208" w14:textId="77777777" w:rsidR="006E0CD5" w:rsidRDefault="00DB166A">
            <w:pPr>
              <w:pStyle w:val="a5"/>
              <w:spacing w:line="240" w:lineRule="auto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WJW1C4C»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2C03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5131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1A1EA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73A4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3531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78B0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D2D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2523C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995F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A500F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E45E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CDC2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69C35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F3879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508F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4C6A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63BAD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C467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855A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A4B9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1F574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2660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1741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E48E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F9D8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A6B1A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BAD5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5EE32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FDD36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653C8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90077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3A2C9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8AC6B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B75F0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855B3" w14:textId="77777777" w:rsidR="006E0CD5" w:rsidRDefault="006E0CD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14:paraId="319C81E1" w14:textId="77777777" w:rsidR="006E0CD5" w:rsidRDefault="006E0CD5">
            <w:pPr>
              <w:rPr>
                <w:sz w:val="10"/>
                <w:szCs w:val="10"/>
              </w:rPr>
            </w:pPr>
          </w:p>
        </w:tc>
      </w:tr>
    </w:tbl>
    <w:p w14:paraId="211CA7AD" w14:textId="77777777" w:rsidR="00DB166A" w:rsidRDefault="00DB166A"/>
    <w:sectPr w:rsidR="00DB166A">
      <w:pgSz w:w="11900" w:h="16840"/>
      <w:pgMar w:top="881" w:right="559" w:bottom="881" w:left="1765" w:header="453" w:footer="4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DC1B" w14:textId="77777777" w:rsidR="00255843" w:rsidRDefault="00255843">
      <w:r>
        <w:separator/>
      </w:r>
    </w:p>
  </w:endnote>
  <w:endnote w:type="continuationSeparator" w:id="0">
    <w:p w14:paraId="572A2BE8" w14:textId="77777777" w:rsidR="00255843" w:rsidRDefault="0025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786C" w14:textId="77777777" w:rsidR="00255843" w:rsidRDefault="00255843"/>
  </w:footnote>
  <w:footnote w:type="continuationSeparator" w:id="0">
    <w:p w14:paraId="63273B49" w14:textId="77777777" w:rsidR="00255843" w:rsidRDefault="002558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 w15:restartNumberingAfterBreak="0">
    <w:nsid w:val="155E7A3A"/>
    <w:multiLevelType w:val="multilevel"/>
    <w:tmpl w:val="A776FD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11E45"/>
    <w:multiLevelType w:val="multilevel"/>
    <w:tmpl w:val="04B28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D6C80"/>
    <w:multiLevelType w:val="hybridMultilevel"/>
    <w:tmpl w:val="06843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F69B5"/>
    <w:multiLevelType w:val="multilevel"/>
    <w:tmpl w:val="43B03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EB358E"/>
    <w:multiLevelType w:val="multilevel"/>
    <w:tmpl w:val="6388F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577685"/>
    <w:multiLevelType w:val="multilevel"/>
    <w:tmpl w:val="3042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7219A5"/>
    <w:multiLevelType w:val="multilevel"/>
    <w:tmpl w:val="E4C87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011E47"/>
    <w:multiLevelType w:val="multilevel"/>
    <w:tmpl w:val="870EB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D5"/>
    <w:rsid w:val="000D6FB1"/>
    <w:rsid w:val="0017558E"/>
    <w:rsid w:val="00255843"/>
    <w:rsid w:val="00377A83"/>
    <w:rsid w:val="006E0CD5"/>
    <w:rsid w:val="00756A08"/>
    <w:rsid w:val="00807322"/>
    <w:rsid w:val="008F5FCD"/>
    <w:rsid w:val="009F09F7"/>
    <w:rsid w:val="00AC1515"/>
    <w:rsid w:val="00C864B8"/>
    <w:rsid w:val="00D80731"/>
    <w:rsid w:val="00DB166A"/>
    <w:rsid w:val="00ED004E"/>
    <w:rsid w:val="00EF1309"/>
    <w:rsid w:val="00FF33A5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8BB0"/>
  <w15:docId w15:val="{C5A138ED-CF6D-487C-880C-D3CE92C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4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2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0"/>
      <w:ind w:left="1340"/>
    </w:pPr>
    <w:rPr>
      <w:rFonts w:ascii="Arial" w:eastAsia="Arial" w:hAnsi="Arial" w:cs="Arial"/>
      <w:b/>
      <w:bCs/>
      <w:sz w:val="8"/>
      <w:szCs w:val="8"/>
    </w:rPr>
  </w:style>
  <w:style w:type="paragraph" w:customStyle="1" w:styleId="a5">
    <w:name w:val="Другое"/>
    <w:basedOn w:val="a"/>
    <w:link w:val="a4"/>
    <w:pPr>
      <w:spacing w:line="262" w:lineRule="auto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adanovas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iag-raboty@cok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 madina</cp:lastModifiedBy>
  <cp:revision>11</cp:revision>
  <cp:lastPrinted>2021-11-24T06:50:00Z</cp:lastPrinted>
  <dcterms:created xsi:type="dcterms:W3CDTF">2021-11-23T07:33:00Z</dcterms:created>
  <dcterms:modified xsi:type="dcterms:W3CDTF">2021-11-24T06:50:00Z</dcterms:modified>
</cp:coreProperties>
</file>